
<file path=[Content_Types].xml><?xml version="1.0" encoding="utf-8"?>
<Types xmlns="http://schemas.openxmlformats.org/package/2006/content-types">
  <Default Extension="png" ContentType="image/png"/>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472" w:rsidRPr="00EC668D" w:rsidRDefault="002E32CA" w:rsidP="007D5472">
      <w:pPr>
        <w:pStyle w:val="a4"/>
        <w:jc w:val="center"/>
        <w:rPr>
          <w:rFonts w:ascii="Times New Roman" w:hAnsi="Times New Roman"/>
          <w:sz w:val="24"/>
          <w:szCs w:val="24"/>
        </w:rPr>
      </w:pPr>
      <w:r w:rsidRPr="00EC668D">
        <w:rPr>
          <w:rFonts w:ascii="Times New Roman" w:hAnsi="Times New Roman"/>
          <w:sz w:val="24"/>
          <w:szCs w:val="24"/>
        </w:rPr>
        <w:t xml:space="preserve">  Информационный бюллетень № </w:t>
      </w:r>
      <w:r w:rsidR="00871EEE">
        <w:rPr>
          <w:rFonts w:ascii="Times New Roman" w:hAnsi="Times New Roman"/>
          <w:sz w:val="24"/>
          <w:szCs w:val="24"/>
        </w:rPr>
        <w:t>8</w:t>
      </w:r>
    </w:p>
    <w:p w:rsidR="007D5472" w:rsidRPr="00EC668D" w:rsidRDefault="007D5472" w:rsidP="007D5472">
      <w:pPr>
        <w:pStyle w:val="a4"/>
        <w:jc w:val="center"/>
        <w:rPr>
          <w:rFonts w:ascii="Times New Roman" w:hAnsi="Times New Roman"/>
          <w:sz w:val="24"/>
          <w:szCs w:val="24"/>
        </w:rPr>
      </w:pPr>
      <w:r w:rsidRPr="00EC668D">
        <w:rPr>
          <w:rFonts w:ascii="Times New Roman" w:hAnsi="Times New Roman"/>
          <w:sz w:val="24"/>
          <w:szCs w:val="24"/>
        </w:rPr>
        <w:t>Муниципального образования «Золотаревское сельское поселение»</w:t>
      </w:r>
    </w:p>
    <w:p w:rsidR="007D5472" w:rsidRDefault="00871EEE" w:rsidP="007D5472">
      <w:pPr>
        <w:pStyle w:val="a4"/>
        <w:jc w:val="center"/>
        <w:rPr>
          <w:rFonts w:ascii="Times New Roman" w:hAnsi="Times New Roman"/>
          <w:sz w:val="24"/>
          <w:szCs w:val="24"/>
        </w:rPr>
      </w:pPr>
      <w:r>
        <w:rPr>
          <w:rFonts w:ascii="Times New Roman" w:hAnsi="Times New Roman"/>
          <w:sz w:val="24"/>
          <w:szCs w:val="24"/>
        </w:rPr>
        <w:t>от 09</w:t>
      </w:r>
      <w:r w:rsidR="00442971">
        <w:rPr>
          <w:rFonts w:ascii="Times New Roman" w:hAnsi="Times New Roman"/>
          <w:sz w:val="24"/>
          <w:szCs w:val="24"/>
        </w:rPr>
        <w:t>.0</w:t>
      </w:r>
      <w:r>
        <w:rPr>
          <w:rFonts w:ascii="Times New Roman" w:hAnsi="Times New Roman"/>
          <w:sz w:val="24"/>
          <w:szCs w:val="24"/>
        </w:rPr>
        <w:t>4</w:t>
      </w:r>
      <w:r w:rsidR="00454616" w:rsidRPr="00EC668D">
        <w:rPr>
          <w:rFonts w:ascii="Times New Roman" w:hAnsi="Times New Roman"/>
          <w:sz w:val="24"/>
          <w:szCs w:val="24"/>
        </w:rPr>
        <w:t>.202</w:t>
      </w:r>
      <w:r w:rsidR="00442971">
        <w:rPr>
          <w:rFonts w:ascii="Times New Roman" w:hAnsi="Times New Roman"/>
          <w:sz w:val="24"/>
          <w:szCs w:val="24"/>
        </w:rPr>
        <w:t>1</w:t>
      </w:r>
      <w:r w:rsidR="007D5472" w:rsidRPr="00EC668D">
        <w:rPr>
          <w:rFonts w:ascii="Times New Roman" w:hAnsi="Times New Roman"/>
          <w:sz w:val="24"/>
          <w:szCs w:val="24"/>
        </w:rPr>
        <w:t xml:space="preserve"> г.</w:t>
      </w:r>
    </w:p>
    <w:tbl>
      <w:tblPr>
        <w:tblpPr w:leftFromText="180" w:rightFromText="180" w:vertAnchor="text" w:horzAnchor="margin" w:tblpY="64"/>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4"/>
      </w:tblGrid>
      <w:tr w:rsidR="003C62D6" w:rsidRPr="00636D1A" w:rsidTr="00931612">
        <w:trPr>
          <w:trHeight w:val="4312"/>
        </w:trPr>
        <w:tc>
          <w:tcPr>
            <w:tcW w:w="10314" w:type="dxa"/>
            <w:tcBorders>
              <w:top w:val="nil"/>
              <w:left w:val="nil"/>
              <w:bottom w:val="nil"/>
              <w:right w:val="nil"/>
            </w:tcBorders>
          </w:tcPr>
          <w:p w:rsidR="003C62D6" w:rsidRPr="00636D1A" w:rsidRDefault="003C62D6" w:rsidP="00931612">
            <w:pPr>
              <w:spacing w:line="276" w:lineRule="auto"/>
              <w:jc w:val="center"/>
              <w:rPr>
                <w:b/>
                <w:szCs w:val="28"/>
              </w:rPr>
            </w:pPr>
            <w:r w:rsidRPr="00636D1A">
              <w:rPr>
                <w:b/>
                <w:szCs w:val="28"/>
              </w:rPr>
              <w:t>Российская Федерация</w:t>
            </w:r>
          </w:p>
          <w:p w:rsidR="003C62D6" w:rsidRPr="00636D1A" w:rsidRDefault="003C62D6" w:rsidP="00931612">
            <w:pPr>
              <w:spacing w:line="276" w:lineRule="auto"/>
              <w:jc w:val="center"/>
              <w:rPr>
                <w:b/>
                <w:szCs w:val="28"/>
              </w:rPr>
            </w:pPr>
            <w:r w:rsidRPr="00636D1A">
              <w:rPr>
                <w:b/>
                <w:szCs w:val="28"/>
              </w:rPr>
              <w:t>Ростовская область</w:t>
            </w:r>
          </w:p>
          <w:p w:rsidR="003C62D6" w:rsidRPr="00636D1A" w:rsidRDefault="003C62D6" w:rsidP="00931612">
            <w:pPr>
              <w:spacing w:line="276" w:lineRule="auto"/>
              <w:jc w:val="center"/>
              <w:rPr>
                <w:b/>
                <w:szCs w:val="28"/>
              </w:rPr>
            </w:pPr>
            <w:r w:rsidRPr="00636D1A">
              <w:rPr>
                <w:b/>
                <w:szCs w:val="28"/>
              </w:rPr>
              <w:t>Семикаракорский район</w:t>
            </w:r>
          </w:p>
          <w:p w:rsidR="003C62D6" w:rsidRPr="00636D1A" w:rsidRDefault="003C62D6" w:rsidP="00931612">
            <w:pPr>
              <w:spacing w:line="276" w:lineRule="auto"/>
              <w:jc w:val="center"/>
              <w:rPr>
                <w:b/>
                <w:szCs w:val="28"/>
              </w:rPr>
            </w:pPr>
            <w:r w:rsidRPr="00636D1A">
              <w:rPr>
                <w:b/>
                <w:szCs w:val="28"/>
              </w:rPr>
              <w:t xml:space="preserve">Собрание депутатов </w:t>
            </w:r>
          </w:p>
          <w:p w:rsidR="003C62D6" w:rsidRPr="00636D1A" w:rsidRDefault="003C62D6" w:rsidP="00931612">
            <w:pPr>
              <w:spacing w:line="276" w:lineRule="auto"/>
              <w:jc w:val="center"/>
              <w:rPr>
                <w:b/>
                <w:szCs w:val="28"/>
              </w:rPr>
            </w:pPr>
            <w:r w:rsidRPr="00636D1A">
              <w:rPr>
                <w:b/>
                <w:szCs w:val="28"/>
              </w:rPr>
              <w:t xml:space="preserve">Золотаревского сельского поселения                                                                    </w:t>
            </w:r>
          </w:p>
          <w:p w:rsidR="003C62D6" w:rsidRPr="00636D1A" w:rsidRDefault="003C62D6" w:rsidP="00931612">
            <w:pPr>
              <w:spacing w:line="276" w:lineRule="auto"/>
              <w:jc w:val="center"/>
              <w:rPr>
                <w:b/>
                <w:szCs w:val="28"/>
              </w:rPr>
            </w:pPr>
          </w:p>
          <w:p w:rsidR="003C62D6" w:rsidRPr="00636D1A" w:rsidRDefault="003C62D6" w:rsidP="00931612">
            <w:pPr>
              <w:spacing w:line="276" w:lineRule="auto"/>
              <w:jc w:val="center"/>
              <w:rPr>
                <w:b/>
                <w:szCs w:val="28"/>
              </w:rPr>
            </w:pPr>
          </w:p>
          <w:p w:rsidR="003C62D6" w:rsidRPr="00636D1A" w:rsidRDefault="003C62D6" w:rsidP="00931612">
            <w:pPr>
              <w:spacing w:line="276" w:lineRule="auto"/>
              <w:jc w:val="center"/>
              <w:rPr>
                <w:b/>
                <w:szCs w:val="28"/>
              </w:rPr>
            </w:pPr>
          </w:p>
          <w:p w:rsidR="003C62D6" w:rsidRPr="00636D1A" w:rsidRDefault="003C62D6" w:rsidP="00931612">
            <w:pPr>
              <w:spacing w:line="276" w:lineRule="auto"/>
              <w:jc w:val="center"/>
              <w:rPr>
                <w:b/>
                <w:szCs w:val="28"/>
              </w:rPr>
            </w:pPr>
            <w:r w:rsidRPr="00636D1A">
              <w:rPr>
                <w:b/>
                <w:szCs w:val="28"/>
              </w:rPr>
              <w:t>РЕШЕНИЕ</w:t>
            </w:r>
          </w:p>
          <w:p w:rsidR="003C62D6" w:rsidRPr="00636D1A" w:rsidRDefault="003C62D6" w:rsidP="00931612">
            <w:pPr>
              <w:spacing w:line="276" w:lineRule="auto"/>
              <w:rPr>
                <w:b/>
              </w:rPr>
            </w:pPr>
            <w:r w:rsidRPr="00636D1A">
              <w:rPr>
                <w:b/>
              </w:rPr>
              <w:t xml:space="preserve">   </w:t>
            </w:r>
          </w:p>
          <w:p w:rsidR="003C62D6" w:rsidRPr="00636D1A" w:rsidRDefault="003C62D6" w:rsidP="00931612">
            <w:pPr>
              <w:spacing w:line="276" w:lineRule="auto"/>
              <w:rPr>
                <w:b/>
              </w:rPr>
            </w:pPr>
          </w:p>
          <w:p w:rsidR="003C62D6" w:rsidRPr="00636D1A" w:rsidRDefault="003C62D6" w:rsidP="00931612">
            <w:pPr>
              <w:spacing w:line="276" w:lineRule="auto"/>
              <w:rPr>
                <w:b/>
              </w:rPr>
            </w:pPr>
          </w:p>
          <w:p w:rsidR="003C62D6" w:rsidRPr="00636D1A" w:rsidRDefault="003C62D6" w:rsidP="00931612">
            <w:pPr>
              <w:spacing w:line="276" w:lineRule="auto"/>
              <w:jc w:val="both"/>
              <w:rPr>
                <w:color w:val="FF0000"/>
                <w:szCs w:val="28"/>
              </w:rPr>
            </w:pPr>
            <w:r>
              <w:rPr>
                <w:b/>
                <w:szCs w:val="28"/>
              </w:rPr>
              <w:t>09.04</w:t>
            </w:r>
            <w:r w:rsidRPr="00636D1A">
              <w:rPr>
                <w:b/>
                <w:szCs w:val="28"/>
              </w:rPr>
              <w:t xml:space="preserve">.2021г.                                          №  </w:t>
            </w:r>
            <w:r>
              <w:rPr>
                <w:b/>
                <w:szCs w:val="28"/>
              </w:rPr>
              <w:t>163</w:t>
            </w:r>
            <w:r w:rsidRPr="00636D1A">
              <w:rPr>
                <w:b/>
                <w:szCs w:val="28"/>
              </w:rPr>
              <w:t xml:space="preserve">                                   х. Золотаревка</w:t>
            </w:r>
          </w:p>
          <w:p w:rsidR="003C62D6" w:rsidRPr="00636D1A" w:rsidRDefault="003C62D6" w:rsidP="00931612">
            <w:pPr>
              <w:spacing w:line="276" w:lineRule="auto"/>
              <w:jc w:val="both"/>
              <w:rPr>
                <w:color w:val="FF0000"/>
                <w:szCs w:val="28"/>
              </w:rPr>
            </w:pPr>
          </w:p>
          <w:p w:rsidR="003C62D6" w:rsidRPr="00636D1A" w:rsidRDefault="003C62D6" w:rsidP="00931612">
            <w:pPr>
              <w:spacing w:line="276" w:lineRule="auto"/>
              <w:jc w:val="both"/>
              <w:rPr>
                <w:color w:val="FF0000"/>
              </w:rPr>
            </w:pPr>
          </w:p>
          <w:p w:rsidR="003C62D6" w:rsidRPr="00636D1A" w:rsidRDefault="003C62D6" w:rsidP="00931612">
            <w:pPr>
              <w:pStyle w:val="ConsPlusTitle"/>
              <w:spacing w:line="276" w:lineRule="auto"/>
              <w:ind w:firstLine="567"/>
              <w:jc w:val="center"/>
              <w:rPr>
                <w:sz w:val="28"/>
                <w:szCs w:val="28"/>
              </w:rPr>
            </w:pPr>
            <w:r w:rsidRPr="00636D1A">
              <w:rPr>
                <w:sz w:val="28"/>
                <w:szCs w:val="28"/>
              </w:rPr>
              <w:t xml:space="preserve">О внесении изменений в решение Собрания депутатов Золотаревского сельского поселения № 150 от 28.12.2020г. «О бюджете Золотаревского </w:t>
            </w:r>
          </w:p>
          <w:p w:rsidR="003C62D6" w:rsidRPr="00636D1A" w:rsidRDefault="003C62D6" w:rsidP="00931612">
            <w:pPr>
              <w:pStyle w:val="ConsPlusTitle"/>
              <w:spacing w:line="276" w:lineRule="auto"/>
              <w:ind w:firstLine="567"/>
              <w:jc w:val="center"/>
              <w:rPr>
                <w:sz w:val="28"/>
                <w:szCs w:val="28"/>
              </w:rPr>
            </w:pPr>
            <w:r w:rsidRPr="00636D1A">
              <w:rPr>
                <w:sz w:val="28"/>
                <w:szCs w:val="28"/>
              </w:rPr>
              <w:t>сельского поселения Семикаракорского района на 2021 год и на плановый период 2022 и 2023 годов»</w:t>
            </w:r>
          </w:p>
          <w:p w:rsidR="003C62D6" w:rsidRPr="00636D1A" w:rsidRDefault="003C62D6" w:rsidP="00931612">
            <w:pPr>
              <w:spacing w:line="276" w:lineRule="auto"/>
              <w:jc w:val="both"/>
              <w:rPr>
                <w:color w:val="FF0000"/>
                <w:szCs w:val="28"/>
              </w:rPr>
            </w:pPr>
          </w:p>
          <w:p w:rsidR="003C62D6" w:rsidRPr="00636D1A" w:rsidRDefault="003C62D6" w:rsidP="00931612">
            <w:pPr>
              <w:spacing w:line="276" w:lineRule="auto"/>
              <w:jc w:val="both"/>
              <w:rPr>
                <w:color w:val="FF0000"/>
                <w:szCs w:val="28"/>
              </w:rPr>
            </w:pPr>
          </w:p>
          <w:p w:rsidR="003C62D6" w:rsidRPr="00636D1A" w:rsidRDefault="003C62D6" w:rsidP="00931612">
            <w:pPr>
              <w:spacing w:line="276" w:lineRule="auto"/>
              <w:jc w:val="center"/>
              <w:rPr>
                <w:szCs w:val="28"/>
              </w:rPr>
            </w:pPr>
            <w:r w:rsidRPr="00636D1A">
              <w:rPr>
                <w:szCs w:val="28"/>
              </w:rPr>
              <w:t>СОБРАНИЕ ДЕПУТАТОВ ЗОЛОТАРЕВСКОГО СЕЛЬСКОГО ПОСЕЛЕНИЯ</w:t>
            </w:r>
          </w:p>
          <w:p w:rsidR="003C62D6" w:rsidRPr="00636D1A" w:rsidRDefault="003C62D6" w:rsidP="00931612">
            <w:pPr>
              <w:spacing w:line="276" w:lineRule="auto"/>
              <w:jc w:val="center"/>
              <w:rPr>
                <w:szCs w:val="28"/>
              </w:rPr>
            </w:pPr>
            <w:r w:rsidRPr="00636D1A">
              <w:rPr>
                <w:szCs w:val="28"/>
              </w:rPr>
              <w:t>Р Е Ш И Л О :</w:t>
            </w:r>
          </w:p>
          <w:p w:rsidR="003C62D6" w:rsidRPr="00636D1A" w:rsidRDefault="003C62D6" w:rsidP="00931612">
            <w:pPr>
              <w:spacing w:line="276" w:lineRule="auto"/>
              <w:jc w:val="both"/>
              <w:rPr>
                <w:szCs w:val="28"/>
              </w:rPr>
            </w:pPr>
          </w:p>
          <w:p w:rsidR="003C62D6" w:rsidRPr="00636D1A" w:rsidRDefault="003C62D6" w:rsidP="00931612">
            <w:pPr>
              <w:autoSpaceDE w:val="0"/>
              <w:autoSpaceDN w:val="0"/>
              <w:adjustRightInd w:val="0"/>
              <w:spacing w:line="276" w:lineRule="auto"/>
              <w:jc w:val="both"/>
              <w:outlineLvl w:val="1"/>
              <w:rPr>
                <w:iCs/>
                <w:szCs w:val="28"/>
              </w:rPr>
            </w:pPr>
          </w:p>
          <w:p w:rsidR="003C62D6" w:rsidRPr="00636D1A" w:rsidRDefault="003C62D6" w:rsidP="00931612">
            <w:pPr>
              <w:autoSpaceDE w:val="0"/>
              <w:autoSpaceDN w:val="0"/>
              <w:adjustRightInd w:val="0"/>
              <w:spacing w:line="276" w:lineRule="auto"/>
              <w:jc w:val="both"/>
              <w:outlineLvl w:val="1"/>
              <w:rPr>
                <w:szCs w:val="28"/>
              </w:rPr>
            </w:pPr>
            <w:r w:rsidRPr="00636D1A">
              <w:rPr>
                <w:b/>
                <w:iCs/>
                <w:szCs w:val="28"/>
              </w:rPr>
              <w:t xml:space="preserve">        Статья 1.</w:t>
            </w:r>
            <w:r w:rsidRPr="00636D1A">
              <w:rPr>
                <w:iCs/>
                <w:szCs w:val="28"/>
              </w:rPr>
              <w:t xml:space="preserve"> </w:t>
            </w:r>
            <w:r w:rsidRPr="00636D1A">
              <w:rPr>
                <w:szCs w:val="28"/>
              </w:rPr>
              <w:t>Внести в решение № 150 от 28.12.2020 г. «О бюджете Золотаревского сельского поселения  Семикаракорского района на 2021 год и на плановый период 2022 и 2023 годов» следующие изменения:</w:t>
            </w:r>
          </w:p>
          <w:p w:rsidR="003C62D6" w:rsidRPr="009900A4" w:rsidRDefault="003C62D6" w:rsidP="0067419C">
            <w:pPr>
              <w:pStyle w:val="ConsPlusTitle"/>
              <w:numPr>
                <w:ilvl w:val="1"/>
                <w:numId w:val="3"/>
              </w:numPr>
              <w:spacing w:line="276" w:lineRule="auto"/>
              <w:jc w:val="both"/>
              <w:rPr>
                <w:b w:val="0"/>
                <w:sz w:val="28"/>
                <w:szCs w:val="28"/>
              </w:rPr>
            </w:pPr>
            <w:r w:rsidRPr="009900A4">
              <w:rPr>
                <w:b w:val="0"/>
                <w:sz w:val="28"/>
                <w:szCs w:val="28"/>
              </w:rPr>
              <w:t>В части 1статьи 1:</w:t>
            </w:r>
          </w:p>
          <w:p w:rsidR="003C62D6" w:rsidRDefault="003C62D6" w:rsidP="00931612">
            <w:pPr>
              <w:pStyle w:val="ConsPlusTitle"/>
              <w:spacing w:line="276" w:lineRule="auto"/>
              <w:ind w:left="709"/>
              <w:jc w:val="both"/>
              <w:rPr>
                <w:b w:val="0"/>
                <w:sz w:val="28"/>
                <w:szCs w:val="28"/>
              </w:rPr>
            </w:pPr>
            <w:r w:rsidRPr="009900A4">
              <w:rPr>
                <w:b w:val="0"/>
                <w:sz w:val="28"/>
                <w:szCs w:val="28"/>
              </w:rPr>
              <w:t>в пункте</w:t>
            </w:r>
            <w:r>
              <w:rPr>
                <w:b w:val="0"/>
                <w:sz w:val="28"/>
                <w:szCs w:val="28"/>
              </w:rPr>
              <w:t xml:space="preserve"> 1) цифры «15 128,6» заменить цифрами «1 6 283,4</w:t>
            </w:r>
            <w:r w:rsidRPr="009900A4">
              <w:rPr>
                <w:b w:val="0"/>
                <w:sz w:val="28"/>
                <w:szCs w:val="28"/>
              </w:rPr>
              <w:t>»;</w:t>
            </w:r>
          </w:p>
          <w:p w:rsidR="003C62D6" w:rsidRDefault="003C62D6" w:rsidP="00931612">
            <w:pPr>
              <w:pStyle w:val="ConsPlusTitle"/>
              <w:spacing w:line="276" w:lineRule="auto"/>
              <w:ind w:left="709"/>
              <w:jc w:val="both"/>
              <w:rPr>
                <w:b w:val="0"/>
                <w:sz w:val="28"/>
                <w:szCs w:val="28"/>
              </w:rPr>
            </w:pPr>
            <w:r>
              <w:rPr>
                <w:b w:val="0"/>
                <w:sz w:val="28"/>
                <w:szCs w:val="28"/>
              </w:rPr>
              <w:t>в пункте 2) цифры «15 224,3» заменить цифрами «16 379,1».</w:t>
            </w:r>
            <w:r w:rsidRPr="009900A4">
              <w:rPr>
                <w:b w:val="0"/>
                <w:sz w:val="28"/>
                <w:szCs w:val="28"/>
              </w:rPr>
              <w:t xml:space="preserve"> </w:t>
            </w:r>
          </w:p>
          <w:p w:rsidR="003C62D6" w:rsidRDefault="003C62D6" w:rsidP="0067419C">
            <w:pPr>
              <w:numPr>
                <w:ilvl w:val="1"/>
                <w:numId w:val="3"/>
              </w:numPr>
              <w:spacing w:line="276" w:lineRule="auto"/>
              <w:jc w:val="both"/>
              <w:rPr>
                <w:szCs w:val="28"/>
              </w:rPr>
            </w:pPr>
            <w:r>
              <w:rPr>
                <w:szCs w:val="28"/>
              </w:rPr>
              <w:t>Приложение 1 «</w:t>
            </w:r>
            <w:r w:rsidRPr="00305A1A">
              <w:rPr>
                <w:bCs/>
                <w:szCs w:val="28"/>
              </w:rPr>
              <w:t xml:space="preserve">Объем поступлений доходов бюджета поселения </w:t>
            </w:r>
            <w:r>
              <w:rPr>
                <w:bCs/>
                <w:szCs w:val="28"/>
              </w:rPr>
              <w:t>на 2021 год и на плановый период 2022 и 2023</w:t>
            </w:r>
            <w:r w:rsidRPr="00305A1A">
              <w:rPr>
                <w:bCs/>
                <w:szCs w:val="28"/>
              </w:rPr>
              <w:t xml:space="preserve"> годов</w:t>
            </w:r>
            <w:r>
              <w:rPr>
                <w:bCs/>
                <w:szCs w:val="28"/>
              </w:rPr>
              <w:t xml:space="preserve">» </w:t>
            </w:r>
            <w:r w:rsidRPr="009900A4">
              <w:rPr>
                <w:szCs w:val="28"/>
              </w:rPr>
              <w:t xml:space="preserve"> изложить в редакции, согласно приложению 1 к настоящему Решению;</w:t>
            </w:r>
          </w:p>
          <w:p w:rsidR="003C62D6" w:rsidRPr="009900A4" w:rsidRDefault="003C62D6" w:rsidP="0067419C">
            <w:pPr>
              <w:numPr>
                <w:ilvl w:val="1"/>
                <w:numId w:val="3"/>
              </w:numPr>
              <w:spacing w:line="276" w:lineRule="auto"/>
              <w:jc w:val="both"/>
              <w:rPr>
                <w:szCs w:val="28"/>
              </w:rPr>
            </w:pPr>
            <w:r>
              <w:rPr>
                <w:szCs w:val="28"/>
              </w:rPr>
              <w:t>Приложение 2</w:t>
            </w:r>
            <w:r w:rsidRPr="009900A4">
              <w:rPr>
                <w:szCs w:val="28"/>
              </w:rPr>
              <w:t xml:space="preserve"> </w:t>
            </w:r>
            <w:r w:rsidRPr="00305A1A">
              <w:rPr>
                <w:szCs w:val="28"/>
              </w:rPr>
              <w:t>«</w:t>
            </w:r>
            <w:r w:rsidRPr="00305A1A">
              <w:rPr>
                <w:bCs/>
                <w:szCs w:val="28"/>
              </w:rPr>
              <w:t xml:space="preserve">Источники финансирования дефицита бюджета поселения на </w:t>
            </w:r>
            <w:r>
              <w:rPr>
                <w:bCs/>
                <w:szCs w:val="28"/>
              </w:rPr>
              <w:t>2021 год и на плановый период 2022 и 2023</w:t>
            </w:r>
            <w:r w:rsidRPr="00305A1A">
              <w:rPr>
                <w:bCs/>
                <w:szCs w:val="28"/>
              </w:rPr>
              <w:t xml:space="preserve"> годов</w:t>
            </w:r>
            <w:r w:rsidRPr="00305A1A">
              <w:rPr>
                <w:szCs w:val="28"/>
              </w:rPr>
              <w:t xml:space="preserve"> » изложить в</w:t>
            </w:r>
            <w:r>
              <w:rPr>
                <w:szCs w:val="28"/>
              </w:rPr>
              <w:t xml:space="preserve"> редакции, согласно приложению 2</w:t>
            </w:r>
            <w:r w:rsidRPr="00305A1A">
              <w:rPr>
                <w:szCs w:val="28"/>
              </w:rPr>
              <w:t xml:space="preserve"> к настоящ</w:t>
            </w:r>
            <w:r w:rsidRPr="009900A4">
              <w:rPr>
                <w:szCs w:val="28"/>
              </w:rPr>
              <w:t>ему Решению;</w:t>
            </w:r>
          </w:p>
          <w:p w:rsidR="003C62D6" w:rsidRPr="00636D1A" w:rsidRDefault="003C62D6" w:rsidP="00931612">
            <w:pPr>
              <w:autoSpaceDE w:val="0"/>
              <w:autoSpaceDN w:val="0"/>
              <w:adjustRightInd w:val="0"/>
              <w:spacing w:line="276" w:lineRule="auto"/>
              <w:jc w:val="both"/>
              <w:outlineLvl w:val="1"/>
              <w:rPr>
                <w:szCs w:val="28"/>
              </w:rPr>
            </w:pPr>
          </w:p>
          <w:p w:rsidR="003C62D6" w:rsidRPr="00636D1A" w:rsidRDefault="003C62D6" w:rsidP="0067419C">
            <w:pPr>
              <w:numPr>
                <w:ilvl w:val="1"/>
                <w:numId w:val="3"/>
              </w:numPr>
              <w:spacing w:line="276" w:lineRule="auto"/>
              <w:jc w:val="both"/>
              <w:rPr>
                <w:szCs w:val="28"/>
              </w:rPr>
            </w:pPr>
            <w:r w:rsidRPr="00636D1A">
              <w:rPr>
                <w:szCs w:val="28"/>
              </w:rPr>
              <w:t>Приложение 6  «</w:t>
            </w:r>
            <w:r w:rsidRPr="00636D1A">
              <w:rPr>
                <w:bCs/>
                <w:color w:val="000000"/>
                <w:szCs w:val="28"/>
              </w:rPr>
              <w:t>Распределение бюджетных ассигнований по разделам, подразделам,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классификации расходов бюджетов на 2021 год и на плановый период 2022 и 2023 годов</w:t>
            </w:r>
            <w:r w:rsidRPr="00636D1A">
              <w:rPr>
                <w:szCs w:val="28"/>
              </w:rPr>
              <w:t>» излож</w:t>
            </w:r>
            <w:r>
              <w:rPr>
                <w:szCs w:val="28"/>
              </w:rPr>
              <w:t>ить согласно приложению 3</w:t>
            </w:r>
            <w:r w:rsidRPr="00636D1A">
              <w:rPr>
                <w:szCs w:val="28"/>
              </w:rPr>
              <w:t xml:space="preserve"> к настоящему решению;</w:t>
            </w:r>
          </w:p>
          <w:p w:rsidR="003C62D6" w:rsidRPr="00636D1A" w:rsidRDefault="003C62D6" w:rsidP="0067419C">
            <w:pPr>
              <w:numPr>
                <w:ilvl w:val="1"/>
                <w:numId w:val="3"/>
              </w:numPr>
              <w:spacing w:line="276" w:lineRule="auto"/>
              <w:jc w:val="both"/>
              <w:rPr>
                <w:szCs w:val="28"/>
              </w:rPr>
            </w:pPr>
            <w:r w:rsidRPr="00636D1A">
              <w:rPr>
                <w:szCs w:val="28"/>
              </w:rPr>
              <w:t>Приложение 7 «</w:t>
            </w:r>
            <w:r w:rsidRPr="00636D1A">
              <w:rPr>
                <w:b/>
                <w:bCs/>
                <w:color w:val="000000"/>
                <w:sz w:val="16"/>
                <w:szCs w:val="16"/>
              </w:rPr>
              <w:t xml:space="preserve"> </w:t>
            </w:r>
            <w:r w:rsidRPr="00636D1A">
              <w:rPr>
                <w:bCs/>
                <w:color w:val="000000"/>
                <w:szCs w:val="28"/>
              </w:rPr>
              <w:t>Ведомственная структура расходов бюджета поселения на 2021 год и на плановый период 2022 и 2023 годов</w:t>
            </w:r>
            <w:r w:rsidRPr="00636D1A">
              <w:rPr>
                <w:szCs w:val="28"/>
              </w:rPr>
              <w:t xml:space="preserve"> » изложить согласно прил</w:t>
            </w:r>
            <w:r>
              <w:rPr>
                <w:szCs w:val="28"/>
              </w:rPr>
              <w:t>ожению 4</w:t>
            </w:r>
            <w:r w:rsidRPr="00636D1A">
              <w:rPr>
                <w:szCs w:val="28"/>
              </w:rPr>
              <w:t xml:space="preserve"> к настоящему решению;</w:t>
            </w:r>
          </w:p>
          <w:p w:rsidR="003C62D6" w:rsidRDefault="003C62D6" w:rsidP="0067419C">
            <w:pPr>
              <w:numPr>
                <w:ilvl w:val="1"/>
                <w:numId w:val="3"/>
              </w:numPr>
              <w:spacing w:line="276" w:lineRule="auto"/>
              <w:jc w:val="both"/>
              <w:rPr>
                <w:szCs w:val="28"/>
              </w:rPr>
            </w:pPr>
            <w:r w:rsidRPr="00636D1A">
              <w:rPr>
                <w:szCs w:val="28"/>
              </w:rPr>
              <w:lastRenderedPageBreak/>
              <w:t>Приложение 8 «</w:t>
            </w:r>
            <w:r w:rsidRPr="00636D1A">
              <w:rPr>
                <w:bCs/>
                <w:szCs w:val="28"/>
              </w:rPr>
              <w:t>Распределение бюджетных ассигнований по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разделам, подразделам классификации расходов бюджетов на 2021 год и на плановый период 2022 и 2023 годов</w:t>
            </w:r>
            <w:r w:rsidRPr="00636D1A">
              <w:rPr>
                <w:szCs w:val="28"/>
              </w:rPr>
              <w:t>» изложить в</w:t>
            </w:r>
            <w:r>
              <w:rPr>
                <w:szCs w:val="28"/>
              </w:rPr>
              <w:t xml:space="preserve"> редакции, согласно приложению 5</w:t>
            </w:r>
            <w:r w:rsidRPr="00636D1A">
              <w:rPr>
                <w:szCs w:val="28"/>
              </w:rPr>
              <w:t xml:space="preserve"> к настоящему решению;</w:t>
            </w:r>
          </w:p>
          <w:p w:rsidR="003C62D6" w:rsidRDefault="003C62D6" w:rsidP="0067419C">
            <w:pPr>
              <w:numPr>
                <w:ilvl w:val="1"/>
                <w:numId w:val="3"/>
              </w:numPr>
              <w:spacing w:line="276" w:lineRule="auto"/>
              <w:jc w:val="both"/>
              <w:rPr>
                <w:szCs w:val="28"/>
              </w:rPr>
            </w:pPr>
            <w:r w:rsidRPr="001C7B88">
              <w:rPr>
                <w:szCs w:val="28"/>
              </w:rPr>
              <w:t>В части 1статьи 4:</w:t>
            </w:r>
            <w:r>
              <w:rPr>
                <w:szCs w:val="28"/>
              </w:rPr>
              <w:t xml:space="preserve"> </w:t>
            </w:r>
          </w:p>
          <w:p w:rsidR="003C62D6" w:rsidRDefault="003C62D6" w:rsidP="00931612">
            <w:pPr>
              <w:spacing w:line="276" w:lineRule="auto"/>
              <w:ind w:left="690"/>
              <w:jc w:val="both"/>
              <w:rPr>
                <w:szCs w:val="28"/>
              </w:rPr>
            </w:pPr>
            <w:r w:rsidRPr="001C7B88">
              <w:rPr>
                <w:szCs w:val="28"/>
              </w:rPr>
              <w:t>в пункте 1) цифры</w:t>
            </w:r>
            <w:r>
              <w:rPr>
                <w:szCs w:val="28"/>
              </w:rPr>
              <w:t xml:space="preserve"> «185,5» заменить цифрами «169,6</w:t>
            </w:r>
            <w:r w:rsidRPr="001C7B88">
              <w:rPr>
                <w:szCs w:val="28"/>
              </w:rPr>
              <w:t>»;</w:t>
            </w:r>
          </w:p>
          <w:p w:rsidR="003C62D6" w:rsidRPr="001C7B88" w:rsidRDefault="003C62D6" w:rsidP="0067419C">
            <w:pPr>
              <w:numPr>
                <w:ilvl w:val="1"/>
                <w:numId w:val="3"/>
              </w:numPr>
              <w:spacing w:line="276" w:lineRule="auto"/>
              <w:jc w:val="both"/>
              <w:rPr>
                <w:szCs w:val="28"/>
              </w:rPr>
            </w:pPr>
            <w:r w:rsidRPr="001C7B88">
              <w:rPr>
                <w:szCs w:val="28"/>
              </w:rPr>
              <w:t>Приложение 10 «Средства,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направляемые на финансирование расходов на 2021 год и на плановый период 2022 и 2023 годов» изложить в редакции, согласно приложению 6 к настоящему решению</w:t>
            </w:r>
            <w:r>
              <w:rPr>
                <w:szCs w:val="28"/>
              </w:rPr>
              <w:t>.</w:t>
            </w:r>
          </w:p>
          <w:p w:rsidR="003C62D6" w:rsidRPr="001C7B88" w:rsidRDefault="003C62D6" w:rsidP="00931612">
            <w:pPr>
              <w:spacing w:line="276" w:lineRule="auto"/>
              <w:ind w:left="690"/>
              <w:jc w:val="both"/>
              <w:rPr>
                <w:szCs w:val="28"/>
              </w:rPr>
            </w:pPr>
          </w:p>
          <w:p w:rsidR="003C62D6" w:rsidRPr="00636D1A" w:rsidRDefault="003C62D6" w:rsidP="00931612">
            <w:pPr>
              <w:widowControl w:val="0"/>
              <w:tabs>
                <w:tab w:val="center" w:pos="5437"/>
              </w:tabs>
              <w:autoSpaceDE w:val="0"/>
              <w:autoSpaceDN w:val="0"/>
              <w:adjustRightInd w:val="0"/>
              <w:spacing w:line="276" w:lineRule="auto"/>
              <w:jc w:val="both"/>
              <w:rPr>
                <w:color w:val="FF0000"/>
                <w:szCs w:val="28"/>
              </w:rPr>
            </w:pPr>
          </w:p>
          <w:tbl>
            <w:tblPr>
              <w:tblpPr w:leftFromText="180" w:rightFromText="180" w:vertAnchor="text" w:horzAnchor="margin" w:tblpXSpec="center" w:tblpY="90"/>
              <w:tblW w:w="10440" w:type="dxa"/>
              <w:tblLayout w:type="fixed"/>
              <w:tblLook w:val="04A0" w:firstRow="1" w:lastRow="0" w:firstColumn="1" w:lastColumn="0" w:noHBand="0" w:noVBand="1"/>
            </w:tblPr>
            <w:tblGrid>
              <w:gridCol w:w="10440"/>
            </w:tblGrid>
            <w:tr w:rsidR="003C62D6" w:rsidRPr="00636D1A" w:rsidTr="00931612">
              <w:trPr>
                <w:trHeight w:val="375"/>
              </w:trPr>
              <w:tc>
                <w:tcPr>
                  <w:tcW w:w="10440" w:type="dxa"/>
                  <w:noWrap/>
                  <w:vAlign w:val="bottom"/>
                </w:tcPr>
                <w:p w:rsidR="003C62D6" w:rsidRPr="00636D1A" w:rsidRDefault="003C62D6" w:rsidP="00931612">
                  <w:pPr>
                    <w:widowControl w:val="0"/>
                    <w:tabs>
                      <w:tab w:val="center" w:pos="5437"/>
                    </w:tabs>
                    <w:autoSpaceDE w:val="0"/>
                    <w:autoSpaceDN w:val="0"/>
                    <w:adjustRightInd w:val="0"/>
                    <w:spacing w:line="276" w:lineRule="auto"/>
                    <w:jc w:val="both"/>
                    <w:rPr>
                      <w:szCs w:val="28"/>
                    </w:rPr>
                  </w:pPr>
                  <w:r w:rsidRPr="00636D1A">
                    <w:rPr>
                      <w:b/>
                      <w:szCs w:val="28"/>
                    </w:rPr>
                    <w:t xml:space="preserve">       Статья 2.</w:t>
                  </w:r>
                  <w:r w:rsidRPr="00636D1A">
                    <w:rPr>
                      <w:szCs w:val="28"/>
                    </w:rPr>
                    <w:t xml:space="preserve"> Контроль исполнения настоящего решения оставляю за собой.</w:t>
                  </w:r>
                </w:p>
                <w:p w:rsidR="003C62D6" w:rsidRPr="00636D1A" w:rsidRDefault="003C62D6" w:rsidP="00931612">
                  <w:pPr>
                    <w:spacing w:line="276" w:lineRule="auto"/>
                    <w:jc w:val="both"/>
                    <w:rPr>
                      <w:szCs w:val="28"/>
                    </w:rPr>
                  </w:pPr>
                </w:p>
                <w:p w:rsidR="003C62D6" w:rsidRPr="00636D1A" w:rsidRDefault="003C62D6" w:rsidP="00931612">
                  <w:pPr>
                    <w:pStyle w:val="ConsPlusNormal0"/>
                    <w:spacing w:line="276" w:lineRule="auto"/>
                    <w:ind w:firstLine="540"/>
                    <w:jc w:val="both"/>
                    <w:rPr>
                      <w:rFonts w:ascii="Times New Roman" w:hAnsi="Times New Roman"/>
                      <w:sz w:val="28"/>
                      <w:szCs w:val="28"/>
                    </w:rPr>
                  </w:pPr>
                  <w:r w:rsidRPr="00636D1A">
                    <w:rPr>
                      <w:rFonts w:ascii="Times New Roman" w:hAnsi="Times New Roman"/>
                      <w:b/>
                      <w:sz w:val="28"/>
                      <w:szCs w:val="28"/>
                    </w:rPr>
                    <w:t>Статья 3.</w:t>
                  </w:r>
                  <w:r w:rsidRPr="00636D1A">
                    <w:rPr>
                      <w:rFonts w:ascii="Times New Roman" w:hAnsi="Times New Roman"/>
                      <w:sz w:val="28"/>
                      <w:szCs w:val="28"/>
                    </w:rPr>
                    <w:t xml:space="preserve">  Настоящее Решение в силу со дня его официального опубликования.</w:t>
                  </w:r>
                </w:p>
                <w:p w:rsidR="003C62D6" w:rsidRPr="00636D1A" w:rsidRDefault="003C62D6" w:rsidP="00931612">
                  <w:pPr>
                    <w:spacing w:line="276" w:lineRule="auto"/>
                    <w:jc w:val="both"/>
                    <w:rPr>
                      <w:szCs w:val="28"/>
                    </w:rPr>
                  </w:pPr>
                </w:p>
                <w:p w:rsidR="003C62D6" w:rsidRPr="00636D1A" w:rsidRDefault="003C62D6" w:rsidP="00931612">
                  <w:pPr>
                    <w:widowControl w:val="0"/>
                    <w:tabs>
                      <w:tab w:val="center" w:pos="5437"/>
                    </w:tabs>
                    <w:autoSpaceDE w:val="0"/>
                    <w:autoSpaceDN w:val="0"/>
                    <w:adjustRightInd w:val="0"/>
                    <w:spacing w:line="276" w:lineRule="auto"/>
                    <w:jc w:val="both"/>
                    <w:rPr>
                      <w:bCs/>
                      <w:szCs w:val="28"/>
                    </w:rPr>
                  </w:pPr>
                </w:p>
                <w:p w:rsidR="003C62D6" w:rsidRPr="00636D1A" w:rsidRDefault="003C62D6" w:rsidP="00931612">
                  <w:pPr>
                    <w:spacing w:line="276" w:lineRule="auto"/>
                    <w:rPr>
                      <w:szCs w:val="28"/>
                    </w:rPr>
                  </w:pPr>
                </w:p>
              </w:tc>
            </w:tr>
          </w:tbl>
          <w:p w:rsidR="003C62D6" w:rsidRPr="00636D1A" w:rsidRDefault="003C62D6" w:rsidP="00931612">
            <w:pPr>
              <w:ind w:firstLine="180"/>
              <w:rPr>
                <w:b/>
                <w:sz w:val="27"/>
                <w:szCs w:val="27"/>
              </w:rPr>
            </w:pPr>
          </w:p>
        </w:tc>
      </w:tr>
    </w:tbl>
    <w:p w:rsidR="003C62D6" w:rsidRPr="00636D1A" w:rsidRDefault="003C62D6" w:rsidP="003C62D6">
      <w:pPr>
        <w:jc w:val="both"/>
        <w:rPr>
          <w:szCs w:val="28"/>
        </w:rPr>
      </w:pPr>
      <w:r w:rsidRPr="00636D1A">
        <w:rPr>
          <w:szCs w:val="28"/>
        </w:rPr>
        <w:lastRenderedPageBreak/>
        <w:tab/>
      </w:r>
    </w:p>
    <w:p w:rsidR="003C62D6" w:rsidRPr="00636D1A" w:rsidRDefault="003C62D6" w:rsidP="003C62D6">
      <w:pPr>
        <w:jc w:val="center"/>
        <w:rPr>
          <w:szCs w:val="28"/>
        </w:rPr>
      </w:pPr>
    </w:p>
    <w:p w:rsidR="003C62D6" w:rsidRPr="00636D1A" w:rsidRDefault="003C62D6" w:rsidP="003C62D6">
      <w:pPr>
        <w:jc w:val="center"/>
        <w:rPr>
          <w:szCs w:val="28"/>
        </w:rPr>
      </w:pPr>
    </w:p>
    <w:tbl>
      <w:tblPr>
        <w:tblW w:w="0" w:type="auto"/>
        <w:tblInd w:w="108" w:type="dxa"/>
        <w:tblLook w:val="01E0" w:firstRow="1" w:lastRow="1" w:firstColumn="1" w:lastColumn="1" w:noHBand="0" w:noVBand="0"/>
      </w:tblPr>
      <w:tblGrid>
        <w:gridCol w:w="4268"/>
        <w:gridCol w:w="4910"/>
      </w:tblGrid>
      <w:tr w:rsidR="003C62D6" w:rsidRPr="00636D1A" w:rsidTr="00931612">
        <w:tc>
          <w:tcPr>
            <w:tcW w:w="4668" w:type="dxa"/>
          </w:tcPr>
          <w:p w:rsidR="003C62D6" w:rsidRPr="00636D1A" w:rsidRDefault="003C62D6" w:rsidP="00931612">
            <w:pPr>
              <w:widowControl w:val="0"/>
              <w:rPr>
                <w:szCs w:val="28"/>
              </w:rPr>
            </w:pPr>
            <w:r w:rsidRPr="00636D1A">
              <w:rPr>
                <w:szCs w:val="28"/>
              </w:rPr>
              <w:t>Председатель Собрания депутатов-</w:t>
            </w:r>
            <w:r w:rsidRPr="00636D1A">
              <w:rPr>
                <w:szCs w:val="28"/>
              </w:rPr>
              <w:br/>
              <w:t xml:space="preserve">Глава Золотаревского сельского поселения Семикаракорского района                                       </w:t>
            </w:r>
          </w:p>
        </w:tc>
        <w:tc>
          <w:tcPr>
            <w:tcW w:w="5538" w:type="dxa"/>
          </w:tcPr>
          <w:p w:rsidR="003C62D6" w:rsidRPr="00636D1A" w:rsidRDefault="003C62D6" w:rsidP="00931612">
            <w:pPr>
              <w:widowControl w:val="0"/>
              <w:rPr>
                <w:szCs w:val="28"/>
              </w:rPr>
            </w:pPr>
          </w:p>
          <w:p w:rsidR="003C62D6" w:rsidRPr="00636D1A" w:rsidRDefault="003C62D6" w:rsidP="00931612">
            <w:pPr>
              <w:widowControl w:val="0"/>
              <w:rPr>
                <w:szCs w:val="28"/>
              </w:rPr>
            </w:pPr>
          </w:p>
          <w:p w:rsidR="003C62D6" w:rsidRPr="00636D1A" w:rsidRDefault="003C62D6" w:rsidP="00931612">
            <w:pPr>
              <w:widowControl w:val="0"/>
              <w:jc w:val="right"/>
              <w:rPr>
                <w:szCs w:val="28"/>
              </w:rPr>
            </w:pPr>
            <w:r w:rsidRPr="00636D1A">
              <w:rPr>
                <w:szCs w:val="28"/>
              </w:rPr>
              <w:t>Л.Н.Бушуева</w:t>
            </w:r>
          </w:p>
        </w:tc>
      </w:tr>
    </w:tbl>
    <w:p w:rsidR="003C62D6" w:rsidRDefault="003C62D6" w:rsidP="003C62D6">
      <w:pPr>
        <w:ind w:left="4963" w:firstLine="709"/>
        <w:jc w:val="right"/>
      </w:pPr>
    </w:p>
    <w:p w:rsidR="003C62D6" w:rsidRPr="00636D1A" w:rsidRDefault="003C62D6" w:rsidP="003C62D6">
      <w:pPr>
        <w:ind w:left="4963" w:firstLine="709"/>
        <w:jc w:val="right"/>
      </w:pPr>
    </w:p>
    <w:p w:rsidR="003C62D6" w:rsidRPr="00636D1A" w:rsidRDefault="003C62D6" w:rsidP="003C62D6">
      <w:pPr>
        <w:ind w:left="4963" w:firstLine="709"/>
        <w:jc w:val="right"/>
      </w:pPr>
      <w:r w:rsidRPr="00636D1A">
        <w:t>Приложение 1</w:t>
      </w:r>
    </w:p>
    <w:p w:rsidR="003C62D6" w:rsidRPr="00636D1A" w:rsidRDefault="003C62D6" w:rsidP="003C62D6">
      <w:pPr>
        <w:jc w:val="right"/>
      </w:pPr>
      <w:r w:rsidRPr="00636D1A">
        <w:t xml:space="preserve">к решению Собрания депутатов </w:t>
      </w:r>
    </w:p>
    <w:p w:rsidR="003C62D6" w:rsidRPr="00636D1A" w:rsidRDefault="003C62D6" w:rsidP="003C62D6">
      <w:pPr>
        <w:jc w:val="right"/>
      </w:pPr>
      <w:r w:rsidRPr="00636D1A">
        <w:t>Золотаревского сельского поселения</w:t>
      </w:r>
    </w:p>
    <w:p w:rsidR="003C62D6" w:rsidRPr="00636D1A" w:rsidRDefault="003C62D6" w:rsidP="003C62D6">
      <w:pPr>
        <w:jc w:val="right"/>
      </w:pPr>
      <w:r w:rsidRPr="00636D1A">
        <w:t xml:space="preserve"> «О бюджете Золотаревского сельского поселения </w:t>
      </w:r>
    </w:p>
    <w:p w:rsidR="003C62D6" w:rsidRPr="00636D1A" w:rsidRDefault="003C62D6" w:rsidP="003C62D6">
      <w:pPr>
        <w:jc w:val="right"/>
      </w:pPr>
      <w:r w:rsidRPr="00636D1A">
        <w:t xml:space="preserve">Семикаракорского района на 2021 год и </w:t>
      </w:r>
    </w:p>
    <w:p w:rsidR="003C62D6" w:rsidRPr="00636D1A" w:rsidRDefault="003C62D6" w:rsidP="003C62D6">
      <w:pPr>
        <w:ind w:left="4963" w:firstLine="709"/>
        <w:jc w:val="right"/>
      </w:pPr>
      <w:r w:rsidRPr="00636D1A">
        <w:t>на плановый период 2022 и 2023 годов»</w:t>
      </w:r>
    </w:p>
    <w:p w:rsidR="003C62D6" w:rsidRDefault="003C62D6" w:rsidP="003C62D6">
      <w:pPr>
        <w:ind w:left="4963" w:firstLine="709"/>
        <w:jc w:val="right"/>
      </w:pPr>
    </w:p>
    <w:p w:rsidR="003C62D6" w:rsidRPr="00636D1A" w:rsidRDefault="003C62D6" w:rsidP="003C62D6">
      <w:pPr>
        <w:ind w:left="4963" w:firstLine="709"/>
        <w:jc w:val="right"/>
      </w:pPr>
    </w:p>
    <w:tbl>
      <w:tblPr>
        <w:tblW w:w="9231"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691"/>
        <w:gridCol w:w="1417"/>
        <w:gridCol w:w="1558"/>
        <w:gridCol w:w="1699"/>
        <w:gridCol w:w="6"/>
      </w:tblGrid>
      <w:tr w:rsidR="003C62D6" w:rsidTr="00931612">
        <w:trPr>
          <w:gridAfter w:val="1"/>
          <w:wAfter w:w="6" w:type="dxa"/>
          <w:trHeight w:val="420"/>
          <w:jc w:val="center"/>
        </w:trPr>
        <w:tc>
          <w:tcPr>
            <w:tcW w:w="9225" w:type="dxa"/>
            <w:gridSpan w:val="5"/>
            <w:tcBorders>
              <w:top w:val="nil"/>
              <w:left w:val="nil"/>
              <w:bottom w:val="nil"/>
              <w:right w:val="nil"/>
            </w:tcBorders>
            <w:noWrap/>
            <w:vAlign w:val="bottom"/>
            <w:hideMark/>
          </w:tcPr>
          <w:p w:rsidR="003C62D6" w:rsidRPr="00584CB5" w:rsidRDefault="003C62D6" w:rsidP="00931612">
            <w:pPr>
              <w:jc w:val="center"/>
              <w:rPr>
                <w:b/>
                <w:bCs/>
              </w:rPr>
            </w:pPr>
            <w:r w:rsidRPr="00584CB5">
              <w:rPr>
                <w:b/>
                <w:bCs/>
              </w:rPr>
              <w:t>Объем поступлений доходов бюджета Золотаревского сельского поселения</w:t>
            </w:r>
          </w:p>
        </w:tc>
      </w:tr>
      <w:tr w:rsidR="003C62D6" w:rsidTr="00931612">
        <w:trPr>
          <w:gridAfter w:val="1"/>
          <w:wAfter w:w="6" w:type="dxa"/>
          <w:trHeight w:val="375"/>
          <w:jc w:val="center"/>
        </w:trPr>
        <w:tc>
          <w:tcPr>
            <w:tcW w:w="9225" w:type="dxa"/>
            <w:gridSpan w:val="5"/>
            <w:tcBorders>
              <w:top w:val="nil"/>
              <w:left w:val="nil"/>
              <w:bottom w:val="nil"/>
              <w:right w:val="nil"/>
            </w:tcBorders>
            <w:hideMark/>
          </w:tcPr>
          <w:p w:rsidR="003C62D6" w:rsidRDefault="003C62D6" w:rsidP="00931612">
            <w:pPr>
              <w:jc w:val="center"/>
              <w:rPr>
                <w:b/>
                <w:bCs/>
              </w:rPr>
            </w:pPr>
            <w:r w:rsidRPr="00584CB5">
              <w:rPr>
                <w:b/>
                <w:bCs/>
              </w:rPr>
              <w:t>Семикаракорского района на 2021 год и на плановый период 2022 и 2023 годов</w:t>
            </w:r>
          </w:p>
          <w:p w:rsidR="003C62D6" w:rsidRDefault="003C62D6" w:rsidP="00931612">
            <w:pPr>
              <w:jc w:val="center"/>
              <w:rPr>
                <w:b/>
                <w:bCs/>
              </w:rPr>
            </w:pPr>
          </w:p>
          <w:p w:rsidR="003C62D6" w:rsidRPr="00584CB5" w:rsidRDefault="003C62D6" w:rsidP="00931612">
            <w:pPr>
              <w:jc w:val="center"/>
              <w:rPr>
                <w:b/>
                <w:bCs/>
              </w:rPr>
            </w:pPr>
          </w:p>
        </w:tc>
      </w:tr>
      <w:tr w:rsidR="003C62D6" w:rsidTr="00931612">
        <w:trPr>
          <w:gridAfter w:val="1"/>
          <w:wAfter w:w="6" w:type="dxa"/>
          <w:trHeight w:val="375"/>
          <w:jc w:val="center"/>
        </w:trPr>
        <w:tc>
          <w:tcPr>
            <w:tcW w:w="9225" w:type="dxa"/>
            <w:gridSpan w:val="5"/>
            <w:tcBorders>
              <w:top w:val="nil"/>
              <w:left w:val="nil"/>
              <w:bottom w:val="single" w:sz="4" w:space="0" w:color="auto"/>
              <w:right w:val="nil"/>
            </w:tcBorders>
            <w:noWrap/>
            <w:vAlign w:val="bottom"/>
            <w:hideMark/>
          </w:tcPr>
          <w:p w:rsidR="003C62D6" w:rsidRDefault="003C62D6" w:rsidP="00931612">
            <w:pPr>
              <w:jc w:val="right"/>
              <w:rPr>
                <w:b/>
                <w:bCs/>
                <w:sz w:val="16"/>
                <w:szCs w:val="16"/>
              </w:rPr>
            </w:pPr>
            <w:r>
              <w:rPr>
                <w:b/>
                <w:bCs/>
                <w:sz w:val="16"/>
                <w:szCs w:val="16"/>
              </w:rPr>
              <w:t>(тыс. рублей)</w:t>
            </w:r>
          </w:p>
        </w:tc>
      </w:tr>
      <w:tr w:rsidR="003C62D6" w:rsidTr="00931612">
        <w:trPr>
          <w:gridAfter w:val="1"/>
          <w:wAfter w:w="6" w:type="dxa"/>
          <w:trHeight w:val="291"/>
          <w:jc w:val="center"/>
        </w:trPr>
        <w:tc>
          <w:tcPr>
            <w:tcW w:w="1860" w:type="dxa"/>
            <w:vMerge w:val="restart"/>
            <w:tcBorders>
              <w:top w:val="single" w:sz="4" w:space="0" w:color="auto"/>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Код бюджетной классификации Российской Федерации</w:t>
            </w:r>
          </w:p>
        </w:tc>
        <w:tc>
          <w:tcPr>
            <w:tcW w:w="2691" w:type="dxa"/>
            <w:vMerge w:val="restart"/>
            <w:tcBorders>
              <w:top w:val="single" w:sz="4" w:space="0" w:color="auto"/>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Наименование статьи доходов</w:t>
            </w:r>
          </w:p>
        </w:tc>
        <w:tc>
          <w:tcPr>
            <w:tcW w:w="4674" w:type="dxa"/>
            <w:gridSpan w:val="3"/>
            <w:tcBorders>
              <w:top w:val="single" w:sz="4" w:space="0" w:color="auto"/>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Сумма</w:t>
            </w:r>
          </w:p>
        </w:tc>
      </w:tr>
      <w:tr w:rsidR="003C62D6" w:rsidTr="00931612">
        <w:trPr>
          <w:gridAfter w:val="1"/>
          <w:wAfter w:w="6" w:type="dxa"/>
          <w:trHeight w:val="510"/>
          <w:jc w:val="center"/>
        </w:trPr>
        <w:tc>
          <w:tcPr>
            <w:tcW w:w="1860" w:type="dxa"/>
            <w:vMerge/>
            <w:tcBorders>
              <w:top w:val="single" w:sz="4" w:space="0" w:color="auto"/>
              <w:left w:val="single" w:sz="4" w:space="0" w:color="auto"/>
              <w:bottom w:val="single" w:sz="4" w:space="0" w:color="auto"/>
              <w:right w:val="single" w:sz="4" w:space="0" w:color="auto"/>
            </w:tcBorders>
            <w:vAlign w:val="center"/>
            <w:hideMark/>
          </w:tcPr>
          <w:p w:rsidR="003C62D6" w:rsidRDefault="003C62D6" w:rsidP="00931612">
            <w:pPr>
              <w:rPr>
                <w:b/>
                <w:bCs/>
                <w:sz w:val="16"/>
                <w:szCs w:val="16"/>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rsidR="003C62D6" w:rsidRDefault="003C62D6" w:rsidP="00931612">
            <w:pPr>
              <w:rPr>
                <w:b/>
                <w:bCs/>
                <w:sz w:val="16"/>
                <w:szCs w:val="16"/>
              </w:rPr>
            </w:pPr>
          </w:p>
        </w:tc>
        <w:tc>
          <w:tcPr>
            <w:tcW w:w="1417" w:type="dxa"/>
            <w:tcBorders>
              <w:top w:val="single" w:sz="4" w:space="0" w:color="auto"/>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2021</w:t>
            </w:r>
          </w:p>
        </w:tc>
        <w:tc>
          <w:tcPr>
            <w:tcW w:w="1558" w:type="dxa"/>
            <w:tcBorders>
              <w:top w:val="single" w:sz="4" w:space="0" w:color="auto"/>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2022</w:t>
            </w:r>
          </w:p>
        </w:tc>
        <w:tc>
          <w:tcPr>
            <w:tcW w:w="1699" w:type="dxa"/>
            <w:tcBorders>
              <w:top w:val="single" w:sz="4" w:space="0" w:color="auto"/>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2023</w:t>
            </w:r>
          </w:p>
        </w:tc>
      </w:tr>
      <w:tr w:rsidR="003C62D6" w:rsidTr="00931612">
        <w:trPr>
          <w:gridAfter w:val="1"/>
          <w:wAfter w:w="6" w:type="dxa"/>
          <w:trHeight w:val="345"/>
          <w:jc w:val="center"/>
        </w:trPr>
        <w:tc>
          <w:tcPr>
            <w:tcW w:w="1860" w:type="dxa"/>
            <w:tcBorders>
              <w:top w:val="single" w:sz="4" w:space="0" w:color="auto"/>
              <w:left w:val="single" w:sz="4" w:space="0" w:color="auto"/>
              <w:bottom w:val="single" w:sz="4" w:space="0" w:color="auto"/>
              <w:right w:val="single" w:sz="4" w:space="0" w:color="auto"/>
            </w:tcBorders>
            <w:noWrap/>
            <w:vAlign w:val="bottom"/>
            <w:hideMark/>
          </w:tcPr>
          <w:p w:rsidR="003C62D6" w:rsidRDefault="003C62D6" w:rsidP="00931612">
            <w:pPr>
              <w:jc w:val="center"/>
              <w:rPr>
                <w:b/>
                <w:bCs/>
                <w:sz w:val="16"/>
                <w:szCs w:val="16"/>
              </w:rPr>
            </w:pPr>
            <w:r>
              <w:rPr>
                <w:b/>
                <w:bCs/>
                <w:sz w:val="16"/>
                <w:szCs w:val="16"/>
              </w:rPr>
              <w:t>1</w:t>
            </w:r>
          </w:p>
        </w:tc>
        <w:tc>
          <w:tcPr>
            <w:tcW w:w="2691" w:type="dxa"/>
            <w:tcBorders>
              <w:top w:val="single" w:sz="4" w:space="0" w:color="auto"/>
              <w:left w:val="single" w:sz="4" w:space="0" w:color="auto"/>
              <w:bottom w:val="single" w:sz="4" w:space="0" w:color="auto"/>
              <w:right w:val="single" w:sz="4" w:space="0" w:color="auto"/>
            </w:tcBorders>
            <w:vAlign w:val="bottom"/>
            <w:hideMark/>
          </w:tcPr>
          <w:p w:rsidR="003C62D6" w:rsidRDefault="003C62D6" w:rsidP="00931612">
            <w:pPr>
              <w:jc w:val="center"/>
              <w:rPr>
                <w:b/>
                <w:bCs/>
                <w:sz w:val="16"/>
                <w:szCs w:val="16"/>
              </w:rPr>
            </w:pPr>
            <w:r>
              <w:rPr>
                <w:b/>
                <w:bCs/>
                <w:sz w:val="16"/>
                <w:szCs w:val="16"/>
              </w:rP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3C62D6" w:rsidRDefault="003C62D6" w:rsidP="00931612">
            <w:pPr>
              <w:jc w:val="center"/>
              <w:rPr>
                <w:b/>
                <w:bCs/>
                <w:sz w:val="16"/>
                <w:szCs w:val="16"/>
              </w:rPr>
            </w:pPr>
            <w:r>
              <w:rPr>
                <w:b/>
                <w:bCs/>
                <w:sz w:val="16"/>
                <w:szCs w:val="16"/>
              </w:rPr>
              <w:t>3</w:t>
            </w:r>
          </w:p>
        </w:tc>
        <w:tc>
          <w:tcPr>
            <w:tcW w:w="1558" w:type="dxa"/>
            <w:tcBorders>
              <w:top w:val="single" w:sz="4" w:space="0" w:color="auto"/>
              <w:left w:val="single" w:sz="4" w:space="0" w:color="auto"/>
              <w:bottom w:val="single" w:sz="4" w:space="0" w:color="auto"/>
              <w:right w:val="single" w:sz="4" w:space="0" w:color="auto"/>
            </w:tcBorders>
            <w:vAlign w:val="bottom"/>
            <w:hideMark/>
          </w:tcPr>
          <w:p w:rsidR="003C62D6" w:rsidRDefault="003C62D6" w:rsidP="00931612">
            <w:pPr>
              <w:jc w:val="center"/>
              <w:rPr>
                <w:b/>
                <w:bCs/>
                <w:sz w:val="16"/>
                <w:szCs w:val="16"/>
              </w:rPr>
            </w:pPr>
            <w:r>
              <w:rPr>
                <w:b/>
                <w:bCs/>
                <w:sz w:val="16"/>
                <w:szCs w:val="16"/>
              </w:rPr>
              <w:t>4</w:t>
            </w:r>
          </w:p>
        </w:tc>
        <w:tc>
          <w:tcPr>
            <w:tcW w:w="1699" w:type="dxa"/>
            <w:tcBorders>
              <w:top w:val="single" w:sz="4" w:space="0" w:color="auto"/>
              <w:left w:val="single" w:sz="4" w:space="0" w:color="auto"/>
              <w:bottom w:val="single" w:sz="4" w:space="0" w:color="auto"/>
              <w:right w:val="single" w:sz="4" w:space="0" w:color="auto"/>
            </w:tcBorders>
            <w:noWrap/>
            <w:vAlign w:val="bottom"/>
            <w:hideMark/>
          </w:tcPr>
          <w:p w:rsidR="003C62D6" w:rsidRDefault="003C62D6" w:rsidP="00931612">
            <w:pPr>
              <w:jc w:val="center"/>
              <w:rPr>
                <w:b/>
                <w:bCs/>
                <w:sz w:val="16"/>
                <w:szCs w:val="16"/>
              </w:rPr>
            </w:pPr>
            <w:r>
              <w:rPr>
                <w:b/>
                <w:bCs/>
                <w:sz w:val="16"/>
                <w:szCs w:val="16"/>
              </w:rPr>
              <w:t>5</w:t>
            </w:r>
          </w:p>
        </w:tc>
      </w:tr>
      <w:tr w:rsidR="003C62D6" w:rsidTr="00931612">
        <w:trPr>
          <w:gridAfter w:val="1"/>
          <w:wAfter w:w="6" w:type="dxa"/>
          <w:trHeight w:val="393"/>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1 00 00000 00 0000 000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НАЛОГОВЫЕ И НЕНАЛОГОВЫЕ ДОХОДЫ</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6736,0</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5831,3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5831,6</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1 01 00000 00 0000 000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НАЛОГИ НА ПРИБЫЛЬ, ДОХОДЫ</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1783,5</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1987,3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1987,3</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1 01 02000 01 0000 110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 на доходы физических лиц</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1783,5</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1987,3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1987,3</w:t>
            </w:r>
          </w:p>
        </w:tc>
      </w:tr>
      <w:tr w:rsidR="003C62D6" w:rsidTr="00931612">
        <w:trPr>
          <w:gridAfter w:val="1"/>
          <w:wAfter w:w="6" w:type="dxa"/>
          <w:trHeight w:val="1771"/>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lastRenderedPageBreak/>
              <w:t>1 01 02010 01 0000 110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1783,5</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1987,3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1987,3</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1 05 00000 00 0000 000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НАЛОГИ НА СОВОКУПНЫЙ ДОХОД</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2201,3</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1048,5</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1048,5</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1 05 03000 01 0000 110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Единый сельскохозяйственный налог</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2201,3</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1048,5</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1048,5</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1 05 03010 01 0000 110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Единый сельскохозяйственный налог</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2201,3</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1048,5</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1048,5</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НАЛОГИ НА ИМУЩЕСТВО</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2640,1</w:t>
            </w:r>
          </w:p>
        </w:tc>
        <w:tc>
          <w:tcPr>
            <w:tcW w:w="1558"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2680,0</w:t>
            </w:r>
          </w:p>
        </w:tc>
        <w:tc>
          <w:tcPr>
            <w:tcW w:w="1699"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2680,0</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1 06 01000 00 0000 110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 на имущество физических лиц</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99,8</w:t>
            </w:r>
          </w:p>
        </w:tc>
        <w:tc>
          <w:tcPr>
            <w:tcW w:w="1558"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139,7</w:t>
            </w:r>
          </w:p>
        </w:tc>
        <w:tc>
          <w:tcPr>
            <w:tcW w:w="1699"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139,7</w:t>
            </w:r>
          </w:p>
        </w:tc>
      </w:tr>
      <w:tr w:rsidR="003C62D6" w:rsidTr="00931612">
        <w:trPr>
          <w:gridAfter w:val="1"/>
          <w:wAfter w:w="6" w:type="dxa"/>
          <w:trHeight w:val="1057"/>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1 06 01030 10 0000 110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99,8</w:t>
            </w:r>
          </w:p>
        </w:tc>
        <w:tc>
          <w:tcPr>
            <w:tcW w:w="1558"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139,7</w:t>
            </w:r>
          </w:p>
        </w:tc>
        <w:tc>
          <w:tcPr>
            <w:tcW w:w="1699" w:type="dxa"/>
            <w:tcBorders>
              <w:top w:val="single" w:sz="4" w:space="0" w:color="auto"/>
              <w:left w:val="single" w:sz="4" w:space="0" w:color="auto"/>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139,7</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1 06 06000 00 0000 110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Земельный налог</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2540,3</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2540,3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2540,3</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1 06 06030 00 0000 110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Земельный налог с организаций</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1322,9</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1322,9</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1322,9</w:t>
            </w:r>
          </w:p>
        </w:tc>
      </w:tr>
      <w:tr w:rsidR="003C62D6" w:rsidTr="00931612">
        <w:trPr>
          <w:gridAfter w:val="1"/>
          <w:wAfter w:w="6" w:type="dxa"/>
          <w:trHeight w:val="914"/>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1 06 06033 10 0000 110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Земельный налог с организаций, обладающих земельным участком, расположенным в границах сельских поселений</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1322,9</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1322,9</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1322,9</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1 06 06040 00 0000 110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Земельный налог с физических лиц</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1 217,4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1 217,4</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1 217,4</w:t>
            </w:r>
          </w:p>
        </w:tc>
      </w:tr>
      <w:tr w:rsidR="003C62D6" w:rsidTr="00931612">
        <w:trPr>
          <w:gridAfter w:val="1"/>
          <w:wAfter w:w="6" w:type="dxa"/>
          <w:trHeight w:val="876"/>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1 06 06043 10 0000 110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Земельный налог с физических лиц, обладающих земельным участком, расположенным в границах сельских поселений</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1 217,4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1 217,4</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1 217,4</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1 08 00000 00 0000 000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ГОСУДАРСТВЕННАЯ ПОШЛИНА</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6,0</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6,5</w:t>
            </w:r>
          </w:p>
        </w:tc>
      </w:tr>
      <w:tr w:rsidR="003C62D6" w:rsidTr="00931612">
        <w:trPr>
          <w:gridAfter w:val="1"/>
          <w:wAfter w:w="6" w:type="dxa"/>
          <w:trHeight w:val="1164"/>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1 08 04000 01 0000 110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6,0</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6,5</w:t>
            </w:r>
          </w:p>
        </w:tc>
      </w:tr>
      <w:tr w:rsidR="003C62D6" w:rsidTr="00931612">
        <w:trPr>
          <w:gridAfter w:val="1"/>
          <w:wAfter w:w="6" w:type="dxa"/>
          <w:trHeight w:val="1694"/>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1 08 04020 01 0000 110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6,0</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6,5</w:t>
            </w:r>
          </w:p>
        </w:tc>
      </w:tr>
      <w:tr w:rsidR="003C62D6" w:rsidTr="00931612">
        <w:trPr>
          <w:gridAfter w:val="1"/>
          <w:wAfter w:w="6" w:type="dxa"/>
          <w:trHeight w:val="1107"/>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1 11 00000 00 0000 000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ДОХОДЫ ОТ ИСПОЛЬЗОВАНИЯ ИМУЩЕСТВА, НАХОДЯЩЕГОСЯ В ГОСУДАРСТВЕННОЙ И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104,1</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r>
      <w:tr w:rsidR="003C62D6" w:rsidTr="00931612">
        <w:trPr>
          <w:gridAfter w:val="1"/>
          <w:wAfter w:w="6" w:type="dxa"/>
          <w:trHeight w:val="2130"/>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1 11 05000 00 0000 120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104,1</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r>
      <w:tr w:rsidR="003C62D6" w:rsidTr="00931612">
        <w:trPr>
          <w:gridAfter w:val="1"/>
          <w:wAfter w:w="6" w:type="dxa"/>
          <w:trHeight w:val="1976"/>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lastRenderedPageBreak/>
              <w:t>1 11 05030 00 0000 120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104,1</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r>
      <w:tr w:rsidR="003C62D6" w:rsidTr="00931612">
        <w:trPr>
          <w:gridAfter w:val="1"/>
          <w:wAfter w:w="6" w:type="dxa"/>
          <w:trHeight w:val="1536"/>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1 11 05035 10 0000 120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104,1</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108,2</w:t>
            </w:r>
          </w:p>
        </w:tc>
      </w:tr>
      <w:tr w:rsidR="003C62D6" w:rsidTr="00931612">
        <w:trPr>
          <w:gridAfter w:val="1"/>
          <w:wAfter w:w="6" w:type="dxa"/>
          <w:trHeight w:val="421"/>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1 16 00000 00 0000 000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ШТРАФЫ, САНКЦИИ, ВОЗМЕЩЕНИЕ УЩЕРБА</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1,1</w:t>
            </w:r>
          </w:p>
        </w:tc>
      </w:tr>
      <w:tr w:rsidR="003C62D6" w:rsidTr="00931612">
        <w:trPr>
          <w:gridAfter w:val="1"/>
          <w:wAfter w:w="6" w:type="dxa"/>
          <w:trHeight w:val="98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Pr="00A37F5C" w:rsidRDefault="003C62D6" w:rsidP="00931612">
            <w:pPr>
              <w:rPr>
                <w:sz w:val="16"/>
                <w:szCs w:val="16"/>
              </w:rPr>
            </w:pPr>
            <w:r w:rsidRPr="00A37F5C">
              <w:rPr>
                <w:color w:val="000000"/>
                <w:sz w:val="16"/>
                <w:szCs w:val="16"/>
              </w:rPr>
              <w:t>1 16 02000 02 0000 140</w:t>
            </w:r>
          </w:p>
        </w:tc>
        <w:tc>
          <w:tcPr>
            <w:tcW w:w="2691" w:type="dxa"/>
            <w:tcBorders>
              <w:top w:val="single" w:sz="4" w:space="0" w:color="auto"/>
              <w:left w:val="single" w:sz="4" w:space="0" w:color="auto"/>
              <w:bottom w:val="single" w:sz="4" w:space="0" w:color="auto"/>
              <w:right w:val="single" w:sz="4" w:space="0" w:color="auto"/>
            </w:tcBorders>
            <w:hideMark/>
          </w:tcPr>
          <w:p w:rsidR="003C62D6" w:rsidRPr="00A37F5C" w:rsidRDefault="003C62D6" w:rsidP="00931612">
            <w:pPr>
              <w:rPr>
                <w:sz w:val="16"/>
                <w:szCs w:val="16"/>
              </w:rPr>
            </w:pPr>
            <w:r w:rsidRPr="00A37F5C">
              <w:rPr>
                <w:color w:val="000000"/>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1,1</w:t>
            </w:r>
          </w:p>
        </w:tc>
      </w:tr>
      <w:tr w:rsidR="003C62D6" w:rsidTr="00931612">
        <w:trPr>
          <w:gridAfter w:val="1"/>
          <w:wAfter w:w="6" w:type="dxa"/>
          <w:trHeight w:val="1267"/>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1 16 02020 02 0000 140</w:t>
            </w:r>
          </w:p>
        </w:tc>
        <w:tc>
          <w:tcPr>
            <w:tcW w:w="2691" w:type="dxa"/>
            <w:tcBorders>
              <w:top w:val="single" w:sz="4" w:space="0" w:color="auto"/>
              <w:left w:val="single" w:sz="4" w:space="0" w:color="auto"/>
              <w:bottom w:val="single" w:sz="4" w:space="0" w:color="auto"/>
              <w:right w:val="single" w:sz="4" w:space="0" w:color="auto"/>
            </w:tcBorders>
            <w:hideMark/>
          </w:tcPr>
          <w:p w:rsidR="003C62D6" w:rsidRPr="00A37F5C" w:rsidRDefault="003C62D6" w:rsidP="00931612">
            <w:pPr>
              <w:rPr>
                <w:sz w:val="16"/>
                <w:szCs w:val="16"/>
              </w:rPr>
            </w:pPr>
            <w:r w:rsidRPr="00A37F5C">
              <w:rPr>
                <w:color w:val="000000"/>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1,0</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1,1</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2 00 00000 00 0000 000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9547,4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6214,3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6123,7</w:t>
            </w:r>
          </w:p>
        </w:tc>
      </w:tr>
      <w:tr w:rsidR="003C62D6" w:rsidTr="00931612">
        <w:trPr>
          <w:gridAfter w:val="1"/>
          <w:wAfter w:w="6" w:type="dxa"/>
          <w:trHeight w:val="724"/>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2 02 00000 00 0000 000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Безвозмездные поступления от других бюджетов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9547,4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6214,3</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6123,7</w:t>
            </w:r>
          </w:p>
        </w:tc>
      </w:tr>
      <w:tr w:rsidR="003C62D6" w:rsidTr="00931612">
        <w:trPr>
          <w:gridAfter w:val="1"/>
          <w:wAfter w:w="6" w:type="dxa"/>
          <w:trHeight w:val="437"/>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2 02 10000 00 0000 150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Дотации бюджетам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7970,4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5971,5</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5871,9</w:t>
            </w:r>
          </w:p>
        </w:tc>
      </w:tr>
      <w:tr w:rsidR="003C62D6" w:rsidTr="00931612">
        <w:trPr>
          <w:gridAfter w:val="1"/>
          <w:wAfter w:w="6" w:type="dxa"/>
          <w:trHeight w:val="401"/>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sidRPr="00BF1CB5">
              <w:rPr>
                <w:sz w:val="16"/>
                <w:szCs w:val="16"/>
              </w:rPr>
              <w:t>2 02 16001 00 0000 150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sidRPr="00BF1CB5">
              <w:rPr>
                <w:sz w:val="16"/>
                <w:szCs w:val="16"/>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7970,4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5971,5</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5871,9</w:t>
            </w:r>
          </w:p>
        </w:tc>
      </w:tr>
      <w:tr w:rsidR="003C62D6" w:rsidTr="00931612">
        <w:trPr>
          <w:gridAfter w:val="1"/>
          <w:wAfter w:w="6" w:type="dxa"/>
          <w:trHeight w:val="549"/>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sidRPr="00BF1CB5">
              <w:rPr>
                <w:sz w:val="16"/>
                <w:szCs w:val="16"/>
              </w:rPr>
              <w:t>2 02 16001 10 0000 150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sidRPr="00BF1CB5">
              <w:rPr>
                <w:sz w:val="16"/>
                <w:szCs w:val="16"/>
              </w:rPr>
              <w:t>Дотации бюджетам сельских поселений на выравнивание бюджетной обеспеченности из бюджетов муниципальных районов</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7970,4</w:t>
            </w:r>
          </w:p>
        </w:tc>
        <w:tc>
          <w:tcPr>
            <w:tcW w:w="1558" w:type="dxa"/>
            <w:tcBorders>
              <w:top w:val="single" w:sz="4" w:space="0" w:color="auto"/>
              <w:left w:val="single" w:sz="4" w:space="0" w:color="auto"/>
              <w:bottom w:val="single" w:sz="4" w:space="0" w:color="auto"/>
              <w:right w:val="single" w:sz="4" w:space="0" w:color="auto"/>
            </w:tcBorders>
            <w:hideMark/>
          </w:tcPr>
          <w:p w:rsidR="003C62D6" w:rsidRDefault="003C62D6" w:rsidP="00931612">
            <w:pPr>
              <w:jc w:val="right"/>
              <w:rPr>
                <w:sz w:val="16"/>
                <w:szCs w:val="16"/>
              </w:rPr>
            </w:pPr>
            <w:r>
              <w:rPr>
                <w:sz w:val="16"/>
                <w:szCs w:val="16"/>
              </w:rPr>
              <w:t>5971,5</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5871,9</w:t>
            </w:r>
          </w:p>
        </w:tc>
      </w:tr>
      <w:tr w:rsidR="003C62D6" w:rsidTr="00931612">
        <w:trPr>
          <w:gridAfter w:val="1"/>
          <w:wAfter w:w="6" w:type="dxa"/>
          <w:trHeight w:val="428"/>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2 02 30000 00 0000 150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Субвенции бюджетам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240,4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242,8</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251,8</w:t>
            </w:r>
          </w:p>
        </w:tc>
      </w:tr>
      <w:tr w:rsidR="003C62D6" w:rsidTr="00931612">
        <w:trPr>
          <w:gridAfter w:val="1"/>
          <w:wAfter w:w="6" w:type="dxa"/>
          <w:trHeight w:val="987"/>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2 02 35118 00 0000 150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Субвенции бюджетам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240,2</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242,6</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251,6</w:t>
            </w:r>
          </w:p>
        </w:tc>
      </w:tr>
      <w:tr w:rsidR="003C62D6" w:rsidTr="00931612">
        <w:trPr>
          <w:gridAfter w:val="1"/>
          <w:wAfter w:w="6" w:type="dxa"/>
          <w:trHeight w:val="974"/>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2 02 35118 10 0000 150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240,2</w:t>
            </w:r>
          </w:p>
        </w:tc>
        <w:tc>
          <w:tcPr>
            <w:tcW w:w="1558" w:type="dxa"/>
            <w:tcBorders>
              <w:top w:val="single" w:sz="4" w:space="0" w:color="auto"/>
              <w:left w:val="single" w:sz="4" w:space="0" w:color="auto"/>
              <w:bottom w:val="single" w:sz="4" w:space="0" w:color="auto"/>
              <w:right w:val="single" w:sz="4" w:space="0" w:color="auto"/>
            </w:tcBorders>
            <w:hideMark/>
          </w:tcPr>
          <w:p w:rsidR="003C62D6" w:rsidRDefault="003C62D6" w:rsidP="00931612">
            <w:pPr>
              <w:jc w:val="right"/>
              <w:rPr>
                <w:sz w:val="16"/>
                <w:szCs w:val="16"/>
              </w:rPr>
            </w:pPr>
            <w:r>
              <w:rPr>
                <w:sz w:val="16"/>
                <w:szCs w:val="16"/>
              </w:rPr>
              <w:t>242,6</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251,6</w:t>
            </w:r>
          </w:p>
        </w:tc>
      </w:tr>
      <w:tr w:rsidR="003C62D6" w:rsidTr="00931612">
        <w:trPr>
          <w:gridAfter w:val="1"/>
          <w:wAfter w:w="6" w:type="dxa"/>
          <w:trHeight w:val="832"/>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2 02 30024 00 0000 150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Субвенции местным бюджетам на выполнение передаваемых полномочий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0,2</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0,2</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0,2</w:t>
            </w:r>
          </w:p>
        </w:tc>
      </w:tr>
      <w:tr w:rsidR="003C62D6" w:rsidTr="00931612">
        <w:trPr>
          <w:gridAfter w:val="1"/>
          <w:wAfter w:w="6" w:type="dxa"/>
          <w:trHeight w:val="844"/>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2 02 30024 10 0000 150</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Субвенции бюджетам сельских поселений на выполнение передаваемых полномочий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0,2</w:t>
            </w:r>
          </w:p>
        </w:tc>
        <w:tc>
          <w:tcPr>
            <w:tcW w:w="1558" w:type="dxa"/>
            <w:tcBorders>
              <w:top w:val="single" w:sz="4" w:space="0" w:color="auto"/>
              <w:left w:val="single" w:sz="4" w:space="0" w:color="auto"/>
              <w:bottom w:val="single" w:sz="4" w:space="0" w:color="auto"/>
              <w:right w:val="single" w:sz="4" w:space="0" w:color="auto"/>
            </w:tcBorders>
            <w:hideMark/>
          </w:tcPr>
          <w:p w:rsidR="003C62D6" w:rsidRDefault="003C62D6" w:rsidP="00931612">
            <w:pPr>
              <w:jc w:val="right"/>
              <w:rPr>
                <w:sz w:val="16"/>
                <w:szCs w:val="16"/>
              </w:rPr>
            </w:pPr>
            <w:r>
              <w:rPr>
                <w:sz w:val="16"/>
                <w:szCs w:val="16"/>
              </w:rPr>
              <w:t>0,2</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0,2</w:t>
            </w:r>
          </w:p>
        </w:tc>
      </w:tr>
      <w:tr w:rsidR="003C62D6" w:rsidRPr="001E4942" w:rsidTr="00931612">
        <w:trPr>
          <w:trHeight w:val="375"/>
          <w:jc w:val="center"/>
        </w:trPr>
        <w:tc>
          <w:tcPr>
            <w:tcW w:w="1860" w:type="dxa"/>
            <w:shd w:val="clear" w:color="auto" w:fill="auto"/>
            <w:noWrap/>
            <w:hideMark/>
          </w:tcPr>
          <w:p w:rsidR="003C62D6" w:rsidRPr="001E4942" w:rsidRDefault="003C62D6" w:rsidP="00931612">
            <w:pPr>
              <w:rPr>
                <w:sz w:val="16"/>
                <w:szCs w:val="16"/>
              </w:rPr>
            </w:pPr>
            <w:r w:rsidRPr="001E4942">
              <w:rPr>
                <w:sz w:val="16"/>
                <w:szCs w:val="16"/>
              </w:rPr>
              <w:t>2 02 40000 00 0000 150</w:t>
            </w:r>
          </w:p>
        </w:tc>
        <w:tc>
          <w:tcPr>
            <w:tcW w:w="2691" w:type="dxa"/>
            <w:shd w:val="clear" w:color="auto" w:fill="auto"/>
            <w:hideMark/>
          </w:tcPr>
          <w:p w:rsidR="003C62D6" w:rsidRPr="001E4942" w:rsidRDefault="003C62D6" w:rsidP="00931612">
            <w:pPr>
              <w:rPr>
                <w:sz w:val="16"/>
                <w:szCs w:val="16"/>
              </w:rPr>
            </w:pPr>
            <w:r w:rsidRPr="001E4942">
              <w:rPr>
                <w:sz w:val="16"/>
                <w:szCs w:val="16"/>
              </w:rPr>
              <w:t>Иные межбюджетные трансферты</w:t>
            </w:r>
          </w:p>
        </w:tc>
        <w:tc>
          <w:tcPr>
            <w:tcW w:w="1417" w:type="dxa"/>
            <w:shd w:val="clear" w:color="auto" w:fill="auto"/>
            <w:noWrap/>
            <w:hideMark/>
          </w:tcPr>
          <w:p w:rsidR="003C62D6" w:rsidRPr="001E4942" w:rsidRDefault="003C62D6" w:rsidP="00931612">
            <w:pPr>
              <w:jc w:val="right"/>
              <w:rPr>
                <w:sz w:val="16"/>
                <w:szCs w:val="16"/>
              </w:rPr>
            </w:pPr>
            <w:r>
              <w:rPr>
                <w:sz w:val="16"/>
                <w:szCs w:val="16"/>
              </w:rPr>
              <w:t>1336,6</w:t>
            </w:r>
          </w:p>
        </w:tc>
        <w:tc>
          <w:tcPr>
            <w:tcW w:w="1558" w:type="dxa"/>
            <w:shd w:val="clear" w:color="auto" w:fill="auto"/>
            <w:noWrap/>
            <w:hideMark/>
          </w:tcPr>
          <w:p w:rsidR="003C62D6" w:rsidRPr="001E4942" w:rsidRDefault="003C62D6" w:rsidP="00931612">
            <w:pPr>
              <w:jc w:val="right"/>
              <w:rPr>
                <w:sz w:val="16"/>
                <w:szCs w:val="16"/>
              </w:rPr>
            </w:pPr>
            <w:r w:rsidRPr="001E4942">
              <w:rPr>
                <w:sz w:val="16"/>
                <w:szCs w:val="16"/>
              </w:rPr>
              <w:t>0,0</w:t>
            </w:r>
          </w:p>
        </w:tc>
        <w:tc>
          <w:tcPr>
            <w:tcW w:w="1705" w:type="dxa"/>
            <w:gridSpan w:val="2"/>
            <w:shd w:val="clear" w:color="auto" w:fill="auto"/>
            <w:noWrap/>
            <w:hideMark/>
          </w:tcPr>
          <w:p w:rsidR="003C62D6" w:rsidRPr="001E4942" w:rsidRDefault="003C62D6" w:rsidP="00931612">
            <w:pPr>
              <w:jc w:val="right"/>
              <w:rPr>
                <w:sz w:val="16"/>
                <w:szCs w:val="16"/>
              </w:rPr>
            </w:pPr>
            <w:r w:rsidRPr="001E4942">
              <w:rPr>
                <w:sz w:val="16"/>
                <w:szCs w:val="16"/>
              </w:rPr>
              <w:t>0,0</w:t>
            </w:r>
          </w:p>
        </w:tc>
      </w:tr>
      <w:tr w:rsidR="003C62D6" w:rsidRPr="001E4942" w:rsidTr="00931612">
        <w:trPr>
          <w:trHeight w:val="1457"/>
          <w:jc w:val="center"/>
        </w:trPr>
        <w:tc>
          <w:tcPr>
            <w:tcW w:w="1860" w:type="dxa"/>
            <w:shd w:val="clear" w:color="auto" w:fill="auto"/>
            <w:noWrap/>
            <w:hideMark/>
          </w:tcPr>
          <w:p w:rsidR="003C62D6" w:rsidRPr="001E4942" w:rsidRDefault="003C62D6" w:rsidP="00931612">
            <w:pPr>
              <w:rPr>
                <w:sz w:val="16"/>
                <w:szCs w:val="16"/>
              </w:rPr>
            </w:pPr>
            <w:r w:rsidRPr="001E4942">
              <w:rPr>
                <w:sz w:val="16"/>
                <w:szCs w:val="16"/>
              </w:rPr>
              <w:t>2 02 40014 00 0000 150</w:t>
            </w:r>
          </w:p>
        </w:tc>
        <w:tc>
          <w:tcPr>
            <w:tcW w:w="2691" w:type="dxa"/>
            <w:shd w:val="clear" w:color="auto" w:fill="auto"/>
            <w:hideMark/>
          </w:tcPr>
          <w:p w:rsidR="003C62D6" w:rsidRPr="001E4942" w:rsidRDefault="003C62D6" w:rsidP="00931612">
            <w:pPr>
              <w:rPr>
                <w:sz w:val="16"/>
                <w:szCs w:val="16"/>
              </w:rPr>
            </w:pPr>
            <w:r w:rsidRPr="001E4942">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17" w:type="dxa"/>
            <w:shd w:val="clear" w:color="auto" w:fill="auto"/>
            <w:noWrap/>
            <w:hideMark/>
          </w:tcPr>
          <w:p w:rsidR="003C62D6" w:rsidRPr="001E4942" w:rsidRDefault="003C62D6" w:rsidP="00931612">
            <w:pPr>
              <w:jc w:val="right"/>
              <w:rPr>
                <w:sz w:val="16"/>
                <w:szCs w:val="16"/>
              </w:rPr>
            </w:pPr>
            <w:r>
              <w:rPr>
                <w:sz w:val="16"/>
                <w:szCs w:val="16"/>
              </w:rPr>
              <w:t>1336,6</w:t>
            </w:r>
          </w:p>
        </w:tc>
        <w:tc>
          <w:tcPr>
            <w:tcW w:w="1558" w:type="dxa"/>
            <w:shd w:val="clear" w:color="auto" w:fill="auto"/>
            <w:noWrap/>
            <w:hideMark/>
          </w:tcPr>
          <w:p w:rsidR="003C62D6" w:rsidRPr="001E4942" w:rsidRDefault="003C62D6" w:rsidP="00931612">
            <w:pPr>
              <w:jc w:val="right"/>
              <w:rPr>
                <w:sz w:val="16"/>
                <w:szCs w:val="16"/>
              </w:rPr>
            </w:pPr>
            <w:r w:rsidRPr="001E4942">
              <w:rPr>
                <w:sz w:val="16"/>
                <w:szCs w:val="16"/>
              </w:rPr>
              <w:t>0,0</w:t>
            </w:r>
          </w:p>
        </w:tc>
        <w:tc>
          <w:tcPr>
            <w:tcW w:w="1705" w:type="dxa"/>
            <w:gridSpan w:val="2"/>
            <w:shd w:val="clear" w:color="auto" w:fill="auto"/>
            <w:noWrap/>
            <w:hideMark/>
          </w:tcPr>
          <w:p w:rsidR="003C62D6" w:rsidRPr="001E4942" w:rsidRDefault="003C62D6" w:rsidP="00931612">
            <w:pPr>
              <w:jc w:val="right"/>
              <w:rPr>
                <w:sz w:val="16"/>
                <w:szCs w:val="16"/>
              </w:rPr>
            </w:pPr>
            <w:r w:rsidRPr="001E4942">
              <w:rPr>
                <w:sz w:val="16"/>
                <w:szCs w:val="16"/>
              </w:rPr>
              <w:t>0,0</w:t>
            </w:r>
          </w:p>
        </w:tc>
      </w:tr>
      <w:tr w:rsidR="003C62D6" w:rsidRPr="001E4942" w:rsidTr="00931612">
        <w:trPr>
          <w:trHeight w:val="1677"/>
          <w:jc w:val="center"/>
        </w:trPr>
        <w:tc>
          <w:tcPr>
            <w:tcW w:w="1860" w:type="dxa"/>
            <w:shd w:val="clear" w:color="auto" w:fill="auto"/>
            <w:noWrap/>
            <w:hideMark/>
          </w:tcPr>
          <w:p w:rsidR="003C62D6" w:rsidRPr="001E4942" w:rsidRDefault="003C62D6" w:rsidP="00931612">
            <w:pPr>
              <w:rPr>
                <w:sz w:val="16"/>
                <w:szCs w:val="16"/>
              </w:rPr>
            </w:pPr>
            <w:r w:rsidRPr="001E4942">
              <w:rPr>
                <w:sz w:val="16"/>
                <w:szCs w:val="16"/>
              </w:rPr>
              <w:lastRenderedPageBreak/>
              <w:t>2 02 40014 10 0000 150</w:t>
            </w:r>
          </w:p>
        </w:tc>
        <w:tc>
          <w:tcPr>
            <w:tcW w:w="2691" w:type="dxa"/>
            <w:shd w:val="clear" w:color="auto" w:fill="auto"/>
            <w:hideMark/>
          </w:tcPr>
          <w:p w:rsidR="003C62D6" w:rsidRPr="001E4942" w:rsidRDefault="003C62D6" w:rsidP="00931612">
            <w:pPr>
              <w:rPr>
                <w:sz w:val="16"/>
                <w:szCs w:val="16"/>
              </w:rPr>
            </w:pPr>
            <w:r w:rsidRPr="001E4942">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7" w:type="dxa"/>
            <w:shd w:val="clear" w:color="auto" w:fill="auto"/>
            <w:noWrap/>
            <w:hideMark/>
          </w:tcPr>
          <w:p w:rsidR="003C62D6" w:rsidRPr="001E4942" w:rsidRDefault="003C62D6" w:rsidP="00931612">
            <w:pPr>
              <w:jc w:val="right"/>
              <w:rPr>
                <w:sz w:val="16"/>
                <w:szCs w:val="16"/>
              </w:rPr>
            </w:pPr>
            <w:r>
              <w:rPr>
                <w:sz w:val="16"/>
                <w:szCs w:val="16"/>
              </w:rPr>
              <w:t>1336,6</w:t>
            </w:r>
          </w:p>
        </w:tc>
        <w:tc>
          <w:tcPr>
            <w:tcW w:w="1558" w:type="dxa"/>
            <w:shd w:val="clear" w:color="auto" w:fill="auto"/>
            <w:hideMark/>
          </w:tcPr>
          <w:p w:rsidR="003C62D6" w:rsidRPr="001E4942" w:rsidRDefault="003C62D6" w:rsidP="00931612">
            <w:pPr>
              <w:jc w:val="right"/>
              <w:rPr>
                <w:sz w:val="16"/>
                <w:szCs w:val="16"/>
              </w:rPr>
            </w:pPr>
            <w:r w:rsidRPr="001E4942">
              <w:rPr>
                <w:sz w:val="16"/>
                <w:szCs w:val="16"/>
              </w:rPr>
              <w:t>0</w:t>
            </w:r>
          </w:p>
        </w:tc>
        <w:tc>
          <w:tcPr>
            <w:tcW w:w="1705" w:type="dxa"/>
            <w:gridSpan w:val="2"/>
            <w:shd w:val="clear" w:color="auto" w:fill="auto"/>
            <w:noWrap/>
            <w:hideMark/>
          </w:tcPr>
          <w:p w:rsidR="003C62D6" w:rsidRPr="001E4942" w:rsidRDefault="003C62D6" w:rsidP="00931612">
            <w:pPr>
              <w:jc w:val="right"/>
              <w:rPr>
                <w:sz w:val="16"/>
                <w:szCs w:val="16"/>
              </w:rPr>
            </w:pPr>
            <w:r w:rsidRPr="001E4942">
              <w:rPr>
                <w:sz w:val="16"/>
                <w:szCs w:val="16"/>
              </w:rPr>
              <w:t>0,0</w:t>
            </w:r>
          </w:p>
        </w:tc>
      </w:tr>
      <w:tr w:rsidR="003C62D6" w:rsidTr="00931612">
        <w:trPr>
          <w:gridAfter w:val="1"/>
          <w:wAfter w:w="6" w:type="dxa"/>
          <w:trHeight w:val="375"/>
          <w:jc w:val="center"/>
        </w:trPr>
        <w:tc>
          <w:tcPr>
            <w:tcW w:w="1860"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rPr>
                <w:sz w:val="16"/>
                <w:szCs w:val="16"/>
              </w:rPr>
            </w:pPr>
            <w:r>
              <w:rPr>
                <w:sz w:val="16"/>
                <w:szCs w:val="16"/>
              </w:rPr>
              <w:t> </w:t>
            </w:r>
          </w:p>
        </w:tc>
        <w:tc>
          <w:tcPr>
            <w:tcW w:w="2691" w:type="dxa"/>
            <w:tcBorders>
              <w:top w:val="single" w:sz="4" w:space="0" w:color="auto"/>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Всего доходов</w:t>
            </w:r>
          </w:p>
        </w:tc>
        <w:tc>
          <w:tcPr>
            <w:tcW w:w="1417"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16283,4</w:t>
            </w:r>
          </w:p>
        </w:tc>
        <w:tc>
          <w:tcPr>
            <w:tcW w:w="1558"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12045,6</w:t>
            </w:r>
          </w:p>
        </w:tc>
        <w:tc>
          <w:tcPr>
            <w:tcW w:w="1699" w:type="dxa"/>
            <w:tcBorders>
              <w:top w:val="single" w:sz="4" w:space="0" w:color="auto"/>
              <w:left w:val="single" w:sz="4" w:space="0" w:color="auto"/>
              <w:bottom w:val="single" w:sz="4" w:space="0" w:color="auto"/>
              <w:right w:val="single" w:sz="4" w:space="0" w:color="auto"/>
            </w:tcBorders>
            <w:noWrap/>
            <w:hideMark/>
          </w:tcPr>
          <w:p w:rsidR="003C62D6" w:rsidRDefault="003C62D6" w:rsidP="00931612">
            <w:pPr>
              <w:jc w:val="right"/>
              <w:rPr>
                <w:sz w:val="16"/>
                <w:szCs w:val="16"/>
              </w:rPr>
            </w:pPr>
            <w:r>
              <w:rPr>
                <w:sz w:val="16"/>
                <w:szCs w:val="16"/>
              </w:rPr>
              <w:t>11955,3</w:t>
            </w:r>
          </w:p>
        </w:tc>
      </w:tr>
    </w:tbl>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Pr="00636D1A" w:rsidRDefault="003C62D6" w:rsidP="003C62D6">
      <w:pPr>
        <w:ind w:left="4963" w:firstLine="709"/>
        <w:jc w:val="right"/>
      </w:pPr>
    </w:p>
    <w:p w:rsidR="003C62D6" w:rsidRPr="00636D1A" w:rsidRDefault="003C62D6" w:rsidP="003C62D6">
      <w:pPr>
        <w:ind w:left="4963" w:firstLine="709"/>
        <w:jc w:val="right"/>
      </w:pPr>
      <w:r w:rsidRPr="00636D1A">
        <w:t>Приложени</w:t>
      </w:r>
      <w:r>
        <w:t>е 2</w:t>
      </w:r>
    </w:p>
    <w:p w:rsidR="003C62D6" w:rsidRPr="00636D1A" w:rsidRDefault="003C62D6" w:rsidP="003C62D6">
      <w:pPr>
        <w:jc w:val="right"/>
      </w:pPr>
      <w:r w:rsidRPr="00636D1A">
        <w:t xml:space="preserve">к решению Собрания депутатов </w:t>
      </w:r>
    </w:p>
    <w:p w:rsidR="003C62D6" w:rsidRPr="00636D1A" w:rsidRDefault="003C62D6" w:rsidP="003C62D6">
      <w:pPr>
        <w:jc w:val="right"/>
      </w:pPr>
      <w:r w:rsidRPr="00636D1A">
        <w:t>Золотаревского сельского поселения</w:t>
      </w:r>
    </w:p>
    <w:p w:rsidR="003C62D6" w:rsidRPr="00636D1A" w:rsidRDefault="003C62D6" w:rsidP="003C62D6">
      <w:pPr>
        <w:jc w:val="right"/>
      </w:pPr>
      <w:r w:rsidRPr="00636D1A">
        <w:t xml:space="preserve"> «О бюджете Золотаревского сельского поселения </w:t>
      </w:r>
    </w:p>
    <w:p w:rsidR="003C62D6" w:rsidRPr="00636D1A" w:rsidRDefault="003C62D6" w:rsidP="003C62D6">
      <w:pPr>
        <w:jc w:val="right"/>
      </w:pPr>
      <w:r w:rsidRPr="00636D1A">
        <w:t xml:space="preserve">Семикаракорского района на 2021 год и </w:t>
      </w:r>
    </w:p>
    <w:p w:rsidR="003C62D6" w:rsidRPr="00636D1A" w:rsidRDefault="003C62D6" w:rsidP="003C62D6">
      <w:pPr>
        <w:ind w:left="4963" w:firstLine="709"/>
        <w:jc w:val="right"/>
      </w:pPr>
      <w:r w:rsidRPr="00636D1A">
        <w:t>на плановый период 2022 и 2023 годов»</w:t>
      </w:r>
    </w:p>
    <w:p w:rsidR="003C62D6" w:rsidRDefault="003C62D6" w:rsidP="003C62D6">
      <w:pPr>
        <w:ind w:left="4963" w:firstLine="709"/>
        <w:jc w:val="right"/>
      </w:pPr>
    </w:p>
    <w:p w:rsidR="003C62D6" w:rsidRDefault="003C62D6" w:rsidP="003C62D6">
      <w:pPr>
        <w:ind w:left="4963" w:firstLine="709"/>
        <w:jc w:val="right"/>
      </w:pPr>
    </w:p>
    <w:p w:rsidR="003C62D6" w:rsidRPr="00636D1A" w:rsidRDefault="003C62D6" w:rsidP="003C62D6">
      <w:pPr>
        <w:ind w:left="4963" w:firstLine="709"/>
        <w:jc w:val="right"/>
      </w:pPr>
    </w:p>
    <w:tbl>
      <w:tblPr>
        <w:tblW w:w="9144" w:type="dxa"/>
        <w:jc w:val="center"/>
        <w:tblInd w:w="3227" w:type="dxa"/>
        <w:tblLook w:val="04A0" w:firstRow="1" w:lastRow="0" w:firstColumn="1" w:lastColumn="0" w:noHBand="0" w:noVBand="1"/>
      </w:tblPr>
      <w:tblGrid>
        <w:gridCol w:w="1843"/>
        <w:gridCol w:w="4041"/>
        <w:gridCol w:w="1100"/>
        <w:gridCol w:w="1120"/>
        <w:gridCol w:w="1040"/>
      </w:tblGrid>
      <w:tr w:rsidR="003C62D6" w:rsidRPr="009D4175" w:rsidTr="00931612">
        <w:trPr>
          <w:trHeight w:val="213"/>
          <w:jc w:val="center"/>
        </w:trPr>
        <w:tc>
          <w:tcPr>
            <w:tcW w:w="9144" w:type="dxa"/>
            <w:gridSpan w:val="5"/>
            <w:hideMark/>
          </w:tcPr>
          <w:p w:rsidR="003C62D6" w:rsidRPr="009D4175" w:rsidRDefault="003C62D6" w:rsidP="00931612">
            <w:pPr>
              <w:jc w:val="center"/>
              <w:rPr>
                <w:b/>
                <w:bCs/>
              </w:rPr>
            </w:pPr>
            <w:r w:rsidRPr="009D4175">
              <w:rPr>
                <w:b/>
                <w:bCs/>
              </w:rPr>
              <w:t xml:space="preserve">Источники финансирования дефицита </w:t>
            </w:r>
          </w:p>
        </w:tc>
      </w:tr>
      <w:tr w:rsidR="003C62D6" w:rsidRPr="009D4175" w:rsidTr="00931612">
        <w:trPr>
          <w:trHeight w:val="231"/>
          <w:jc w:val="center"/>
        </w:trPr>
        <w:tc>
          <w:tcPr>
            <w:tcW w:w="9144" w:type="dxa"/>
            <w:gridSpan w:val="5"/>
            <w:hideMark/>
          </w:tcPr>
          <w:p w:rsidR="003C62D6" w:rsidRPr="009D4175" w:rsidRDefault="003C62D6" w:rsidP="00931612">
            <w:pPr>
              <w:jc w:val="center"/>
              <w:rPr>
                <w:b/>
                <w:bCs/>
              </w:rPr>
            </w:pPr>
            <w:r w:rsidRPr="009D4175">
              <w:rPr>
                <w:b/>
                <w:bCs/>
              </w:rPr>
              <w:t xml:space="preserve"> бюджета Золотаревского сельского поселения Семикаракорского района</w:t>
            </w:r>
          </w:p>
        </w:tc>
      </w:tr>
      <w:tr w:rsidR="003C62D6" w:rsidRPr="009D4175" w:rsidTr="00931612">
        <w:trPr>
          <w:trHeight w:val="435"/>
          <w:jc w:val="center"/>
        </w:trPr>
        <w:tc>
          <w:tcPr>
            <w:tcW w:w="9144" w:type="dxa"/>
            <w:gridSpan w:val="5"/>
            <w:hideMark/>
          </w:tcPr>
          <w:p w:rsidR="003C62D6" w:rsidRDefault="003C62D6" w:rsidP="00931612">
            <w:pPr>
              <w:jc w:val="center"/>
              <w:rPr>
                <w:b/>
                <w:bCs/>
              </w:rPr>
            </w:pPr>
            <w:r w:rsidRPr="009D4175">
              <w:rPr>
                <w:b/>
                <w:bCs/>
              </w:rPr>
              <w:t>на 2021 год и на плановый период 2022 и 2023 годов</w:t>
            </w:r>
          </w:p>
          <w:p w:rsidR="003C62D6" w:rsidRDefault="003C62D6" w:rsidP="00931612">
            <w:pPr>
              <w:jc w:val="center"/>
              <w:rPr>
                <w:b/>
                <w:bCs/>
              </w:rPr>
            </w:pPr>
          </w:p>
          <w:p w:rsidR="003C62D6" w:rsidRPr="009D4175" w:rsidRDefault="003C62D6" w:rsidP="00931612">
            <w:pPr>
              <w:jc w:val="center"/>
              <w:rPr>
                <w:b/>
                <w:bCs/>
              </w:rPr>
            </w:pPr>
          </w:p>
        </w:tc>
      </w:tr>
      <w:tr w:rsidR="003C62D6" w:rsidTr="00931612">
        <w:trPr>
          <w:trHeight w:val="375"/>
          <w:jc w:val="center"/>
        </w:trPr>
        <w:tc>
          <w:tcPr>
            <w:tcW w:w="9144" w:type="dxa"/>
            <w:gridSpan w:val="5"/>
            <w:noWrap/>
            <w:vAlign w:val="bottom"/>
            <w:hideMark/>
          </w:tcPr>
          <w:p w:rsidR="003C62D6" w:rsidRDefault="003C62D6" w:rsidP="00931612">
            <w:pPr>
              <w:jc w:val="right"/>
              <w:rPr>
                <w:b/>
                <w:bCs/>
                <w:sz w:val="16"/>
                <w:szCs w:val="16"/>
              </w:rPr>
            </w:pPr>
            <w:r>
              <w:rPr>
                <w:b/>
                <w:bCs/>
                <w:sz w:val="16"/>
                <w:szCs w:val="16"/>
              </w:rPr>
              <w:t>(тыс. рублей)</w:t>
            </w:r>
          </w:p>
        </w:tc>
      </w:tr>
      <w:tr w:rsidR="003C62D6" w:rsidTr="00931612">
        <w:trPr>
          <w:trHeight w:val="804"/>
          <w:jc w:val="center"/>
        </w:trPr>
        <w:tc>
          <w:tcPr>
            <w:tcW w:w="1843" w:type="dxa"/>
            <w:tcBorders>
              <w:top w:val="single" w:sz="4" w:space="0" w:color="auto"/>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Код бюджетной классификации Российской Федерации</w:t>
            </w:r>
          </w:p>
        </w:tc>
        <w:tc>
          <w:tcPr>
            <w:tcW w:w="4041" w:type="dxa"/>
            <w:tcBorders>
              <w:top w:val="single" w:sz="4" w:space="0" w:color="auto"/>
              <w:left w:val="nil"/>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Наименование</w:t>
            </w:r>
          </w:p>
        </w:tc>
        <w:tc>
          <w:tcPr>
            <w:tcW w:w="1100" w:type="dxa"/>
            <w:tcBorders>
              <w:top w:val="single" w:sz="4" w:space="0" w:color="auto"/>
              <w:left w:val="nil"/>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2021</w:t>
            </w:r>
          </w:p>
        </w:tc>
        <w:tc>
          <w:tcPr>
            <w:tcW w:w="1120" w:type="dxa"/>
            <w:tcBorders>
              <w:top w:val="single" w:sz="4" w:space="0" w:color="auto"/>
              <w:left w:val="nil"/>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2022</w:t>
            </w:r>
          </w:p>
        </w:tc>
        <w:tc>
          <w:tcPr>
            <w:tcW w:w="1040" w:type="dxa"/>
            <w:tcBorders>
              <w:top w:val="single" w:sz="4" w:space="0" w:color="auto"/>
              <w:left w:val="nil"/>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2023</w:t>
            </w:r>
          </w:p>
        </w:tc>
      </w:tr>
      <w:tr w:rsidR="003C62D6" w:rsidTr="00931612">
        <w:trPr>
          <w:trHeight w:val="375"/>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1</w:t>
            </w:r>
          </w:p>
        </w:tc>
        <w:tc>
          <w:tcPr>
            <w:tcW w:w="4041" w:type="dxa"/>
            <w:tcBorders>
              <w:top w:val="nil"/>
              <w:left w:val="nil"/>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2</w:t>
            </w:r>
          </w:p>
        </w:tc>
        <w:tc>
          <w:tcPr>
            <w:tcW w:w="1100" w:type="dxa"/>
            <w:tcBorders>
              <w:top w:val="nil"/>
              <w:left w:val="nil"/>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3</w:t>
            </w:r>
          </w:p>
        </w:tc>
        <w:tc>
          <w:tcPr>
            <w:tcW w:w="1120" w:type="dxa"/>
            <w:tcBorders>
              <w:top w:val="nil"/>
              <w:left w:val="nil"/>
              <w:bottom w:val="single" w:sz="4" w:space="0" w:color="auto"/>
              <w:right w:val="single" w:sz="4" w:space="0" w:color="auto"/>
            </w:tcBorders>
            <w:hideMark/>
          </w:tcPr>
          <w:p w:rsidR="003C62D6" w:rsidRDefault="003C62D6" w:rsidP="00931612">
            <w:pPr>
              <w:jc w:val="center"/>
              <w:rPr>
                <w:b/>
                <w:bCs/>
                <w:sz w:val="16"/>
                <w:szCs w:val="16"/>
              </w:rPr>
            </w:pPr>
            <w:r>
              <w:rPr>
                <w:b/>
                <w:bCs/>
                <w:sz w:val="16"/>
                <w:szCs w:val="16"/>
              </w:rPr>
              <w:t>4</w:t>
            </w:r>
          </w:p>
        </w:tc>
        <w:tc>
          <w:tcPr>
            <w:tcW w:w="1040" w:type="dxa"/>
            <w:tcBorders>
              <w:top w:val="nil"/>
              <w:left w:val="nil"/>
              <w:bottom w:val="single" w:sz="4" w:space="0" w:color="auto"/>
              <w:right w:val="single" w:sz="4" w:space="0" w:color="auto"/>
            </w:tcBorders>
            <w:noWrap/>
            <w:hideMark/>
          </w:tcPr>
          <w:p w:rsidR="003C62D6" w:rsidRDefault="003C62D6" w:rsidP="00931612">
            <w:pPr>
              <w:jc w:val="center"/>
              <w:rPr>
                <w:b/>
                <w:bCs/>
                <w:sz w:val="16"/>
                <w:szCs w:val="16"/>
              </w:rPr>
            </w:pPr>
            <w:r>
              <w:rPr>
                <w:b/>
                <w:bCs/>
                <w:sz w:val="16"/>
                <w:szCs w:val="16"/>
              </w:rPr>
              <w:t>5</w:t>
            </w:r>
          </w:p>
        </w:tc>
      </w:tr>
      <w:tr w:rsidR="003C62D6" w:rsidTr="00931612">
        <w:trPr>
          <w:trHeight w:val="472"/>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01 00 00 00 00 0000 000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ИСТОЧНИКИ ВНУТРЕННЕГО ФИНАНСИРОВАНИЯ ДЕФИЦИТОВ БЮДЖЕТОВ</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95,7</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0,0</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0,0</w:t>
            </w:r>
          </w:p>
        </w:tc>
      </w:tr>
      <w:tr w:rsidR="003C62D6" w:rsidTr="00931612">
        <w:trPr>
          <w:trHeight w:val="550"/>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01 05 00 00 00 0000 000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Изменение остатков средств на счетах по учету средств бюджета</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95,7</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0,0</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0,0</w:t>
            </w:r>
          </w:p>
        </w:tc>
      </w:tr>
      <w:tr w:rsidR="003C62D6" w:rsidTr="00931612">
        <w:trPr>
          <w:trHeight w:val="289"/>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01 05 00 00 00 0000 500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Увеличение остатков средств бюджетов</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16283,4</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407"/>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01 05 02 00 00 0000 500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Увеличение прочих остатков средств бюджетов</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16283,4</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555"/>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01 05 02 01 00 0000 510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Увеличение прочих остатков денежных средств бюджетов</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16283,4</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549"/>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01 05 02 01 10 0000 510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Увеличение прочих остатков денежных средств бюджетов поселений</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16283,4</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428"/>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01 05 00 00 00 0000 600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Уменьшение остатков средств бюджетов</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16379,1</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420"/>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01 05 02 00 00 0000 600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Уменьшение прочих остатков средств бюджетов</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16379,1</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555"/>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lastRenderedPageBreak/>
              <w:t>01 05 02 01 00 0000 610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Уменьшение прочих остатков денежных средств бюджетов</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16379,1</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548"/>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01 05 02 01 10 0000 610</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Уменьшение прочих остатков денежных средств бюджетов поселений</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16379,1</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12045,6</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11955,3</w:t>
            </w:r>
          </w:p>
        </w:tc>
      </w:tr>
      <w:tr w:rsidR="003C62D6" w:rsidTr="00931612">
        <w:trPr>
          <w:trHeight w:val="415"/>
          <w:jc w:val="center"/>
        </w:trPr>
        <w:tc>
          <w:tcPr>
            <w:tcW w:w="1843" w:type="dxa"/>
            <w:tcBorders>
              <w:top w:val="nil"/>
              <w:left w:val="single" w:sz="4" w:space="0" w:color="auto"/>
              <w:bottom w:val="single" w:sz="4" w:space="0" w:color="auto"/>
              <w:right w:val="single" w:sz="4" w:space="0" w:color="auto"/>
            </w:tcBorders>
            <w:hideMark/>
          </w:tcPr>
          <w:p w:rsidR="003C62D6" w:rsidRDefault="003C62D6" w:rsidP="00931612">
            <w:pPr>
              <w:rPr>
                <w:sz w:val="16"/>
                <w:szCs w:val="16"/>
              </w:rPr>
            </w:pPr>
            <w:r>
              <w:rPr>
                <w:sz w:val="16"/>
                <w:szCs w:val="16"/>
              </w:rPr>
              <w:t> </w:t>
            </w:r>
          </w:p>
        </w:tc>
        <w:tc>
          <w:tcPr>
            <w:tcW w:w="4041" w:type="dxa"/>
            <w:tcBorders>
              <w:top w:val="nil"/>
              <w:left w:val="nil"/>
              <w:bottom w:val="single" w:sz="4" w:space="0" w:color="auto"/>
              <w:right w:val="single" w:sz="4" w:space="0" w:color="auto"/>
            </w:tcBorders>
            <w:hideMark/>
          </w:tcPr>
          <w:p w:rsidR="003C62D6" w:rsidRDefault="003C62D6" w:rsidP="00931612">
            <w:pPr>
              <w:rPr>
                <w:sz w:val="16"/>
                <w:szCs w:val="16"/>
              </w:rPr>
            </w:pPr>
            <w:r>
              <w:rPr>
                <w:sz w:val="16"/>
                <w:szCs w:val="16"/>
              </w:rPr>
              <w:t>Всего источников финансирования дефицита  бюджета</w:t>
            </w:r>
          </w:p>
        </w:tc>
        <w:tc>
          <w:tcPr>
            <w:tcW w:w="110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95,7</w:t>
            </w:r>
          </w:p>
        </w:tc>
        <w:tc>
          <w:tcPr>
            <w:tcW w:w="112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0,0</w:t>
            </w:r>
          </w:p>
        </w:tc>
        <w:tc>
          <w:tcPr>
            <w:tcW w:w="1040" w:type="dxa"/>
            <w:tcBorders>
              <w:top w:val="nil"/>
              <w:left w:val="nil"/>
              <w:bottom w:val="single" w:sz="4" w:space="0" w:color="auto"/>
              <w:right w:val="single" w:sz="4" w:space="0" w:color="auto"/>
            </w:tcBorders>
            <w:shd w:val="clear" w:color="auto" w:fill="FFFFFF"/>
            <w:noWrap/>
            <w:hideMark/>
          </w:tcPr>
          <w:p w:rsidR="003C62D6" w:rsidRDefault="003C62D6" w:rsidP="00931612">
            <w:pPr>
              <w:jc w:val="right"/>
              <w:rPr>
                <w:sz w:val="16"/>
                <w:szCs w:val="16"/>
              </w:rPr>
            </w:pPr>
            <w:r>
              <w:rPr>
                <w:sz w:val="16"/>
                <w:szCs w:val="16"/>
              </w:rPr>
              <w:t>0,0</w:t>
            </w:r>
          </w:p>
        </w:tc>
      </w:tr>
    </w:tbl>
    <w:p w:rsidR="003C62D6" w:rsidRPr="00636D1A" w:rsidRDefault="003C62D6" w:rsidP="003C62D6">
      <w:pPr>
        <w:ind w:left="4963" w:firstLine="709"/>
        <w:jc w:val="right"/>
      </w:pPr>
    </w:p>
    <w:p w:rsidR="003C62D6" w:rsidRPr="00636D1A"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Default="003C62D6" w:rsidP="003C62D6">
      <w:pPr>
        <w:ind w:left="4963" w:firstLine="709"/>
        <w:jc w:val="right"/>
      </w:pPr>
    </w:p>
    <w:p w:rsidR="003C62D6" w:rsidRPr="00636D1A" w:rsidRDefault="003C62D6" w:rsidP="003C62D6">
      <w:pPr>
        <w:ind w:left="4963" w:firstLine="709"/>
        <w:jc w:val="right"/>
      </w:pPr>
    </w:p>
    <w:p w:rsidR="003C62D6" w:rsidRPr="00636D1A" w:rsidRDefault="003C62D6" w:rsidP="003C62D6">
      <w:pPr>
        <w:ind w:left="4963" w:firstLine="709"/>
        <w:jc w:val="right"/>
      </w:pPr>
      <w:r w:rsidRPr="00636D1A">
        <w:t>Приложени</w:t>
      </w:r>
      <w:r>
        <w:t>е 3</w:t>
      </w:r>
    </w:p>
    <w:p w:rsidR="003C62D6" w:rsidRPr="00636D1A" w:rsidRDefault="003C62D6" w:rsidP="003C62D6">
      <w:pPr>
        <w:jc w:val="right"/>
      </w:pPr>
      <w:r w:rsidRPr="00636D1A">
        <w:t xml:space="preserve">к решению Собрания депутатов </w:t>
      </w:r>
    </w:p>
    <w:p w:rsidR="003C62D6" w:rsidRPr="00636D1A" w:rsidRDefault="003C62D6" w:rsidP="003C62D6">
      <w:pPr>
        <w:jc w:val="right"/>
      </w:pPr>
      <w:r w:rsidRPr="00636D1A">
        <w:t>Золотаревского сельского поселения</w:t>
      </w:r>
    </w:p>
    <w:p w:rsidR="003C62D6" w:rsidRPr="00636D1A" w:rsidRDefault="003C62D6" w:rsidP="003C62D6">
      <w:pPr>
        <w:jc w:val="right"/>
      </w:pPr>
      <w:r w:rsidRPr="00636D1A">
        <w:t xml:space="preserve"> «О бюджете Золотаревского сельского поселения </w:t>
      </w:r>
    </w:p>
    <w:p w:rsidR="003C62D6" w:rsidRPr="00636D1A" w:rsidRDefault="003C62D6" w:rsidP="003C62D6">
      <w:pPr>
        <w:jc w:val="right"/>
      </w:pPr>
      <w:r w:rsidRPr="00636D1A">
        <w:t xml:space="preserve">Семикаракорского района на 2021 год и </w:t>
      </w:r>
    </w:p>
    <w:p w:rsidR="003C62D6" w:rsidRPr="00636D1A" w:rsidRDefault="003C62D6" w:rsidP="003C62D6">
      <w:r w:rsidRPr="00636D1A">
        <w:t xml:space="preserve">                                                                             </w:t>
      </w:r>
      <w:r>
        <w:t xml:space="preserve">                        </w:t>
      </w:r>
      <w:r w:rsidRPr="00636D1A">
        <w:t>на плановый период 2022 и 2023 годов»</w:t>
      </w:r>
    </w:p>
    <w:p w:rsidR="003C62D6" w:rsidRPr="00636D1A" w:rsidRDefault="003C62D6" w:rsidP="003C62D6">
      <w:pPr>
        <w:ind w:left="4963" w:firstLine="709"/>
        <w:jc w:val="right"/>
        <w:rPr>
          <w:sz w:val="16"/>
          <w:szCs w:val="16"/>
        </w:rPr>
      </w:pPr>
    </w:p>
    <w:p w:rsidR="003C62D6" w:rsidRPr="00636D1A" w:rsidRDefault="003C62D6" w:rsidP="003C62D6">
      <w:pPr>
        <w:ind w:left="4963" w:firstLine="709"/>
        <w:jc w:val="right"/>
      </w:pPr>
    </w:p>
    <w:tbl>
      <w:tblPr>
        <w:tblW w:w="10650" w:type="dxa"/>
        <w:tblInd w:w="89" w:type="dxa"/>
        <w:tblLayout w:type="fixed"/>
        <w:tblLook w:val="04A0" w:firstRow="1" w:lastRow="0" w:firstColumn="1" w:lastColumn="0" w:noHBand="0" w:noVBand="1"/>
      </w:tblPr>
      <w:tblGrid>
        <w:gridCol w:w="4815"/>
        <w:gridCol w:w="569"/>
        <w:gridCol w:w="711"/>
        <w:gridCol w:w="1417"/>
        <w:gridCol w:w="569"/>
        <w:gridCol w:w="855"/>
        <w:gridCol w:w="861"/>
        <w:gridCol w:w="853"/>
      </w:tblGrid>
      <w:tr w:rsidR="003C62D6" w:rsidRPr="00636D1A" w:rsidTr="00931612">
        <w:trPr>
          <w:trHeight w:val="276"/>
        </w:trPr>
        <w:tc>
          <w:tcPr>
            <w:tcW w:w="10651" w:type="dxa"/>
            <w:gridSpan w:val="8"/>
            <w:vMerge w:val="restart"/>
            <w:hideMark/>
          </w:tcPr>
          <w:p w:rsidR="003C62D6" w:rsidRPr="00636D1A" w:rsidRDefault="003C62D6" w:rsidP="00931612">
            <w:pPr>
              <w:jc w:val="center"/>
              <w:rPr>
                <w:b/>
                <w:bCs/>
                <w:color w:val="000000"/>
              </w:rPr>
            </w:pPr>
            <w:r w:rsidRPr="00636D1A">
              <w:rPr>
                <w:b/>
                <w:bCs/>
                <w:color w:val="000000"/>
              </w:rPr>
              <w:t>Распределение бюджетных ассигнований по разделам, подразделам,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классификации расходов бюджетов на 2021 год и на плановый период 2022 и 2023 годов</w:t>
            </w:r>
          </w:p>
        </w:tc>
      </w:tr>
      <w:tr w:rsidR="003C62D6" w:rsidRPr="00636D1A" w:rsidTr="00931612">
        <w:trPr>
          <w:trHeight w:val="184"/>
        </w:trPr>
        <w:tc>
          <w:tcPr>
            <w:tcW w:w="16486" w:type="dxa"/>
            <w:gridSpan w:val="8"/>
            <w:vMerge/>
            <w:vAlign w:val="center"/>
            <w:hideMark/>
          </w:tcPr>
          <w:p w:rsidR="003C62D6" w:rsidRPr="00636D1A" w:rsidRDefault="003C62D6" w:rsidP="00931612">
            <w:pPr>
              <w:rPr>
                <w:b/>
                <w:bCs/>
                <w:color w:val="000000"/>
                <w:sz w:val="16"/>
                <w:szCs w:val="16"/>
              </w:rPr>
            </w:pPr>
          </w:p>
        </w:tc>
      </w:tr>
      <w:tr w:rsidR="003C62D6" w:rsidRPr="00636D1A" w:rsidTr="00931612">
        <w:trPr>
          <w:trHeight w:val="20"/>
        </w:trPr>
        <w:tc>
          <w:tcPr>
            <w:tcW w:w="4816" w:type="dxa"/>
            <w:noWrap/>
            <w:vAlign w:val="bottom"/>
            <w:hideMark/>
          </w:tcPr>
          <w:p w:rsidR="003C62D6" w:rsidRPr="00636D1A" w:rsidRDefault="003C62D6" w:rsidP="00931612">
            <w:pPr>
              <w:rPr>
                <w:sz w:val="20"/>
              </w:rPr>
            </w:pPr>
          </w:p>
        </w:tc>
        <w:tc>
          <w:tcPr>
            <w:tcW w:w="569" w:type="dxa"/>
            <w:noWrap/>
            <w:vAlign w:val="bottom"/>
            <w:hideMark/>
          </w:tcPr>
          <w:p w:rsidR="003C62D6" w:rsidRPr="00636D1A" w:rsidRDefault="003C62D6" w:rsidP="00931612">
            <w:pPr>
              <w:rPr>
                <w:sz w:val="20"/>
              </w:rPr>
            </w:pPr>
          </w:p>
        </w:tc>
        <w:tc>
          <w:tcPr>
            <w:tcW w:w="711" w:type="dxa"/>
            <w:noWrap/>
            <w:vAlign w:val="bottom"/>
            <w:hideMark/>
          </w:tcPr>
          <w:p w:rsidR="003C62D6" w:rsidRPr="00636D1A" w:rsidRDefault="003C62D6" w:rsidP="00931612">
            <w:pPr>
              <w:rPr>
                <w:sz w:val="20"/>
              </w:rPr>
            </w:pPr>
          </w:p>
        </w:tc>
        <w:tc>
          <w:tcPr>
            <w:tcW w:w="1417" w:type="dxa"/>
            <w:noWrap/>
            <w:vAlign w:val="bottom"/>
            <w:hideMark/>
          </w:tcPr>
          <w:p w:rsidR="003C62D6" w:rsidRPr="00636D1A" w:rsidRDefault="003C62D6" w:rsidP="00931612">
            <w:pPr>
              <w:rPr>
                <w:sz w:val="20"/>
              </w:rPr>
            </w:pPr>
          </w:p>
        </w:tc>
        <w:tc>
          <w:tcPr>
            <w:tcW w:w="569" w:type="dxa"/>
            <w:noWrap/>
            <w:vAlign w:val="bottom"/>
            <w:hideMark/>
          </w:tcPr>
          <w:p w:rsidR="003C62D6" w:rsidRPr="00636D1A" w:rsidRDefault="003C62D6" w:rsidP="00931612">
            <w:pPr>
              <w:rPr>
                <w:sz w:val="20"/>
              </w:rPr>
            </w:pPr>
          </w:p>
        </w:tc>
        <w:tc>
          <w:tcPr>
            <w:tcW w:w="855" w:type="dxa"/>
            <w:noWrap/>
            <w:vAlign w:val="bottom"/>
            <w:hideMark/>
          </w:tcPr>
          <w:p w:rsidR="003C62D6" w:rsidRPr="00636D1A" w:rsidRDefault="003C62D6" w:rsidP="00931612">
            <w:pPr>
              <w:jc w:val="right"/>
              <w:rPr>
                <w:sz w:val="16"/>
                <w:szCs w:val="16"/>
              </w:rPr>
            </w:pPr>
            <w:r w:rsidRPr="00636D1A">
              <w:rPr>
                <w:sz w:val="16"/>
                <w:szCs w:val="16"/>
              </w:rPr>
              <w:t>(тыс. рублей)</w:t>
            </w:r>
          </w:p>
        </w:tc>
        <w:tc>
          <w:tcPr>
            <w:tcW w:w="861" w:type="dxa"/>
            <w:noWrap/>
            <w:vAlign w:val="bottom"/>
            <w:hideMark/>
          </w:tcPr>
          <w:p w:rsidR="003C62D6" w:rsidRPr="00636D1A" w:rsidRDefault="003C62D6" w:rsidP="00931612">
            <w:pPr>
              <w:rPr>
                <w:sz w:val="20"/>
              </w:rPr>
            </w:pPr>
          </w:p>
        </w:tc>
        <w:tc>
          <w:tcPr>
            <w:tcW w:w="853" w:type="dxa"/>
            <w:noWrap/>
            <w:vAlign w:val="bottom"/>
            <w:hideMark/>
          </w:tcPr>
          <w:p w:rsidR="003C62D6" w:rsidRPr="00636D1A" w:rsidRDefault="003C62D6" w:rsidP="00931612">
            <w:pPr>
              <w:rPr>
                <w:sz w:val="20"/>
              </w:rPr>
            </w:pPr>
          </w:p>
        </w:tc>
      </w:tr>
    </w:tbl>
    <w:p w:rsidR="003C62D6" w:rsidRPr="00636D1A" w:rsidRDefault="003C62D6" w:rsidP="003C62D6">
      <w:pPr>
        <w:tabs>
          <w:tab w:val="left" w:pos="4500"/>
        </w:tabs>
        <w:ind w:firstLine="4500"/>
        <w:jc w:val="center"/>
        <w:rPr>
          <w:sz w:val="16"/>
          <w:szCs w:val="16"/>
        </w:rPr>
      </w:pPr>
    </w:p>
    <w:tbl>
      <w:tblPr>
        <w:tblW w:w="1032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6"/>
        <w:gridCol w:w="686"/>
        <w:gridCol w:w="690"/>
        <w:gridCol w:w="1265"/>
        <w:gridCol w:w="559"/>
        <w:gridCol w:w="1134"/>
        <w:gridCol w:w="993"/>
        <w:gridCol w:w="992"/>
      </w:tblGrid>
      <w:tr w:rsidR="003C62D6" w:rsidRPr="00DD0E18" w:rsidTr="00931612">
        <w:trPr>
          <w:trHeight w:val="350"/>
        </w:trPr>
        <w:tc>
          <w:tcPr>
            <w:tcW w:w="4006"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Наименование</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Рз</w:t>
            </w:r>
          </w:p>
        </w:tc>
        <w:tc>
          <w:tcPr>
            <w:tcW w:w="690"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ПР</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ЦСР</w:t>
            </w:r>
          </w:p>
        </w:tc>
        <w:tc>
          <w:tcPr>
            <w:tcW w:w="559"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ВР</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2021 г.</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2022 г.</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DD0E18" w:rsidRDefault="003C62D6" w:rsidP="00931612">
            <w:pPr>
              <w:jc w:val="center"/>
              <w:rPr>
                <w:b/>
                <w:bCs/>
                <w:color w:val="000000"/>
                <w:sz w:val="20"/>
              </w:rPr>
            </w:pPr>
            <w:r w:rsidRPr="00DD0E18">
              <w:rPr>
                <w:b/>
                <w:bCs/>
                <w:color w:val="000000"/>
                <w:sz w:val="20"/>
              </w:rPr>
              <w:t>2023 г.</w:t>
            </w:r>
          </w:p>
        </w:tc>
      </w:tr>
      <w:tr w:rsidR="003C62D6" w:rsidRPr="00636D1A" w:rsidTr="00931612">
        <w:trPr>
          <w:trHeight w:val="471"/>
        </w:trPr>
        <w:tc>
          <w:tcPr>
            <w:tcW w:w="4006"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rPr>
                <w:bCs/>
                <w:color w:val="000000"/>
                <w:sz w:val="16"/>
                <w:szCs w:val="16"/>
              </w:rPr>
            </w:pPr>
          </w:p>
        </w:tc>
        <w:tc>
          <w:tcPr>
            <w:tcW w:w="686"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690"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559"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Cs/>
                <w:color w:val="000000"/>
                <w:sz w:val="16"/>
                <w:szCs w:val="16"/>
              </w:rPr>
            </w:pPr>
          </w:p>
        </w:tc>
      </w:tr>
      <w:tr w:rsidR="003C62D6" w:rsidRPr="00636D1A" w:rsidTr="00931612">
        <w:trPr>
          <w:trHeight w:val="184"/>
        </w:trPr>
        <w:tc>
          <w:tcPr>
            <w:tcW w:w="4006"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rPr>
                <w:bCs/>
                <w:color w:val="000000"/>
                <w:sz w:val="16"/>
                <w:szCs w:val="16"/>
              </w:rPr>
            </w:pPr>
          </w:p>
        </w:tc>
        <w:tc>
          <w:tcPr>
            <w:tcW w:w="686"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690"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559"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Cs/>
                <w:color w:val="000000"/>
                <w:sz w:val="16"/>
                <w:szCs w:val="16"/>
              </w:rPr>
            </w:pPr>
          </w:p>
        </w:tc>
      </w:tr>
      <w:tr w:rsidR="003C62D6" w:rsidRPr="00636D1A"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4006"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rPr>
                <w:b/>
                <w:bCs/>
                <w:color w:val="000000"/>
                <w:sz w:val="16"/>
                <w:szCs w:val="16"/>
              </w:rPr>
            </w:pPr>
          </w:p>
        </w:tc>
        <w:tc>
          <w:tcPr>
            <w:tcW w:w="686"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
                <w:bCs/>
                <w:color w:val="000000"/>
                <w:sz w:val="16"/>
                <w:szCs w:val="16"/>
              </w:rPr>
            </w:pPr>
          </w:p>
        </w:tc>
        <w:tc>
          <w:tcPr>
            <w:tcW w:w="690"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
                <w:bCs/>
                <w:color w:val="000000"/>
                <w:sz w:val="16"/>
                <w:szCs w:val="16"/>
              </w:rPr>
            </w:pPr>
          </w:p>
        </w:tc>
        <w:tc>
          <w:tcPr>
            <w:tcW w:w="559"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center"/>
              <w:rPr>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hideMark/>
          </w:tcPr>
          <w:p w:rsidR="003C62D6" w:rsidRPr="00636D1A" w:rsidRDefault="003C62D6" w:rsidP="00931612">
            <w:pPr>
              <w:jc w:val="right"/>
              <w:rPr>
                <w:b/>
                <w:bCs/>
                <w:color w:val="000000"/>
                <w:sz w:val="16"/>
                <w:szCs w:val="16"/>
              </w:rPr>
            </w:pP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4"/>
        </w:trPr>
        <w:tc>
          <w:tcPr>
            <w:tcW w:w="4006" w:type="dxa"/>
            <w:tcBorders>
              <w:top w:val="single" w:sz="4" w:space="0" w:color="auto"/>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b/>
                <w:bCs/>
                <w:sz w:val="16"/>
                <w:szCs w:val="16"/>
              </w:rPr>
            </w:pPr>
            <w:r w:rsidRPr="00FC1390">
              <w:rPr>
                <w:b/>
                <w:bCs/>
                <w:sz w:val="16"/>
                <w:szCs w:val="16"/>
              </w:rPr>
              <w:t>ОБЩЕГОСУДАРСТВЕННЫЕ ВОПРОСЫ</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01</w:t>
            </w:r>
          </w:p>
        </w:tc>
        <w:tc>
          <w:tcPr>
            <w:tcW w:w="690" w:type="dxa"/>
            <w:tcBorders>
              <w:top w:val="single" w:sz="4" w:space="0" w:color="auto"/>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559" w:type="dxa"/>
            <w:tcBorders>
              <w:top w:val="single" w:sz="4" w:space="0" w:color="auto"/>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7 456,7</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7 139,0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7 290,4</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6"/>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6 515,3</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6 695,2</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6 695,2</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8"/>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05.1.00.00110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5 828,4</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5 828,4</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5 828,4</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5"/>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(Расходы на выплаты персоналу государственных (муниципальных) органов)</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05.1.00.00110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120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5 828,4</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5 828,4</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5 828,4</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05.1.00.00190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Pr>
                <w:sz w:val="16"/>
                <w:szCs w:val="16"/>
              </w:rPr>
              <w:t>66</w:t>
            </w:r>
            <w:r w:rsidRPr="00FC1390">
              <w:rPr>
                <w:sz w:val="16"/>
                <w:szCs w:val="16"/>
              </w:rPr>
              <w:t>6,7</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866,6</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866,6</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4"/>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lastRenderedPageBreak/>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05.1.00.00190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Pr>
                <w:sz w:val="16"/>
                <w:szCs w:val="16"/>
              </w:rPr>
              <w:t>66</w:t>
            </w:r>
            <w:r w:rsidRPr="00FC1390">
              <w:rPr>
                <w:sz w:val="16"/>
                <w:szCs w:val="16"/>
              </w:rPr>
              <w:t>6,7</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866,6</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866,6</w:t>
            </w:r>
          </w:p>
        </w:tc>
      </w:tr>
      <w:tr w:rsidR="003C62D6" w:rsidRPr="008B38C3"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2"/>
        </w:trPr>
        <w:tc>
          <w:tcPr>
            <w:tcW w:w="4006" w:type="dxa"/>
            <w:tcBorders>
              <w:top w:val="nil"/>
              <w:left w:val="single" w:sz="4" w:space="0" w:color="auto"/>
              <w:bottom w:val="single" w:sz="4" w:space="0" w:color="auto"/>
              <w:right w:val="single" w:sz="4" w:space="0" w:color="auto"/>
            </w:tcBorders>
            <w:shd w:val="clear" w:color="auto" w:fill="auto"/>
            <w:vAlign w:val="center"/>
            <w:hideMark/>
          </w:tcPr>
          <w:p w:rsidR="003C62D6" w:rsidRPr="008B38C3" w:rsidRDefault="003C62D6" w:rsidP="00931612">
            <w:pPr>
              <w:jc w:val="both"/>
              <w:rPr>
                <w:sz w:val="16"/>
                <w:szCs w:val="16"/>
              </w:rPr>
            </w:pPr>
            <w:r w:rsidRPr="008B38C3">
              <w:rPr>
                <w:sz w:val="16"/>
                <w:szCs w:val="16"/>
              </w:rPr>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05.1.00.22010</w:t>
            </w:r>
          </w:p>
        </w:tc>
        <w:tc>
          <w:tcPr>
            <w:tcW w:w="559"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8B38C3" w:rsidRDefault="003C62D6" w:rsidP="00931612">
            <w:pPr>
              <w:jc w:val="right"/>
              <w:rPr>
                <w:sz w:val="16"/>
                <w:szCs w:val="16"/>
              </w:rPr>
            </w:pPr>
            <w:r>
              <w:rPr>
                <w:sz w:val="16"/>
                <w:szCs w:val="16"/>
              </w:rPr>
              <w:t>20</w:t>
            </w:r>
            <w:r w:rsidRPr="008B38C3">
              <w:rPr>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8B38C3" w:rsidRDefault="003C62D6" w:rsidP="00931612">
            <w:pPr>
              <w:jc w:val="right"/>
              <w:rPr>
                <w:sz w:val="16"/>
                <w:szCs w:val="16"/>
              </w:rPr>
            </w:pPr>
            <w:r w:rsidRPr="008B38C3">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8B38C3" w:rsidRDefault="003C62D6" w:rsidP="00931612">
            <w:pPr>
              <w:jc w:val="right"/>
              <w:rPr>
                <w:sz w:val="16"/>
                <w:szCs w:val="16"/>
              </w:rPr>
            </w:pPr>
            <w:r w:rsidRPr="008B38C3">
              <w:rPr>
                <w:sz w:val="16"/>
                <w:szCs w:val="16"/>
              </w:rPr>
              <w:t>0,0</w:t>
            </w:r>
          </w:p>
        </w:tc>
      </w:tr>
      <w:tr w:rsidR="003C62D6" w:rsidRPr="008B38C3"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9"/>
        </w:trPr>
        <w:tc>
          <w:tcPr>
            <w:tcW w:w="4006" w:type="dxa"/>
            <w:tcBorders>
              <w:top w:val="nil"/>
              <w:left w:val="single" w:sz="4" w:space="0" w:color="auto"/>
              <w:bottom w:val="single" w:sz="4" w:space="0" w:color="auto"/>
              <w:right w:val="single" w:sz="4" w:space="0" w:color="auto"/>
            </w:tcBorders>
            <w:shd w:val="clear" w:color="auto" w:fill="auto"/>
            <w:vAlign w:val="center"/>
            <w:hideMark/>
          </w:tcPr>
          <w:p w:rsidR="003C62D6" w:rsidRPr="008B38C3" w:rsidRDefault="003C62D6" w:rsidP="00931612">
            <w:pPr>
              <w:jc w:val="both"/>
              <w:rPr>
                <w:sz w:val="16"/>
                <w:szCs w:val="16"/>
              </w:rPr>
            </w:pPr>
            <w:r w:rsidRPr="008B38C3">
              <w:rPr>
                <w:sz w:val="16"/>
                <w:szCs w:val="16"/>
              </w:rPr>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05.1.00.22010</w:t>
            </w:r>
          </w:p>
        </w:tc>
        <w:tc>
          <w:tcPr>
            <w:tcW w:w="559" w:type="dxa"/>
            <w:tcBorders>
              <w:top w:val="nil"/>
              <w:left w:val="nil"/>
              <w:bottom w:val="single" w:sz="4" w:space="0" w:color="auto"/>
              <w:right w:val="single" w:sz="4" w:space="0" w:color="auto"/>
            </w:tcBorders>
            <w:shd w:val="clear" w:color="auto" w:fill="auto"/>
            <w:vAlign w:val="center"/>
            <w:hideMark/>
          </w:tcPr>
          <w:p w:rsidR="003C62D6" w:rsidRPr="008B38C3" w:rsidRDefault="003C62D6" w:rsidP="00931612">
            <w:pPr>
              <w:jc w:val="center"/>
              <w:rPr>
                <w:sz w:val="16"/>
                <w:szCs w:val="16"/>
              </w:rPr>
            </w:pPr>
            <w:r w:rsidRPr="008B38C3">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8B38C3" w:rsidRDefault="003C62D6" w:rsidP="00931612">
            <w:pPr>
              <w:jc w:val="right"/>
              <w:rPr>
                <w:sz w:val="16"/>
                <w:szCs w:val="16"/>
              </w:rPr>
            </w:pPr>
            <w:r>
              <w:rPr>
                <w:sz w:val="16"/>
                <w:szCs w:val="16"/>
              </w:rPr>
              <w:t>20</w:t>
            </w:r>
            <w:r w:rsidRPr="008B38C3">
              <w:rPr>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8B38C3" w:rsidRDefault="003C62D6" w:rsidP="00931612">
            <w:pPr>
              <w:jc w:val="right"/>
              <w:rPr>
                <w:sz w:val="16"/>
                <w:szCs w:val="16"/>
              </w:rPr>
            </w:pPr>
            <w:r w:rsidRPr="008B38C3">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8B38C3" w:rsidRDefault="003C62D6" w:rsidP="00931612">
            <w:pPr>
              <w:jc w:val="right"/>
              <w:rPr>
                <w:sz w:val="16"/>
                <w:szCs w:val="16"/>
              </w:rPr>
            </w:pPr>
            <w:r w:rsidRPr="008B38C3">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6"/>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99.9.00.72390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0,2</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0,2</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0,2</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15"/>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99.9.00.72390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0,2</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0,2</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0,2</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06</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169,5</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138,7</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06</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05.1.00.99990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36,</w:t>
            </w:r>
            <w:r>
              <w:rPr>
                <w:sz w:val="16"/>
                <w:szCs w:val="16"/>
              </w:rPr>
              <w:t>1</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4"/>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 (Иные межбюджетные трансферты)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06</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05.1.00.99990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540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36,</w:t>
            </w:r>
            <w:r>
              <w:rPr>
                <w:sz w:val="16"/>
                <w:szCs w:val="16"/>
              </w:rPr>
              <w:t>1</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1"/>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FC1390">
              <w:rPr>
                <w:sz w:val="16"/>
                <w:szCs w:val="16"/>
              </w:rPr>
              <w:br/>
              <w:t>(Иные межбюджетные трансферты)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06</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99.9.00.85010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133,4</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138,7</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5"/>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FC1390">
              <w:rPr>
                <w:sz w:val="16"/>
                <w:szCs w:val="16"/>
              </w:rPr>
              <w:br/>
              <w:t>(Иные межбюджетные трансферты) (Иные межбюджетные трансферты)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06</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99.9.00.85010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540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133,4</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138,7</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Обеспечение проведения выборов и референдумов</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07</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410,0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0"/>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07</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99.9.00.90350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410,0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6"/>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lastRenderedPageBreak/>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 (Специальные расходы)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07</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99.9.00.90350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880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410,0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Резервные фонды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11</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7"/>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11</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99.1.00.90100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8"/>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 (Резервные средства)</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11</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99.1.00.90100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870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Другие общегосударственные вопросы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351,9</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295,1</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585,2</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Условно утвержденные расходы по иным непрограммным меропрятиям в рамках непрограммного направления деятельности</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99.9.00.90110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295,1</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585,2</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4"/>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Условно утвержденные расходы по иным непрограммным меропрятиям в рамках непрограммного направления деятельности (Специальные расходы)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99.9.00.90110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880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295,1</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585,2</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8"/>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99.9.00.99990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351,9</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1"/>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99.9.00.99990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286,7</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3"/>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(Уплата налогов, сборов и иных платежей)</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99.9.00.99990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850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65,2</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b/>
                <w:bCs/>
                <w:sz w:val="16"/>
                <w:szCs w:val="16"/>
              </w:rPr>
            </w:pPr>
            <w:r w:rsidRPr="00FC1390">
              <w:rPr>
                <w:b/>
                <w:bCs/>
                <w:sz w:val="16"/>
                <w:szCs w:val="16"/>
              </w:rPr>
              <w:t>НАЦИОНАЛЬНАЯ ОБОРОНА</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02</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00</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240,2</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242,6</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251,6</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Мобилизационная и вневойсковая подготовка</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02</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240,2</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242,6</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251,6</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02</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99.9.00.51180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240,2</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242,6</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251,6</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3"/>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 (Расходы на выплаты персоналу государственных (муниципальных) органов)</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02</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99.9.00.51180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120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240,2</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242,6</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251,6</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b/>
                <w:bCs/>
                <w:sz w:val="16"/>
                <w:szCs w:val="16"/>
              </w:rPr>
            </w:pPr>
            <w:r w:rsidRPr="00FC1390">
              <w:rPr>
                <w:b/>
                <w:bCs/>
                <w:sz w:val="16"/>
                <w:szCs w:val="16"/>
              </w:rPr>
              <w:t>НАЦИОНАЛЬНАЯ ЭКОНОМИКА</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04</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00</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1 336,6</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Дорожное хозяйство (дорожные фонды)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09</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1 336,6</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4"/>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09</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08.1.00.22010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1 336,6</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1"/>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04</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09</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08.1.00.22010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1 336,6</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b/>
                <w:bCs/>
                <w:sz w:val="16"/>
                <w:szCs w:val="16"/>
              </w:rPr>
            </w:pPr>
            <w:r w:rsidRPr="00FC1390">
              <w:rPr>
                <w:b/>
                <w:bCs/>
                <w:sz w:val="16"/>
                <w:szCs w:val="16"/>
              </w:rPr>
              <w:t>ЖИЛИЩНО-КОММУНАЛЬНОЕ ХОЗЯЙСТВО</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00</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2 120,3</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Благоустройство</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2 120,3</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1 818,8</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lastRenderedPageBreak/>
              <w:t>Расходы на мероприятия по освещению территорий, зданий, сооружений, зеленых насаждений в рамках подпрограммы «Благоустройство» (уличное освещение)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01.1.00.22010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1 818,8</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озеленению территории, реконструкции озеленения в рамках подпрограммы «Благоустройство»</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01.1.00.22020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136,0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озеленению территории, реконструкции озеленения в рамках подпрограммы «Благоустройство»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01.1.00.22020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136,0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благоустройству и содержанию памятников и мест захоронения в рамках подпрограммы «Благоустройство»</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01.1.00.22030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68,5</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9"/>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благоустройству и содержанию памятников и мест захоронения в рамках подпрограммы «Благоустройство»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01.1.00.22030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68,5</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8"/>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прочие мероприятия по благоустройству территории в рамках подпрограммы «Благоустройство»</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01.1.00.22040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97,0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1"/>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прочие мероприятия по благоустройству территории в рамках подпрограммы «Благоустройство»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01.1.00.22040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97,0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b/>
                <w:bCs/>
                <w:sz w:val="16"/>
                <w:szCs w:val="16"/>
              </w:rPr>
            </w:pPr>
            <w:r w:rsidRPr="00FC1390">
              <w:rPr>
                <w:b/>
                <w:bCs/>
                <w:sz w:val="16"/>
                <w:szCs w:val="16"/>
              </w:rPr>
              <w:t>ОБРАЗОВАНИЕ</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07</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00</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25,0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1"/>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Профессиональная подготовка, переподготовка и повышение квалификации</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07</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25,0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4"/>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07</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05.1.00.00190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25,0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1"/>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07</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05.1.00.00190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25,0</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0,0</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b/>
                <w:bCs/>
                <w:sz w:val="16"/>
                <w:szCs w:val="16"/>
              </w:rPr>
            </w:pPr>
            <w:r w:rsidRPr="00FC1390">
              <w:rPr>
                <w:b/>
                <w:bCs/>
                <w:sz w:val="16"/>
                <w:szCs w:val="16"/>
              </w:rPr>
              <w:t>КУЛЬТУРА, КИНЕМАТОГРАФИЯ</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08</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00</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5 200,3</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4 664,0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4 413,3</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Культура</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08</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5 200,3</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4 664,0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4 413,3</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6"/>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08</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03.1.00.00590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5 200,3</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4 664,0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4 413,3</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7"/>
        </w:trPr>
        <w:tc>
          <w:tcPr>
            <w:tcW w:w="4006" w:type="dxa"/>
            <w:tcBorders>
              <w:top w:val="nil"/>
              <w:left w:val="single" w:sz="4" w:space="0" w:color="auto"/>
              <w:bottom w:val="single" w:sz="4" w:space="0" w:color="auto"/>
              <w:right w:val="single" w:sz="4" w:space="0" w:color="auto"/>
            </w:tcBorders>
            <w:shd w:val="clear" w:color="auto" w:fill="auto"/>
            <w:hideMark/>
          </w:tcPr>
          <w:p w:rsidR="003C62D6" w:rsidRPr="00FC1390" w:rsidRDefault="003C62D6" w:rsidP="00931612">
            <w:pPr>
              <w:jc w:val="both"/>
              <w:rPr>
                <w:sz w:val="16"/>
                <w:szCs w:val="16"/>
              </w:rPr>
            </w:pPr>
            <w:r w:rsidRPr="00FC1390">
              <w:rPr>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 (Субсидии бюджетным учреждениям)</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08</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01</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03.1.00.00590</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sz w:val="16"/>
                <w:szCs w:val="16"/>
              </w:rPr>
            </w:pPr>
            <w:r w:rsidRPr="00FC1390">
              <w:rPr>
                <w:sz w:val="16"/>
                <w:szCs w:val="16"/>
              </w:rPr>
              <w:t>610</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5 200,3</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4 664,0</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sz w:val="16"/>
                <w:szCs w:val="16"/>
              </w:rPr>
            </w:pPr>
            <w:r w:rsidRPr="00FC1390">
              <w:rPr>
                <w:sz w:val="16"/>
                <w:szCs w:val="16"/>
              </w:rPr>
              <w:t>4 413,3</w:t>
            </w:r>
          </w:p>
        </w:tc>
      </w:tr>
      <w:tr w:rsidR="003C62D6" w:rsidRPr="00FC1390" w:rsidTr="00931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vAlign w:val="center"/>
            <w:hideMark/>
          </w:tcPr>
          <w:p w:rsidR="003C62D6" w:rsidRPr="00FC1390" w:rsidRDefault="003C62D6" w:rsidP="00931612">
            <w:pPr>
              <w:jc w:val="both"/>
              <w:rPr>
                <w:b/>
                <w:bCs/>
                <w:sz w:val="16"/>
                <w:szCs w:val="16"/>
              </w:rPr>
            </w:pPr>
            <w:r w:rsidRPr="00FC1390">
              <w:rPr>
                <w:b/>
                <w:bCs/>
                <w:sz w:val="16"/>
                <w:szCs w:val="16"/>
              </w:rPr>
              <w:t>Всего</w:t>
            </w:r>
          </w:p>
        </w:tc>
        <w:tc>
          <w:tcPr>
            <w:tcW w:w="686"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690"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265"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559" w:type="dxa"/>
            <w:tcBorders>
              <w:top w:val="nil"/>
              <w:left w:val="nil"/>
              <w:bottom w:val="single" w:sz="4" w:space="0" w:color="auto"/>
              <w:right w:val="single" w:sz="4" w:space="0" w:color="auto"/>
            </w:tcBorders>
            <w:shd w:val="clear" w:color="auto" w:fill="auto"/>
            <w:vAlign w:val="center"/>
            <w:hideMark/>
          </w:tcPr>
          <w:p w:rsidR="003C62D6" w:rsidRPr="00FC1390" w:rsidRDefault="003C62D6" w:rsidP="00931612">
            <w:pPr>
              <w:jc w:val="center"/>
              <w:rPr>
                <w:b/>
                <w:bCs/>
                <w:sz w:val="16"/>
                <w:szCs w:val="16"/>
              </w:rPr>
            </w:pPr>
            <w:r w:rsidRPr="00FC1390">
              <w:rPr>
                <w:b/>
                <w:b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16 379,1</w:t>
            </w:r>
          </w:p>
        </w:tc>
        <w:tc>
          <w:tcPr>
            <w:tcW w:w="993"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12 045,6</w:t>
            </w:r>
          </w:p>
        </w:tc>
        <w:tc>
          <w:tcPr>
            <w:tcW w:w="992" w:type="dxa"/>
            <w:tcBorders>
              <w:top w:val="nil"/>
              <w:left w:val="nil"/>
              <w:bottom w:val="single" w:sz="4" w:space="0" w:color="auto"/>
              <w:right w:val="single" w:sz="4" w:space="0" w:color="auto"/>
            </w:tcBorders>
            <w:shd w:val="clear" w:color="auto" w:fill="auto"/>
            <w:noWrap/>
            <w:vAlign w:val="bottom"/>
            <w:hideMark/>
          </w:tcPr>
          <w:p w:rsidR="003C62D6" w:rsidRPr="00FC1390" w:rsidRDefault="003C62D6" w:rsidP="00931612">
            <w:pPr>
              <w:jc w:val="right"/>
              <w:rPr>
                <w:b/>
                <w:bCs/>
                <w:sz w:val="16"/>
                <w:szCs w:val="16"/>
              </w:rPr>
            </w:pPr>
            <w:r w:rsidRPr="00FC1390">
              <w:rPr>
                <w:b/>
                <w:bCs/>
                <w:sz w:val="16"/>
                <w:szCs w:val="16"/>
              </w:rPr>
              <w:t>11 955,3</w:t>
            </w:r>
          </w:p>
        </w:tc>
      </w:tr>
    </w:tbl>
    <w:p w:rsidR="003C62D6" w:rsidRDefault="003C62D6" w:rsidP="003C62D6">
      <w:pPr>
        <w:ind w:left="4963" w:firstLine="709"/>
        <w:jc w:val="right"/>
        <w:rPr>
          <w:sz w:val="16"/>
          <w:szCs w:val="16"/>
        </w:rPr>
      </w:pPr>
    </w:p>
    <w:p w:rsidR="003C62D6" w:rsidRPr="00636D1A" w:rsidRDefault="003C62D6" w:rsidP="003C62D6">
      <w:pPr>
        <w:ind w:left="4963" w:firstLine="709"/>
        <w:jc w:val="right"/>
        <w:rPr>
          <w:sz w:val="16"/>
          <w:szCs w:val="16"/>
        </w:rPr>
      </w:pPr>
    </w:p>
    <w:p w:rsidR="003C62D6" w:rsidRPr="00636D1A" w:rsidRDefault="003C62D6" w:rsidP="003C62D6">
      <w:pPr>
        <w:ind w:left="4963" w:firstLine="709"/>
        <w:jc w:val="right"/>
      </w:pPr>
      <w:r w:rsidRPr="00636D1A">
        <w:t>Приложени</w:t>
      </w:r>
      <w:r>
        <w:t>е 4</w:t>
      </w:r>
    </w:p>
    <w:p w:rsidR="003C62D6" w:rsidRPr="00636D1A" w:rsidRDefault="003C62D6" w:rsidP="003C62D6">
      <w:pPr>
        <w:jc w:val="right"/>
      </w:pPr>
      <w:r w:rsidRPr="00636D1A">
        <w:t xml:space="preserve">к решению Собрания депутатов </w:t>
      </w:r>
    </w:p>
    <w:p w:rsidR="003C62D6" w:rsidRPr="00636D1A" w:rsidRDefault="003C62D6" w:rsidP="003C62D6">
      <w:pPr>
        <w:jc w:val="right"/>
      </w:pPr>
      <w:r w:rsidRPr="00636D1A">
        <w:t>Золотаревского сельского поселения</w:t>
      </w:r>
    </w:p>
    <w:p w:rsidR="003C62D6" w:rsidRPr="00636D1A" w:rsidRDefault="003C62D6" w:rsidP="003C62D6">
      <w:pPr>
        <w:jc w:val="right"/>
      </w:pPr>
      <w:r w:rsidRPr="00636D1A">
        <w:t xml:space="preserve"> «О бюджете Золотаревского сельского поселения </w:t>
      </w:r>
    </w:p>
    <w:p w:rsidR="003C62D6" w:rsidRPr="00636D1A" w:rsidRDefault="003C62D6" w:rsidP="003C62D6">
      <w:pPr>
        <w:jc w:val="right"/>
      </w:pPr>
      <w:r w:rsidRPr="00636D1A">
        <w:t xml:space="preserve">Семикаракорского района на 2021 год и </w:t>
      </w:r>
    </w:p>
    <w:p w:rsidR="003C62D6" w:rsidRPr="00636D1A" w:rsidRDefault="003C62D6" w:rsidP="003C62D6">
      <w:r w:rsidRPr="00636D1A">
        <w:t xml:space="preserve">                                                                             </w:t>
      </w:r>
      <w:r>
        <w:t xml:space="preserve">                        </w:t>
      </w:r>
      <w:r w:rsidRPr="00636D1A">
        <w:t>на плановый период 2022 и 2023 годов»</w:t>
      </w:r>
    </w:p>
    <w:p w:rsidR="003C62D6" w:rsidRPr="00636D1A" w:rsidRDefault="003C62D6" w:rsidP="003C62D6">
      <w:pPr>
        <w:tabs>
          <w:tab w:val="left" w:pos="4500"/>
        </w:tabs>
        <w:ind w:firstLine="4500"/>
        <w:jc w:val="center"/>
        <w:rPr>
          <w:sz w:val="16"/>
          <w:szCs w:val="16"/>
        </w:rPr>
      </w:pPr>
    </w:p>
    <w:p w:rsidR="003C62D6" w:rsidRPr="00636D1A" w:rsidRDefault="003C62D6" w:rsidP="003C62D6">
      <w:pPr>
        <w:tabs>
          <w:tab w:val="left" w:pos="4500"/>
        </w:tabs>
        <w:ind w:firstLine="4500"/>
        <w:jc w:val="right"/>
        <w:rPr>
          <w:sz w:val="16"/>
          <w:szCs w:val="16"/>
        </w:rPr>
      </w:pPr>
    </w:p>
    <w:p w:rsidR="003C62D6" w:rsidRPr="00636D1A" w:rsidRDefault="003C62D6" w:rsidP="003C62D6">
      <w:pPr>
        <w:tabs>
          <w:tab w:val="left" w:pos="4500"/>
        </w:tabs>
        <w:ind w:firstLine="4500"/>
        <w:jc w:val="center"/>
        <w:rPr>
          <w:sz w:val="16"/>
          <w:szCs w:val="16"/>
        </w:rPr>
      </w:pPr>
    </w:p>
    <w:tbl>
      <w:tblPr>
        <w:tblW w:w="10509" w:type="dxa"/>
        <w:tblInd w:w="89" w:type="dxa"/>
        <w:tblLayout w:type="fixed"/>
        <w:tblLook w:val="04A0" w:firstRow="1" w:lastRow="0" w:firstColumn="1" w:lastColumn="0" w:noHBand="0" w:noVBand="1"/>
      </w:tblPr>
      <w:tblGrid>
        <w:gridCol w:w="3837"/>
        <w:gridCol w:w="10"/>
        <w:gridCol w:w="700"/>
        <w:gridCol w:w="8"/>
        <w:gridCol w:w="559"/>
        <w:gridCol w:w="8"/>
        <w:gridCol w:w="560"/>
        <w:gridCol w:w="7"/>
        <w:gridCol w:w="1555"/>
        <w:gridCol w:w="568"/>
        <w:gridCol w:w="992"/>
        <w:gridCol w:w="853"/>
        <w:gridCol w:w="852"/>
      </w:tblGrid>
      <w:tr w:rsidR="003C62D6" w:rsidRPr="00636D1A" w:rsidTr="00931612">
        <w:trPr>
          <w:trHeight w:val="276"/>
        </w:trPr>
        <w:tc>
          <w:tcPr>
            <w:tcW w:w="10509" w:type="dxa"/>
            <w:gridSpan w:val="13"/>
            <w:vMerge w:val="restart"/>
            <w:hideMark/>
          </w:tcPr>
          <w:p w:rsidR="003C62D6" w:rsidRPr="00636D1A" w:rsidRDefault="003C62D6" w:rsidP="00931612">
            <w:pPr>
              <w:jc w:val="center"/>
              <w:rPr>
                <w:b/>
                <w:bCs/>
                <w:color w:val="000000"/>
              </w:rPr>
            </w:pPr>
            <w:r w:rsidRPr="00636D1A">
              <w:rPr>
                <w:b/>
                <w:bCs/>
                <w:color w:val="000000"/>
              </w:rPr>
              <w:lastRenderedPageBreak/>
              <w:t>Ведомственная структура расходов бюджета поселения на 2021 год и на плановый период 2022 и 2023 годов</w:t>
            </w:r>
          </w:p>
        </w:tc>
      </w:tr>
      <w:tr w:rsidR="003C62D6" w:rsidRPr="00636D1A" w:rsidTr="00931612">
        <w:trPr>
          <w:trHeight w:val="184"/>
        </w:trPr>
        <w:tc>
          <w:tcPr>
            <w:tcW w:w="10509" w:type="dxa"/>
            <w:gridSpan w:val="13"/>
            <w:vMerge/>
            <w:vAlign w:val="center"/>
            <w:hideMark/>
          </w:tcPr>
          <w:p w:rsidR="003C62D6" w:rsidRPr="00636D1A" w:rsidRDefault="003C62D6" w:rsidP="00931612">
            <w:pPr>
              <w:rPr>
                <w:b/>
                <w:bCs/>
                <w:color w:val="000000"/>
                <w:sz w:val="16"/>
                <w:szCs w:val="16"/>
              </w:rPr>
            </w:pPr>
          </w:p>
        </w:tc>
      </w:tr>
      <w:tr w:rsidR="003C62D6" w:rsidRPr="00636D1A" w:rsidTr="00931612">
        <w:trPr>
          <w:trHeight w:val="20"/>
        </w:trPr>
        <w:tc>
          <w:tcPr>
            <w:tcW w:w="3837" w:type="dxa"/>
            <w:tcBorders>
              <w:top w:val="nil"/>
              <w:left w:val="nil"/>
              <w:bottom w:val="single" w:sz="4" w:space="0" w:color="auto"/>
              <w:right w:val="nil"/>
            </w:tcBorders>
            <w:noWrap/>
            <w:vAlign w:val="bottom"/>
            <w:hideMark/>
          </w:tcPr>
          <w:p w:rsidR="003C62D6" w:rsidRPr="00636D1A" w:rsidRDefault="003C62D6" w:rsidP="00931612">
            <w:pPr>
              <w:rPr>
                <w:sz w:val="20"/>
              </w:rPr>
            </w:pPr>
          </w:p>
        </w:tc>
        <w:tc>
          <w:tcPr>
            <w:tcW w:w="710" w:type="dxa"/>
            <w:gridSpan w:val="2"/>
            <w:tcBorders>
              <w:top w:val="nil"/>
              <w:left w:val="nil"/>
              <w:bottom w:val="single" w:sz="4" w:space="0" w:color="auto"/>
              <w:right w:val="nil"/>
            </w:tcBorders>
            <w:noWrap/>
            <w:vAlign w:val="bottom"/>
            <w:hideMark/>
          </w:tcPr>
          <w:p w:rsidR="003C62D6" w:rsidRPr="00636D1A" w:rsidRDefault="003C62D6" w:rsidP="00931612">
            <w:pPr>
              <w:rPr>
                <w:sz w:val="20"/>
              </w:rPr>
            </w:pPr>
          </w:p>
        </w:tc>
        <w:tc>
          <w:tcPr>
            <w:tcW w:w="567" w:type="dxa"/>
            <w:gridSpan w:val="2"/>
            <w:tcBorders>
              <w:top w:val="nil"/>
              <w:left w:val="nil"/>
              <w:bottom w:val="single" w:sz="4" w:space="0" w:color="auto"/>
              <w:right w:val="nil"/>
            </w:tcBorders>
            <w:noWrap/>
            <w:vAlign w:val="bottom"/>
            <w:hideMark/>
          </w:tcPr>
          <w:p w:rsidR="003C62D6" w:rsidRPr="00636D1A" w:rsidRDefault="003C62D6" w:rsidP="00931612">
            <w:pPr>
              <w:rPr>
                <w:sz w:val="20"/>
              </w:rPr>
            </w:pPr>
          </w:p>
        </w:tc>
        <w:tc>
          <w:tcPr>
            <w:tcW w:w="568" w:type="dxa"/>
            <w:gridSpan w:val="2"/>
            <w:tcBorders>
              <w:top w:val="nil"/>
              <w:left w:val="nil"/>
              <w:bottom w:val="single" w:sz="4" w:space="0" w:color="auto"/>
              <w:right w:val="nil"/>
            </w:tcBorders>
            <w:noWrap/>
            <w:vAlign w:val="bottom"/>
            <w:hideMark/>
          </w:tcPr>
          <w:p w:rsidR="003C62D6" w:rsidRPr="00636D1A" w:rsidRDefault="003C62D6" w:rsidP="00931612">
            <w:pPr>
              <w:rPr>
                <w:sz w:val="20"/>
              </w:rPr>
            </w:pPr>
          </w:p>
        </w:tc>
        <w:tc>
          <w:tcPr>
            <w:tcW w:w="1562" w:type="dxa"/>
            <w:gridSpan w:val="2"/>
            <w:tcBorders>
              <w:top w:val="nil"/>
              <w:left w:val="nil"/>
              <w:bottom w:val="single" w:sz="4" w:space="0" w:color="auto"/>
              <w:right w:val="nil"/>
            </w:tcBorders>
            <w:noWrap/>
            <w:vAlign w:val="bottom"/>
            <w:hideMark/>
          </w:tcPr>
          <w:p w:rsidR="003C62D6" w:rsidRPr="00636D1A" w:rsidRDefault="003C62D6" w:rsidP="00931612">
            <w:pPr>
              <w:rPr>
                <w:sz w:val="20"/>
              </w:rPr>
            </w:pPr>
          </w:p>
        </w:tc>
        <w:tc>
          <w:tcPr>
            <w:tcW w:w="568" w:type="dxa"/>
            <w:tcBorders>
              <w:top w:val="nil"/>
              <w:left w:val="nil"/>
              <w:bottom w:val="single" w:sz="4" w:space="0" w:color="auto"/>
              <w:right w:val="nil"/>
            </w:tcBorders>
            <w:noWrap/>
            <w:vAlign w:val="bottom"/>
            <w:hideMark/>
          </w:tcPr>
          <w:p w:rsidR="003C62D6" w:rsidRPr="00636D1A" w:rsidRDefault="003C62D6" w:rsidP="00931612">
            <w:pPr>
              <w:rPr>
                <w:sz w:val="20"/>
              </w:rPr>
            </w:pPr>
          </w:p>
        </w:tc>
        <w:tc>
          <w:tcPr>
            <w:tcW w:w="992" w:type="dxa"/>
            <w:tcBorders>
              <w:top w:val="nil"/>
              <w:left w:val="nil"/>
              <w:bottom w:val="single" w:sz="4" w:space="0" w:color="auto"/>
              <w:right w:val="nil"/>
            </w:tcBorders>
            <w:noWrap/>
            <w:vAlign w:val="bottom"/>
            <w:hideMark/>
          </w:tcPr>
          <w:p w:rsidR="003C62D6" w:rsidRPr="00636D1A" w:rsidRDefault="003C62D6" w:rsidP="00931612">
            <w:pPr>
              <w:jc w:val="right"/>
              <w:rPr>
                <w:sz w:val="16"/>
                <w:szCs w:val="16"/>
              </w:rPr>
            </w:pPr>
            <w:r w:rsidRPr="00636D1A">
              <w:rPr>
                <w:sz w:val="16"/>
                <w:szCs w:val="16"/>
              </w:rPr>
              <w:t>(тыс. рублей)</w:t>
            </w:r>
          </w:p>
        </w:tc>
        <w:tc>
          <w:tcPr>
            <w:tcW w:w="853" w:type="dxa"/>
            <w:tcBorders>
              <w:top w:val="nil"/>
              <w:left w:val="nil"/>
              <w:bottom w:val="single" w:sz="4" w:space="0" w:color="auto"/>
              <w:right w:val="nil"/>
            </w:tcBorders>
            <w:noWrap/>
            <w:vAlign w:val="bottom"/>
            <w:hideMark/>
          </w:tcPr>
          <w:p w:rsidR="003C62D6" w:rsidRPr="00636D1A" w:rsidRDefault="003C62D6" w:rsidP="00931612">
            <w:pPr>
              <w:rPr>
                <w:sz w:val="20"/>
              </w:rPr>
            </w:pPr>
          </w:p>
        </w:tc>
        <w:tc>
          <w:tcPr>
            <w:tcW w:w="852" w:type="dxa"/>
            <w:tcBorders>
              <w:top w:val="nil"/>
              <w:left w:val="nil"/>
              <w:bottom w:val="single" w:sz="4" w:space="0" w:color="auto"/>
              <w:right w:val="nil"/>
            </w:tcBorders>
            <w:noWrap/>
            <w:vAlign w:val="bottom"/>
            <w:hideMark/>
          </w:tcPr>
          <w:p w:rsidR="003C62D6" w:rsidRPr="00636D1A" w:rsidRDefault="003C62D6" w:rsidP="00931612">
            <w:pPr>
              <w:rPr>
                <w:sz w:val="20"/>
              </w:rPr>
            </w:pPr>
          </w:p>
        </w:tc>
      </w:tr>
      <w:tr w:rsidR="003C62D6" w:rsidRPr="00DD0E18" w:rsidTr="00931612">
        <w:trPr>
          <w:trHeight w:val="1008"/>
        </w:trPr>
        <w:tc>
          <w:tcPr>
            <w:tcW w:w="3837" w:type="dxa"/>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Наименование</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Мин</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Рз</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ПР</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ЦСР</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ВР</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2021 г.</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2022 г.</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DD0E18" w:rsidRDefault="003C62D6" w:rsidP="00931612">
            <w:pPr>
              <w:jc w:val="center"/>
              <w:rPr>
                <w:b/>
                <w:sz w:val="20"/>
              </w:rPr>
            </w:pPr>
            <w:r w:rsidRPr="00DD0E18">
              <w:rPr>
                <w:b/>
                <w:sz w:val="20"/>
              </w:rPr>
              <w:t>2023 г.</w:t>
            </w:r>
          </w:p>
        </w:tc>
      </w:tr>
      <w:tr w:rsidR="003C62D6" w:rsidRPr="00BB139E" w:rsidTr="00931612">
        <w:trPr>
          <w:trHeight w:val="573"/>
        </w:trPr>
        <w:tc>
          <w:tcPr>
            <w:tcW w:w="3837" w:type="dxa"/>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b/>
                <w:sz w:val="16"/>
                <w:szCs w:val="16"/>
              </w:rPr>
            </w:pPr>
            <w:r w:rsidRPr="00BB139E">
              <w:rPr>
                <w:b/>
                <w:sz w:val="16"/>
                <w:szCs w:val="16"/>
              </w:rPr>
              <w:t>АДМИНИСТРАЦИЯ ЗОЛОТАРЕВСКОГО СЕЛЬСКОГО ПОСЕЛЕНИЯ</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16 379,1</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12 045,6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11 955,3</w:t>
            </w:r>
          </w:p>
        </w:tc>
      </w:tr>
      <w:tr w:rsidR="003C62D6" w:rsidRPr="00BB139E" w:rsidTr="00931612">
        <w:trPr>
          <w:trHeight w:val="425"/>
        </w:trPr>
        <w:tc>
          <w:tcPr>
            <w:tcW w:w="3837" w:type="dxa"/>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b/>
                <w:sz w:val="16"/>
                <w:szCs w:val="16"/>
              </w:rPr>
            </w:pPr>
            <w:r w:rsidRPr="00BB139E">
              <w:rPr>
                <w:b/>
                <w:sz w:val="16"/>
                <w:szCs w:val="16"/>
              </w:rPr>
              <w:t>ОБЩЕГОСУДАРСТВЕННЫЕ ВОПРОСЫ</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7 456,7</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7 139,0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7 290,4</w:t>
            </w:r>
          </w:p>
        </w:tc>
      </w:tr>
      <w:tr w:rsidR="003C62D6" w:rsidRPr="00BB139E" w:rsidTr="00931612">
        <w:trPr>
          <w:trHeight w:val="1008"/>
        </w:trPr>
        <w:tc>
          <w:tcPr>
            <w:tcW w:w="3837" w:type="dxa"/>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6 515,3</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6 695,2</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6 695,2</w:t>
            </w:r>
          </w:p>
        </w:tc>
      </w:tr>
      <w:tr w:rsidR="003C62D6" w:rsidRPr="00BB139E" w:rsidTr="00931612">
        <w:trPr>
          <w:trHeight w:val="1008"/>
        </w:trPr>
        <w:tc>
          <w:tcPr>
            <w:tcW w:w="3837" w:type="dxa"/>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05.1.00.00110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5 828,4</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5 828,4</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5 828,4</w:t>
            </w:r>
          </w:p>
        </w:tc>
      </w:tr>
      <w:tr w:rsidR="003C62D6" w:rsidRPr="00BB139E" w:rsidTr="00931612">
        <w:trPr>
          <w:trHeight w:val="1008"/>
        </w:trPr>
        <w:tc>
          <w:tcPr>
            <w:tcW w:w="3837" w:type="dxa"/>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(Расходы на выплаты персоналу государственных (муниципальных) органов)</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05.1.00.00110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5 828,4</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5 828,4</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5 828,4</w:t>
            </w:r>
          </w:p>
        </w:tc>
      </w:tr>
      <w:tr w:rsidR="003C62D6" w:rsidRPr="00BB139E" w:rsidTr="00931612">
        <w:trPr>
          <w:trHeight w:val="1008"/>
        </w:trPr>
        <w:tc>
          <w:tcPr>
            <w:tcW w:w="3837" w:type="dxa"/>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05.1.00.00190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Pr>
                <w:sz w:val="16"/>
                <w:szCs w:val="16"/>
              </w:rPr>
              <w:t>66</w:t>
            </w:r>
            <w:r w:rsidRPr="00BB139E">
              <w:rPr>
                <w:sz w:val="16"/>
                <w:szCs w:val="16"/>
              </w:rPr>
              <w:t>6,7</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866,6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866,6</w:t>
            </w:r>
          </w:p>
        </w:tc>
      </w:tr>
      <w:tr w:rsidR="003C62D6" w:rsidRPr="00BB139E" w:rsidTr="00931612">
        <w:trPr>
          <w:trHeight w:val="1008"/>
        </w:trPr>
        <w:tc>
          <w:tcPr>
            <w:tcW w:w="3837" w:type="dxa"/>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710"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05.1.00.00190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Pr>
                <w:sz w:val="16"/>
                <w:szCs w:val="16"/>
              </w:rPr>
              <w:t>66</w:t>
            </w:r>
            <w:r w:rsidRPr="00BB139E">
              <w:rPr>
                <w:sz w:val="16"/>
                <w:szCs w:val="16"/>
              </w:rPr>
              <w:t>6,7</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866,6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866,6</w:t>
            </w:r>
          </w:p>
        </w:tc>
      </w:tr>
      <w:tr w:rsidR="003C62D6" w:rsidRPr="00016831" w:rsidTr="00931612">
        <w:trPr>
          <w:trHeight w:val="333"/>
        </w:trPr>
        <w:tc>
          <w:tcPr>
            <w:tcW w:w="3847"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w:t>
            </w:r>
          </w:p>
        </w:tc>
        <w:tc>
          <w:tcPr>
            <w:tcW w:w="708"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01</w:t>
            </w:r>
          </w:p>
        </w:tc>
        <w:tc>
          <w:tcPr>
            <w:tcW w:w="567"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04</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05.1.00.22010</w:t>
            </w: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jc w:val="right"/>
              <w:rPr>
                <w:sz w:val="16"/>
                <w:szCs w:val="16"/>
              </w:rPr>
            </w:pPr>
            <w:r>
              <w:rPr>
                <w:sz w:val="16"/>
                <w:szCs w:val="16"/>
              </w:rPr>
              <w:t>20</w:t>
            </w:r>
            <w:r w:rsidRPr="00016831">
              <w:rPr>
                <w:sz w:val="16"/>
                <w:szCs w:val="16"/>
              </w:rPr>
              <w:t>,0</w:t>
            </w:r>
          </w:p>
        </w:tc>
        <w:tc>
          <w:tcPr>
            <w:tcW w:w="853"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0,0</w:t>
            </w:r>
          </w:p>
        </w:tc>
      </w:tr>
      <w:tr w:rsidR="003C62D6" w:rsidRPr="00016831" w:rsidTr="00931612">
        <w:trPr>
          <w:trHeight w:val="333"/>
        </w:trPr>
        <w:tc>
          <w:tcPr>
            <w:tcW w:w="3847"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951</w:t>
            </w:r>
          </w:p>
        </w:tc>
        <w:tc>
          <w:tcPr>
            <w:tcW w:w="567"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01</w:t>
            </w:r>
          </w:p>
        </w:tc>
        <w:tc>
          <w:tcPr>
            <w:tcW w:w="567" w:type="dxa"/>
            <w:gridSpan w:val="2"/>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04</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05.1.00.22010</w:t>
            </w: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jc w:val="right"/>
              <w:rPr>
                <w:sz w:val="16"/>
                <w:szCs w:val="16"/>
              </w:rPr>
            </w:pPr>
            <w:r>
              <w:rPr>
                <w:sz w:val="16"/>
                <w:szCs w:val="16"/>
              </w:rPr>
              <w:t>20</w:t>
            </w:r>
            <w:r w:rsidRPr="00016831">
              <w:rPr>
                <w:sz w:val="16"/>
                <w:szCs w:val="16"/>
              </w:rPr>
              <w:t>,0</w:t>
            </w:r>
          </w:p>
        </w:tc>
        <w:tc>
          <w:tcPr>
            <w:tcW w:w="853"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bottom"/>
            <w:hideMark/>
          </w:tcPr>
          <w:p w:rsidR="003C62D6" w:rsidRPr="00016831" w:rsidRDefault="003C62D6" w:rsidP="00931612">
            <w:pPr>
              <w:rPr>
                <w:sz w:val="16"/>
                <w:szCs w:val="16"/>
              </w:rPr>
            </w:pPr>
            <w:r w:rsidRPr="00016831">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99.9.00.72390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 xml:space="preserve">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w:t>
            </w:r>
            <w:r w:rsidRPr="00BB139E">
              <w:rPr>
                <w:sz w:val="16"/>
                <w:szCs w:val="16"/>
              </w:rPr>
              <w:lastRenderedPageBreak/>
              <w:t>от 25 октября 2002 года № 273-ЗС «Об административных правонарушениях» в рамках непрограммных расходов госу-дарственных органов Ростовской области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lastRenderedPageBreak/>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99.9.00.72390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06</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169,5</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138,7</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06</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05.1.00.99990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36,1</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 (Иные межбюджетные трансферты)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06</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05.1.00.99990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36,1</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BB139E">
              <w:rPr>
                <w:sz w:val="16"/>
                <w:szCs w:val="16"/>
              </w:rPr>
              <w:br/>
              <w:t>(Иные межбюджетные трансферты)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06</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99.9.00.85010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133,4</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138,7</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BB139E">
              <w:rPr>
                <w:sz w:val="16"/>
                <w:szCs w:val="16"/>
              </w:rPr>
              <w:br/>
              <w:t>(Иные межбюджетные трансферты) (Иные межбюджетные трансферты)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06</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99.9.00.85010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133,4</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138,7</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414"/>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Обеспечение проведения выборов и референдумов</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07</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410,0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07</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99.9.00.90350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410,0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 (Специальные расходы)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07</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99.9.00.90350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410,0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365"/>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Резервные фонды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11</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11</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99.1.00.90100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 (Резервные средства)</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11</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99.1.00.90100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870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10,0</w:t>
            </w:r>
          </w:p>
        </w:tc>
      </w:tr>
      <w:tr w:rsidR="003C62D6" w:rsidRPr="00BB139E" w:rsidTr="00931612">
        <w:trPr>
          <w:trHeight w:val="370"/>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Другие общегосударственные вопросы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351,9</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295,1</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585,2</w:t>
            </w:r>
          </w:p>
        </w:tc>
      </w:tr>
      <w:tr w:rsidR="003C62D6" w:rsidRPr="00BB139E" w:rsidTr="00931612">
        <w:trPr>
          <w:trHeight w:val="702"/>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Условно утвержденные расходы по иным непрограммным меропрятиям в рамках непрограммного направления деятельности</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99.9.00.90110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295,1</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585,2</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Условно утвержденные расходы по иным непрограммным меропрятиям в рамках непрограммного направления деятельности (Специальные расходы)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99.9.00.90110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295,1</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585,2</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99.9.00.99990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351,9</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lastRenderedPageBreak/>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99.9.00.99990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286,7</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(Уплата налогов, сборов и иных платежей)</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99.9.00.99990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850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65,2</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345"/>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b/>
                <w:sz w:val="16"/>
                <w:szCs w:val="16"/>
              </w:rPr>
            </w:pPr>
            <w:r w:rsidRPr="00BB139E">
              <w:rPr>
                <w:b/>
                <w:sz w:val="16"/>
                <w:szCs w:val="16"/>
              </w:rPr>
              <w:t>НАЦИОНАЛЬНАЯ ОБОРОНА</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02</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240,2</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242,6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251,6</w:t>
            </w:r>
          </w:p>
        </w:tc>
      </w:tr>
      <w:tr w:rsidR="003C62D6" w:rsidRPr="00BB139E" w:rsidTr="00931612">
        <w:trPr>
          <w:trHeight w:val="421"/>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Мобилизационная и вневойсковая подготовка</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240,2</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242,6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251,6</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99.9.00.51180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240,2</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242,6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251,6</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 (Расходы на выплаты персоналу государственных (муниципальных) органов)</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02</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99.9.00.51180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240,2</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242,6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251,6</w:t>
            </w:r>
          </w:p>
        </w:tc>
      </w:tr>
      <w:tr w:rsidR="003C62D6" w:rsidRPr="00BB139E" w:rsidTr="00931612">
        <w:trPr>
          <w:trHeight w:val="415"/>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b/>
                <w:sz w:val="16"/>
                <w:szCs w:val="16"/>
              </w:rPr>
            </w:pPr>
            <w:r w:rsidRPr="00BB139E">
              <w:rPr>
                <w:b/>
                <w:sz w:val="16"/>
                <w:szCs w:val="16"/>
              </w:rPr>
              <w:t>НАЦИОНАЛЬНАЯ ЭКОНОМИКА</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04</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1 336,6</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r>
      <w:tr w:rsidR="003C62D6" w:rsidRPr="00BB139E" w:rsidTr="00931612">
        <w:trPr>
          <w:trHeight w:val="407"/>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Дорожное хозяйство (дорожные фонды)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09</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1 336,6</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09</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08.1.00.22010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1 336,6</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04</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09</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08.1.00.22010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1 336,6</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375"/>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b/>
                <w:sz w:val="16"/>
                <w:szCs w:val="16"/>
              </w:rPr>
            </w:pPr>
            <w:r w:rsidRPr="00BB139E">
              <w:rPr>
                <w:b/>
                <w:sz w:val="16"/>
                <w:szCs w:val="16"/>
              </w:rPr>
              <w:t>ЖИЛИЩНО-КОММУНАЛЬНОЕ ХОЗЯЙСТВО</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2 120,3</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r>
      <w:tr w:rsidR="003C62D6" w:rsidRPr="00BB139E" w:rsidTr="00931612">
        <w:trPr>
          <w:trHeight w:val="281"/>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Благоустройство</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2 120,3</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824"/>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1 818,8</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01.1.00.22010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1 818,8</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653"/>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озеленению территории, реконструкции озеленения в рамках подпрограммы «Благоустройство»</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01.1.00.22020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136,0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озеленению территории, реконструкции озеленения в рамках подпрограммы «Благоустройство»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01.1.00.22020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136,0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662"/>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благоустройству и содержанию памятников и мест захоронения в рамках подпрограммы «Благоустройство»</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01.1.00.22030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68,5</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благоустройству и содержанию памятников и мест захоронения в рамках подпрограммы «Благоустройство»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01.1.00.22030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68,5</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672"/>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прочие мероприятия по благоустройству территории в рамках подпрограммы «Благоустройство»</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01.1.00.22040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97,0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lastRenderedPageBreak/>
              <w:t>Расходы на прочие мероприятия по благоустройству территории в рамках подпрограммы «Благоустройство»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01.1.00.22040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97,0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257"/>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b/>
                <w:sz w:val="16"/>
                <w:szCs w:val="16"/>
              </w:rPr>
            </w:pPr>
            <w:r w:rsidRPr="00BB139E">
              <w:rPr>
                <w:b/>
                <w:sz w:val="16"/>
                <w:szCs w:val="16"/>
              </w:rPr>
              <w:t>ОБРАЗОВАНИЕ</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07</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25,0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r>
      <w:tr w:rsidR="003C62D6" w:rsidRPr="00BB139E" w:rsidTr="00931612">
        <w:trPr>
          <w:trHeight w:val="545"/>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Профессиональная подготовка, переподготовка и повышение квалификации</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07</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25,0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07</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05.1.00.00190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25,0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07</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05.1.00.00190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25,0</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0,0</w:t>
            </w:r>
          </w:p>
        </w:tc>
      </w:tr>
      <w:tr w:rsidR="003C62D6" w:rsidRPr="00BB139E" w:rsidTr="00931612">
        <w:trPr>
          <w:trHeight w:val="391"/>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b/>
                <w:sz w:val="16"/>
                <w:szCs w:val="16"/>
              </w:rPr>
            </w:pPr>
            <w:r w:rsidRPr="00BB139E">
              <w:rPr>
                <w:b/>
                <w:sz w:val="16"/>
                <w:szCs w:val="16"/>
              </w:rPr>
              <w:t>КУЛЬТУРА, КИНЕМАТОГРАФИЯ</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08</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00</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5 200,3</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4 664,0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4 413,3</w:t>
            </w:r>
          </w:p>
        </w:tc>
      </w:tr>
      <w:tr w:rsidR="003C62D6" w:rsidRPr="00BB139E" w:rsidTr="00931612">
        <w:trPr>
          <w:trHeight w:val="397"/>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Культура</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08</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5 200,3</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4 664,0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4 413,3</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08</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03.1.00.00590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5 200,3</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4 664,0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4 413,3</w:t>
            </w:r>
          </w:p>
        </w:tc>
      </w:tr>
      <w:tr w:rsidR="003C62D6" w:rsidRPr="00BB139E" w:rsidTr="00931612">
        <w:trPr>
          <w:trHeight w:val="1008"/>
        </w:trPr>
        <w:tc>
          <w:tcPr>
            <w:tcW w:w="3847" w:type="dxa"/>
            <w:gridSpan w:val="2"/>
            <w:tcBorders>
              <w:top w:val="single" w:sz="4" w:space="0" w:color="auto"/>
              <w:left w:val="single" w:sz="4" w:space="0" w:color="auto"/>
              <w:bottom w:val="single" w:sz="4" w:space="0" w:color="auto"/>
              <w:right w:val="single" w:sz="4" w:space="0" w:color="auto"/>
            </w:tcBorders>
            <w:noWrap/>
            <w:hideMark/>
          </w:tcPr>
          <w:p w:rsidR="003C62D6" w:rsidRPr="00BB139E" w:rsidRDefault="003C62D6" w:rsidP="00931612">
            <w:pPr>
              <w:jc w:val="both"/>
              <w:rPr>
                <w:sz w:val="16"/>
                <w:szCs w:val="16"/>
              </w:rPr>
            </w:pPr>
            <w:r w:rsidRPr="00BB139E">
              <w:rPr>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 (Субсидии бюджетным учреждениям)</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951</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08</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01</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03.1.00.00590</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610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5 200,3</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4 664,0</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sz w:val="16"/>
                <w:szCs w:val="16"/>
              </w:rPr>
            </w:pPr>
            <w:r w:rsidRPr="00BB139E">
              <w:rPr>
                <w:sz w:val="16"/>
                <w:szCs w:val="16"/>
              </w:rPr>
              <w:t>4 413,3</w:t>
            </w:r>
          </w:p>
        </w:tc>
      </w:tr>
      <w:tr w:rsidR="003C62D6" w:rsidRPr="00BB139E" w:rsidTr="00931612">
        <w:trPr>
          <w:trHeight w:val="516"/>
        </w:trPr>
        <w:tc>
          <w:tcPr>
            <w:tcW w:w="3847"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rPr>
                <w:b/>
                <w:sz w:val="20"/>
              </w:rPr>
            </w:pPr>
            <w:r w:rsidRPr="00BB139E">
              <w:rPr>
                <w:b/>
                <w:sz w:val="20"/>
              </w:rPr>
              <w:t>Всего</w:t>
            </w:r>
          </w:p>
        </w:tc>
        <w:tc>
          <w:tcPr>
            <w:tcW w:w="70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1562" w:type="dxa"/>
            <w:gridSpan w:val="2"/>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16 379,</w:t>
            </w:r>
            <w:r>
              <w:rPr>
                <w:b/>
                <w:sz w:val="16"/>
                <w:szCs w:val="16"/>
              </w:rPr>
              <w:t>1</w:t>
            </w:r>
          </w:p>
        </w:tc>
        <w:tc>
          <w:tcPr>
            <w:tcW w:w="853"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12 045,6</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3C62D6" w:rsidRPr="00BB139E" w:rsidRDefault="003C62D6" w:rsidP="00931612">
            <w:pPr>
              <w:jc w:val="center"/>
              <w:rPr>
                <w:b/>
                <w:sz w:val="16"/>
                <w:szCs w:val="16"/>
              </w:rPr>
            </w:pPr>
            <w:r w:rsidRPr="00BB139E">
              <w:rPr>
                <w:b/>
                <w:sz w:val="16"/>
                <w:szCs w:val="16"/>
              </w:rPr>
              <w:t>11 955,3</w:t>
            </w:r>
          </w:p>
        </w:tc>
      </w:tr>
    </w:tbl>
    <w:p w:rsidR="003C62D6" w:rsidRDefault="003C62D6" w:rsidP="003C62D6">
      <w:pPr>
        <w:ind w:left="4963" w:firstLine="709"/>
        <w:jc w:val="right"/>
        <w:rPr>
          <w:sz w:val="16"/>
          <w:szCs w:val="16"/>
        </w:rPr>
      </w:pPr>
    </w:p>
    <w:p w:rsidR="003C62D6" w:rsidRDefault="003C62D6" w:rsidP="003C62D6">
      <w:pPr>
        <w:ind w:left="4963" w:firstLine="709"/>
        <w:jc w:val="right"/>
        <w:rPr>
          <w:sz w:val="16"/>
          <w:szCs w:val="16"/>
        </w:rPr>
      </w:pPr>
    </w:p>
    <w:p w:rsidR="003C62D6" w:rsidRDefault="003C62D6" w:rsidP="003C62D6">
      <w:pPr>
        <w:ind w:left="4963" w:firstLine="709"/>
        <w:jc w:val="right"/>
        <w:rPr>
          <w:sz w:val="16"/>
          <w:szCs w:val="16"/>
        </w:rPr>
      </w:pPr>
    </w:p>
    <w:p w:rsidR="003C62D6" w:rsidRDefault="003C62D6" w:rsidP="003C62D6">
      <w:pPr>
        <w:ind w:left="4963" w:firstLine="709"/>
        <w:jc w:val="right"/>
        <w:rPr>
          <w:sz w:val="16"/>
          <w:szCs w:val="16"/>
        </w:rPr>
      </w:pPr>
    </w:p>
    <w:p w:rsidR="003C62D6" w:rsidRDefault="003C62D6" w:rsidP="003C62D6">
      <w:pPr>
        <w:ind w:left="4963" w:firstLine="709"/>
        <w:jc w:val="right"/>
        <w:rPr>
          <w:sz w:val="16"/>
          <w:szCs w:val="16"/>
        </w:rPr>
      </w:pPr>
    </w:p>
    <w:p w:rsidR="003C62D6" w:rsidRPr="00636D1A" w:rsidRDefault="003C62D6" w:rsidP="003C62D6">
      <w:pPr>
        <w:ind w:left="4963" w:firstLine="709"/>
        <w:jc w:val="right"/>
        <w:rPr>
          <w:sz w:val="16"/>
          <w:szCs w:val="16"/>
        </w:rPr>
      </w:pPr>
    </w:p>
    <w:p w:rsidR="003C62D6" w:rsidRPr="00636D1A" w:rsidRDefault="003C62D6" w:rsidP="003C62D6">
      <w:pPr>
        <w:ind w:left="4963" w:firstLine="709"/>
        <w:jc w:val="right"/>
      </w:pPr>
      <w:r w:rsidRPr="00636D1A">
        <w:t>Приложени</w:t>
      </w:r>
      <w:r>
        <w:t>е 5</w:t>
      </w:r>
    </w:p>
    <w:p w:rsidR="003C62D6" w:rsidRPr="00636D1A" w:rsidRDefault="003C62D6" w:rsidP="003C62D6">
      <w:pPr>
        <w:jc w:val="right"/>
      </w:pPr>
      <w:r w:rsidRPr="00636D1A">
        <w:t xml:space="preserve">к решению Собрания депутатов </w:t>
      </w:r>
    </w:p>
    <w:p w:rsidR="003C62D6" w:rsidRPr="00636D1A" w:rsidRDefault="003C62D6" w:rsidP="003C62D6">
      <w:pPr>
        <w:jc w:val="right"/>
      </w:pPr>
      <w:r w:rsidRPr="00636D1A">
        <w:t>Золотаревского сельского поселения</w:t>
      </w:r>
    </w:p>
    <w:p w:rsidR="003C62D6" w:rsidRPr="00636D1A" w:rsidRDefault="003C62D6" w:rsidP="003C62D6">
      <w:pPr>
        <w:jc w:val="right"/>
      </w:pPr>
      <w:r w:rsidRPr="00636D1A">
        <w:t xml:space="preserve"> «О бюджете Золотаревского сельского поселения </w:t>
      </w:r>
    </w:p>
    <w:p w:rsidR="003C62D6" w:rsidRPr="00636D1A" w:rsidRDefault="003C62D6" w:rsidP="003C62D6">
      <w:pPr>
        <w:jc w:val="right"/>
      </w:pPr>
      <w:r w:rsidRPr="00636D1A">
        <w:t xml:space="preserve">Семикаракорского района на 2021 год и </w:t>
      </w:r>
    </w:p>
    <w:p w:rsidR="003C62D6" w:rsidRPr="00636D1A" w:rsidRDefault="003C62D6" w:rsidP="003C62D6">
      <w:r w:rsidRPr="00636D1A">
        <w:t xml:space="preserve">                                                                             </w:t>
      </w:r>
      <w:r>
        <w:t xml:space="preserve">                        </w:t>
      </w:r>
      <w:r w:rsidRPr="00636D1A">
        <w:t>на плановый период 2022 и 2023 годов»</w:t>
      </w:r>
    </w:p>
    <w:p w:rsidR="003C62D6" w:rsidRDefault="003C62D6" w:rsidP="003C62D6">
      <w:pPr>
        <w:jc w:val="right"/>
        <w:rPr>
          <w:sz w:val="16"/>
          <w:szCs w:val="16"/>
        </w:rPr>
      </w:pPr>
    </w:p>
    <w:p w:rsidR="003C62D6" w:rsidRPr="00636D1A" w:rsidRDefault="003C62D6" w:rsidP="003C62D6">
      <w:pPr>
        <w:jc w:val="right"/>
        <w:rPr>
          <w:sz w:val="16"/>
          <w:szCs w:val="16"/>
        </w:rPr>
      </w:pPr>
    </w:p>
    <w:p w:rsidR="003C62D6" w:rsidRPr="00636D1A" w:rsidRDefault="003C62D6" w:rsidP="003C62D6">
      <w:pPr>
        <w:jc w:val="right"/>
        <w:rPr>
          <w:sz w:val="16"/>
          <w:szCs w:val="16"/>
        </w:rPr>
      </w:pPr>
    </w:p>
    <w:tbl>
      <w:tblPr>
        <w:tblW w:w="10509" w:type="dxa"/>
        <w:tblInd w:w="89" w:type="dxa"/>
        <w:tblLayout w:type="fixed"/>
        <w:tblLook w:val="04A0" w:firstRow="1" w:lastRow="0" w:firstColumn="1" w:lastColumn="0" w:noHBand="0" w:noVBand="1"/>
      </w:tblPr>
      <w:tblGrid>
        <w:gridCol w:w="3416"/>
        <w:gridCol w:w="1276"/>
        <w:gridCol w:w="23"/>
        <w:gridCol w:w="961"/>
        <w:gridCol w:w="8"/>
        <w:gridCol w:w="449"/>
        <w:gridCol w:w="254"/>
        <w:gridCol w:w="6"/>
        <w:gridCol w:w="309"/>
        <w:gridCol w:w="400"/>
        <w:gridCol w:w="33"/>
        <w:gridCol w:w="425"/>
        <w:gridCol w:w="679"/>
        <w:gridCol w:w="1276"/>
        <w:gridCol w:w="614"/>
        <w:gridCol w:w="380"/>
      </w:tblGrid>
      <w:tr w:rsidR="003C62D6" w:rsidRPr="00636D1A" w:rsidTr="00931612">
        <w:trPr>
          <w:gridAfter w:val="1"/>
          <w:wAfter w:w="380" w:type="dxa"/>
          <w:trHeight w:val="20"/>
        </w:trPr>
        <w:tc>
          <w:tcPr>
            <w:tcW w:w="10129" w:type="dxa"/>
            <w:gridSpan w:val="15"/>
            <w:hideMark/>
          </w:tcPr>
          <w:p w:rsidR="003C62D6" w:rsidRDefault="003C62D6" w:rsidP="00931612">
            <w:pPr>
              <w:jc w:val="center"/>
              <w:rPr>
                <w:b/>
                <w:bCs/>
              </w:rPr>
            </w:pPr>
            <w:r w:rsidRPr="00636D1A">
              <w:rPr>
                <w:b/>
                <w:bCs/>
              </w:rPr>
              <w:t>Распределение бюджетных ассигнований по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разделам, подразделам классификации расходов бюджетов на 2021 год и на плановый период 2022 и 2023 годов</w:t>
            </w:r>
          </w:p>
          <w:p w:rsidR="003C62D6" w:rsidRPr="00636D1A" w:rsidRDefault="003C62D6" w:rsidP="00931612">
            <w:pPr>
              <w:jc w:val="center"/>
              <w:rPr>
                <w:b/>
                <w:bCs/>
              </w:rPr>
            </w:pPr>
          </w:p>
        </w:tc>
      </w:tr>
      <w:tr w:rsidR="003C62D6" w:rsidRPr="00636D1A" w:rsidTr="00931612">
        <w:trPr>
          <w:gridAfter w:val="1"/>
          <w:wAfter w:w="380" w:type="dxa"/>
          <w:trHeight w:val="20"/>
        </w:trPr>
        <w:tc>
          <w:tcPr>
            <w:tcW w:w="4715" w:type="dxa"/>
            <w:gridSpan w:val="3"/>
            <w:noWrap/>
            <w:vAlign w:val="bottom"/>
            <w:hideMark/>
          </w:tcPr>
          <w:p w:rsidR="003C62D6" w:rsidRPr="00636D1A" w:rsidRDefault="003C62D6" w:rsidP="00931612">
            <w:pPr>
              <w:rPr>
                <w:sz w:val="20"/>
              </w:rPr>
            </w:pPr>
          </w:p>
        </w:tc>
        <w:tc>
          <w:tcPr>
            <w:tcW w:w="1418" w:type="dxa"/>
            <w:gridSpan w:val="3"/>
            <w:noWrap/>
            <w:vAlign w:val="bottom"/>
            <w:hideMark/>
          </w:tcPr>
          <w:p w:rsidR="003C62D6" w:rsidRPr="00636D1A" w:rsidRDefault="003C62D6" w:rsidP="00931612">
            <w:pPr>
              <w:rPr>
                <w:sz w:val="20"/>
              </w:rPr>
            </w:pPr>
          </w:p>
        </w:tc>
        <w:tc>
          <w:tcPr>
            <w:tcW w:w="569" w:type="dxa"/>
            <w:gridSpan w:val="3"/>
            <w:noWrap/>
            <w:vAlign w:val="bottom"/>
            <w:hideMark/>
          </w:tcPr>
          <w:p w:rsidR="003C62D6" w:rsidRPr="00636D1A" w:rsidRDefault="003C62D6" w:rsidP="00931612">
            <w:pPr>
              <w:rPr>
                <w:sz w:val="20"/>
              </w:rPr>
            </w:pPr>
          </w:p>
        </w:tc>
        <w:tc>
          <w:tcPr>
            <w:tcW w:w="433" w:type="dxa"/>
            <w:gridSpan w:val="2"/>
            <w:noWrap/>
            <w:vAlign w:val="bottom"/>
            <w:hideMark/>
          </w:tcPr>
          <w:p w:rsidR="003C62D6" w:rsidRPr="00636D1A" w:rsidRDefault="003C62D6" w:rsidP="00931612">
            <w:pPr>
              <w:rPr>
                <w:sz w:val="20"/>
              </w:rPr>
            </w:pPr>
          </w:p>
        </w:tc>
        <w:tc>
          <w:tcPr>
            <w:tcW w:w="425" w:type="dxa"/>
            <w:noWrap/>
            <w:vAlign w:val="bottom"/>
            <w:hideMark/>
          </w:tcPr>
          <w:p w:rsidR="003C62D6" w:rsidRPr="00636D1A" w:rsidRDefault="003C62D6" w:rsidP="00931612">
            <w:pPr>
              <w:rPr>
                <w:sz w:val="20"/>
              </w:rPr>
            </w:pPr>
          </w:p>
        </w:tc>
        <w:tc>
          <w:tcPr>
            <w:tcW w:w="2569" w:type="dxa"/>
            <w:gridSpan w:val="3"/>
            <w:noWrap/>
            <w:vAlign w:val="bottom"/>
            <w:hideMark/>
          </w:tcPr>
          <w:p w:rsidR="003C62D6" w:rsidRPr="00636D1A" w:rsidRDefault="003C62D6" w:rsidP="00931612">
            <w:pPr>
              <w:rPr>
                <w:sz w:val="16"/>
                <w:szCs w:val="16"/>
              </w:rPr>
            </w:pPr>
            <w:r w:rsidRPr="00636D1A">
              <w:rPr>
                <w:sz w:val="16"/>
                <w:szCs w:val="16"/>
              </w:rPr>
              <w:t>(тыс. рублей)</w:t>
            </w:r>
          </w:p>
        </w:tc>
      </w:tr>
      <w:tr w:rsidR="003C62D6" w:rsidRPr="00434B35" w:rsidTr="00931612">
        <w:trPr>
          <w:trHeight w:val="300"/>
        </w:trPr>
        <w:tc>
          <w:tcPr>
            <w:tcW w:w="3416"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ЦСР</w:t>
            </w:r>
          </w:p>
        </w:tc>
        <w:tc>
          <w:tcPr>
            <w:tcW w:w="9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ВР</w:t>
            </w:r>
          </w:p>
        </w:tc>
        <w:tc>
          <w:tcPr>
            <w:tcW w:w="7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Рз</w:t>
            </w:r>
          </w:p>
        </w:tc>
        <w:tc>
          <w:tcPr>
            <w:tcW w:w="7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ПР</w:t>
            </w:r>
          </w:p>
        </w:tc>
        <w:tc>
          <w:tcPr>
            <w:tcW w:w="113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2021 г.</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2022 г.</w:t>
            </w:r>
          </w:p>
        </w:tc>
        <w:tc>
          <w:tcPr>
            <w:tcW w:w="9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C62D6" w:rsidRPr="00434B35" w:rsidRDefault="003C62D6" w:rsidP="00931612">
            <w:pPr>
              <w:jc w:val="center"/>
              <w:rPr>
                <w:b/>
                <w:bCs/>
                <w:color w:val="000000"/>
                <w:sz w:val="20"/>
              </w:rPr>
            </w:pPr>
            <w:r w:rsidRPr="00434B35">
              <w:rPr>
                <w:b/>
                <w:bCs/>
                <w:color w:val="000000"/>
                <w:sz w:val="20"/>
              </w:rPr>
              <w:t>2023 г.</w:t>
            </w:r>
          </w:p>
        </w:tc>
      </w:tr>
      <w:tr w:rsidR="003C62D6" w:rsidRPr="00636D1A" w:rsidTr="00931612">
        <w:trPr>
          <w:trHeight w:val="656"/>
        </w:trPr>
        <w:tc>
          <w:tcPr>
            <w:tcW w:w="3416" w:type="dxa"/>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c>
          <w:tcPr>
            <w:tcW w:w="711" w:type="dxa"/>
            <w:gridSpan w:val="3"/>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c>
          <w:tcPr>
            <w:tcW w:w="715" w:type="dxa"/>
            <w:gridSpan w:val="3"/>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c>
          <w:tcPr>
            <w:tcW w:w="1137" w:type="dxa"/>
            <w:gridSpan w:val="3"/>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3C62D6" w:rsidRPr="00636D1A" w:rsidRDefault="003C62D6" w:rsidP="00931612">
            <w:pPr>
              <w:rPr>
                <w:b/>
                <w:bCs/>
                <w:color w:val="000000"/>
                <w:sz w:val="16"/>
                <w:szCs w:val="16"/>
              </w:rPr>
            </w:pPr>
          </w:p>
        </w:tc>
      </w:tr>
      <w:tr w:rsidR="003C62D6" w:rsidRPr="00654F83" w:rsidTr="00931612">
        <w:trPr>
          <w:trHeight w:val="684"/>
        </w:trPr>
        <w:tc>
          <w:tcPr>
            <w:tcW w:w="341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Муниципальная программа "Развитие благоустройства"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01.0.00.00000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single" w:sz="4" w:space="0" w:color="auto"/>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2 120,3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single" w:sz="4" w:space="0" w:color="auto"/>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483"/>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Подпрограмма "Благоустройство"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2 120,3</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844"/>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lastRenderedPageBreak/>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1 818,8</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409"/>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1 818,8</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706"/>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озеленению территории, реконструкции озеленения в рамках подпрограммы «Благоустройство»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01.1.00.22020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136,0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113"/>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озеленению территории, реконструкции озеленения в рамках подпрограммы «Благоустройство»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01.1.00.22020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136,0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846"/>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благоустройству и содержанию памятников и мест захоронения в рамках подпрограммы «Благоустройство»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01.1.00.22030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68,5</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368"/>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благоустройству и содержанию памятников и мест захоронения в рамках подпрограммы «Благоустройство»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01.1.00.22030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68,5</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684"/>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прочие мероприятия по благоустройству территории в рамках подпрограммы «Благоустройство»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01.1.00.22040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97,0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171"/>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прочие мероприятия по благоустройству территории в рамках подпрограммы «Благоустройство»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01.1.00.22040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97,0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511"/>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Муниципальная программа "Развитие культуры"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03.0.00.00000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5 200,3</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4 664,0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4 413,3</w:t>
            </w:r>
          </w:p>
        </w:tc>
      </w:tr>
      <w:tr w:rsidR="003C62D6" w:rsidRPr="00654F83" w:rsidTr="00931612">
        <w:trPr>
          <w:trHeight w:val="434"/>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Подпрограмма «Развитие культуры»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03.1.00.00000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5 200,3</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4 664,0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4 413,3</w:t>
            </w:r>
          </w:p>
        </w:tc>
      </w:tr>
      <w:tr w:rsidR="003C62D6" w:rsidRPr="00654F83" w:rsidTr="00931612">
        <w:trPr>
          <w:trHeight w:val="1121"/>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03.1.00.00590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5 200,3</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4 664,0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4 413,3</w:t>
            </w:r>
          </w:p>
        </w:tc>
      </w:tr>
      <w:tr w:rsidR="003C62D6" w:rsidRPr="00654F83" w:rsidTr="00931612">
        <w:trPr>
          <w:trHeight w:val="1368"/>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 (Субсидии бюджетным учреждениям)</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03.1.00.00590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610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08</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5 200,3</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4 664,0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4 413,3</w:t>
            </w:r>
          </w:p>
        </w:tc>
      </w:tr>
      <w:tr w:rsidR="003C62D6" w:rsidRPr="00654F83" w:rsidTr="00931612">
        <w:trPr>
          <w:trHeight w:val="446"/>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Муниципальная программа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05.0.00.00000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6 576,</w:t>
            </w:r>
            <w:r>
              <w:rPr>
                <w:b/>
                <w:bCs/>
                <w:sz w:val="16"/>
                <w:szCs w:val="16"/>
              </w:rPr>
              <w:t>2</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6 695,0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6 695,0</w:t>
            </w:r>
          </w:p>
        </w:tc>
      </w:tr>
      <w:tr w:rsidR="003C62D6" w:rsidRPr="00654F83" w:rsidTr="00931612">
        <w:trPr>
          <w:trHeight w:val="425"/>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Подпрограмма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6 576,</w:t>
            </w:r>
            <w:r>
              <w:rPr>
                <w:b/>
                <w:bCs/>
                <w:sz w:val="16"/>
                <w:szCs w:val="16"/>
              </w:rPr>
              <w:t>2</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6 695,0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6 695,0</w:t>
            </w:r>
          </w:p>
        </w:tc>
      </w:tr>
      <w:tr w:rsidR="003C62D6" w:rsidRPr="00654F83" w:rsidTr="00931612">
        <w:trPr>
          <w:trHeight w:val="1537"/>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05.1.00.00110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5 828,4</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5 828,4</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5 828,4</w:t>
            </w:r>
          </w:p>
        </w:tc>
      </w:tr>
      <w:tr w:rsidR="003C62D6" w:rsidRPr="00654F83" w:rsidTr="00931612">
        <w:trPr>
          <w:trHeight w:val="1829"/>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lastRenderedPageBreak/>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(Расходы на выплаты персоналу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05.1.00.00110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120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04</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5 828,4</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5 828,4</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5 828,4</w:t>
            </w:r>
          </w:p>
        </w:tc>
      </w:tr>
      <w:tr w:rsidR="003C62D6" w:rsidRPr="00654F83" w:rsidTr="00931612">
        <w:trPr>
          <w:trHeight w:val="1333"/>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05.1.00.00190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Pr>
                <w:b/>
                <w:bCs/>
                <w:sz w:val="16"/>
                <w:szCs w:val="16"/>
              </w:rPr>
              <w:t>691</w:t>
            </w:r>
            <w:r w:rsidRPr="00654F83">
              <w:rPr>
                <w:b/>
                <w:bCs/>
                <w:sz w:val="16"/>
                <w:szCs w:val="16"/>
              </w:rPr>
              <w:t>,7</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866,6</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866,6</w:t>
            </w:r>
          </w:p>
        </w:tc>
      </w:tr>
      <w:tr w:rsidR="003C62D6" w:rsidRPr="00654F83" w:rsidTr="00931612">
        <w:trPr>
          <w:trHeight w:val="2052"/>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05.1.00.00190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04</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Pr>
                <w:b/>
                <w:bCs/>
                <w:sz w:val="16"/>
                <w:szCs w:val="16"/>
              </w:rPr>
              <w:t>66</w:t>
            </w:r>
            <w:r w:rsidRPr="00654F83">
              <w:rPr>
                <w:b/>
                <w:bCs/>
                <w:sz w:val="16"/>
                <w:szCs w:val="16"/>
              </w:rPr>
              <w:t>6,7</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866,6</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866,6</w:t>
            </w:r>
          </w:p>
        </w:tc>
      </w:tr>
      <w:tr w:rsidR="003C62D6" w:rsidRPr="00654F83" w:rsidTr="00931612">
        <w:trPr>
          <w:trHeight w:val="2052"/>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05.1.00.00190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07</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25,0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8E271C" w:rsidTr="00931612">
        <w:trPr>
          <w:trHeight w:val="1368"/>
        </w:trPr>
        <w:tc>
          <w:tcPr>
            <w:tcW w:w="3411" w:type="dxa"/>
            <w:tcBorders>
              <w:top w:val="nil"/>
              <w:left w:val="single" w:sz="8" w:space="0" w:color="auto"/>
              <w:bottom w:val="single" w:sz="4" w:space="0" w:color="auto"/>
              <w:right w:val="single" w:sz="4" w:space="0" w:color="auto"/>
            </w:tcBorders>
            <w:shd w:val="clear" w:color="auto" w:fill="auto"/>
            <w:vAlign w:val="center"/>
            <w:hideMark/>
          </w:tcPr>
          <w:p w:rsidR="003C62D6" w:rsidRPr="008E271C" w:rsidRDefault="003C62D6" w:rsidP="00931612">
            <w:pPr>
              <w:rPr>
                <w:b/>
                <w:bCs/>
                <w:sz w:val="16"/>
                <w:szCs w:val="16"/>
              </w:rPr>
            </w:pPr>
            <w:r w:rsidRPr="008E271C">
              <w:rPr>
                <w:b/>
                <w:bCs/>
                <w:sz w:val="16"/>
                <w:szCs w:val="16"/>
              </w:rPr>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05.1.00.22010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right"/>
              <w:rPr>
                <w:b/>
                <w:bCs/>
                <w:sz w:val="16"/>
                <w:szCs w:val="16"/>
              </w:rPr>
            </w:pPr>
            <w:r>
              <w:rPr>
                <w:b/>
                <w:bCs/>
                <w:sz w:val="16"/>
                <w:szCs w:val="16"/>
              </w:rPr>
              <w:t>20</w:t>
            </w:r>
            <w:r w:rsidRPr="008E271C">
              <w:rPr>
                <w:b/>
                <w:bCs/>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right"/>
              <w:rPr>
                <w:b/>
                <w:bCs/>
                <w:sz w:val="16"/>
                <w:szCs w:val="16"/>
              </w:rPr>
            </w:pPr>
            <w:r w:rsidRPr="008E271C">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right"/>
              <w:rPr>
                <w:b/>
                <w:bCs/>
                <w:sz w:val="16"/>
                <w:szCs w:val="16"/>
              </w:rPr>
            </w:pPr>
            <w:r w:rsidRPr="008E271C">
              <w:rPr>
                <w:b/>
                <w:bCs/>
                <w:sz w:val="16"/>
                <w:szCs w:val="16"/>
              </w:rPr>
              <w:t>0,0</w:t>
            </w:r>
          </w:p>
        </w:tc>
      </w:tr>
      <w:tr w:rsidR="003C62D6" w:rsidRPr="008E271C" w:rsidTr="00931612">
        <w:trPr>
          <w:trHeight w:val="1710"/>
        </w:trPr>
        <w:tc>
          <w:tcPr>
            <w:tcW w:w="3411" w:type="dxa"/>
            <w:tcBorders>
              <w:top w:val="nil"/>
              <w:left w:val="single" w:sz="8" w:space="0" w:color="auto"/>
              <w:bottom w:val="single" w:sz="4" w:space="0" w:color="auto"/>
              <w:right w:val="single" w:sz="4" w:space="0" w:color="auto"/>
            </w:tcBorders>
            <w:shd w:val="clear" w:color="auto" w:fill="auto"/>
            <w:vAlign w:val="center"/>
            <w:hideMark/>
          </w:tcPr>
          <w:p w:rsidR="003C62D6" w:rsidRPr="008E271C" w:rsidRDefault="003C62D6" w:rsidP="00931612">
            <w:pPr>
              <w:rPr>
                <w:b/>
                <w:bCs/>
                <w:sz w:val="16"/>
                <w:szCs w:val="16"/>
              </w:rPr>
            </w:pPr>
            <w:r w:rsidRPr="008E271C">
              <w:rPr>
                <w:b/>
                <w:bCs/>
                <w:sz w:val="16"/>
                <w:szCs w:val="16"/>
              </w:rPr>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05.1.00.22010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center"/>
              <w:rPr>
                <w:b/>
                <w:bCs/>
                <w:sz w:val="16"/>
                <w:szCs w:val="16"/>
              </w:rPr>
            </w:pPr>
            <w:r w:rsidRPr="008E271C">
              <w:rPr>
                <w:b/>
                <w:bCs/>
                <w:sz w:val="16"/>
                <w:szCs w:val="16"/>
              </w:rPr>
              <w:t>04</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right"/>
              <w:rPr>
                <w:b/>
                <w:bCs/>
                <w:sz w:val="16"/>
                <w:szCs w:val="16"/>
              </w:rPr>
            </w:pPr>
            <w:r>
              <w:rPr>
                <w:b/>
                <w:bCs/>
                <w:sz w:val="16"/>
                <w:szCs w:val="16"/>
              </w:rPr>
              <w:t>20</w:t>
            </w:r>
            <w:r w:rsidRPr="008E271C">
              <w:rPr>
                <w:b/>
                <w:bCs/>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right"/>
              <w:rPr>
                <w:b/>
                <w:bCs/>
                <w:sz w:val="16"/>
                <w:szCs w:val="16"/>
              </w:rPr>
            </w:pPr>
            <w:r w:rsidRPr="008E271C">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8E271C" w:rsidRDefault="003C62D6" w:rsidP="00931612">
            <w:pPr>
              <w:jc w:val="right"/>
              <w:rPr>
                <w:b/>
                <w:bCs/>
                <w:sz w:val="16"/>
                <w:szCs w:val="16"/>
              </w:rPr>
            </w:pPr>
            <w:r w:rsidRPr="008E271C">
              <w:rPr>
                <w:b/>
                <w:bCs/>
                <w:sz w:val="16"/>
                <w:szCs w:val="16"/>
              </w:rPr>
              <w:t>0,0</w:t>
            </w:r>
          </w:p>
        </w:tc>
      </w:tr>
      <w:tr w:rsidR="003C62D6" w:rsidRPr="00654F83" w:rsidTr="00931612">
        <w:trPr>
          <w:trHeight w:val="1026"/>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05.1.00.99990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36,</w:t>
            </w:r>
            <w:r>
              <w:rPr>
                <w:b/>
                <w:bCs/>
                <w:sz w:val="16"/>
                <w:szCs w:val="16"/>
              </w:rPr>
              <w:t>1</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368"/>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 (Иные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05.1.00.99990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540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06</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36,</w:t>
            </w:r>
            <w:r>
              <w:rPr>
                <w:b/>
                <w:bCs/>
                <w:sz w:val="16"/>
                <w:szCs w:val="16"/>
              </w:rPr>
              <w:t>1</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375"/>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Муниципальная программа «Развитие транспортной системы»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08.0.00.00000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1 336,6</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684"/>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Подпрограмма «Повышение безопасности дорожного движения на территории Золотаревского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08.1.00.00000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1 336,6</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141"/>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08.1.00.22010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1 336,6</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541"/>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lastRenderedPageBreak/>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08.1.00.22010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04</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09</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1 336,6</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415"/>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Непрограммные расходы Администрации Золотаревского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99.0.00.00000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1 145,7</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686,6</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847,0</w:t>
            </w:r>
          </w:p>
        </w:tc>
      </w:tr>
      <w:tr w:rsidR="003C62D6" w:rsidRPr="00654F83" w:rsidTr="00931612">
        <w:trPr>
          <w:trHeight w:val="407"/>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Финансовое обеспечение непредвиденных расходов</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99.1.00.00000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r>
      <w:tr w:rsidR="003C62D6" w:rsidRPr="00654F83" w:rsidTr="00931612">
        <w:trPr>
          <w:trHeight w:val="1136"/>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99.1.00.90100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r>
      <w:tr w:rsidR="003C62D6" w:rsidRPr="00654F83" w:rsidTr="00931612">
        <w:trPr>
          <w:trHeight w:val="1368"/>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 (Резервные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99.1.00.90100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870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11</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10,0</w:t>
            </w:r>
          </w:p>
        </w:tc>
      </w:tr>
      <w:tr w:rsidR="003C62D6" w:rsidRPr="00654F83" w:rsidTr="00931612">
        <w:trPr>
          <w:trHeight w:val="449"/>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Непрограммные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1 135,7</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676,6</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837,0</w:t>
            </w:r>
          </w:p>
        </w:tc>
      </w:tr>
      <w:tr w:rsidR="003C62D6" w:rsidRPr="00654F83" w:rsidTr="00931612">
        <w:trPr>
          <w:trHeight w:val="1026"/>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99.9.00.51180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240,2</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242,6</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251,6</w:t>
            </w:r>
          </w:p>
        </w:tc>
      </w:tr>
      <w:tr w:rsidR="003C62D6" w:rsidRPr="00654F83" w:rsidTr="00931612">
        <w:trPr>
          <w:trHeight w:val="1710"/>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 (Расходы на выплаты персоналу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99.9.00.51180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120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02</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240,2</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242,6</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251,6</w:t>
            </w:r>
          </w:p>
        </w:tc>
      </w:tr>
      <w:tr w:rsidR="003C62D6" w:rsidRPr="00654F83" w:rsidTr="00931612">
        <w:trPr>
          <w:trHeight w:val="2780"/>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99.9.00.72390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0,2</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0,2</w:t>
            </w:r>
          </w:p>
        </w:tc>
      </w:tr>
      <w:tr w:rsidR="003C62D6" w:rsidRPr="00654F83" w:rsidTr="00931612">
        <w:trPr>
          <w:trHeight w:val="3400"/>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99.9.00.72390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04</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0,2</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0,2</w:t>
            </w:r>
          </w:p>
        </w:tc>
      </w:tr>
      <w:tr w:rsidR="003C62D6" w:rsidRPr="00654F83" w:rsidTr="00931612">
        <w:trPr>
          <w:trHeight w:val="1832"/>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lastRenderedPageBreak/>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654F83">
              <w:rPr>
                <w:b/>
                <w:bCs/>
                <w:sz w:val="16"/>
                <w:szCs w:val="16"/>
              </w:rPr>
              <w:br/>
              <w:t>(Иные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99.9.00.85010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133,4</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138,7</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972"/>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654F83">
              <w:rPr>
                <w:b/>
                <w:bCs/>
                <w:sz w:val="16"/>
                <w:szCs w:val="16"/>
              </w:rPr>
              <w:br/>
              <w:t>(Иные межбюджетные трансферты) (Иные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99.9.00.85010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540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06</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133,4</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138,7</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838"/>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Условно утвержденные расходы по иным непрограммным меропрятиям в рамках непрограммного направления деятельности</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99.9.00.90110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295,1</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585,2</w:t>
            </w:r>
          </w:p>
        </w:tc>
      </w:tr>
      <w:tr w:rsidR="003C62D6" w:rsidRPr="00654F83" w:rsidTr="00931612">
        <w:trPr>
          <w:trHeight w:val="850"/>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Условно утвержденные расходы по иным непрограммным меропрятиям в рамках непрограммного направления деятельности (Специальные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99.9.00.90110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880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13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295,1</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585,2</w:t>
            </w:r>
          </w:p>
        </w:tc>
      </w:tr>
      <w:tr w:rsidR="003C62D6" w:rsidRPr="00654F83" w:rsidTr="00931612">
        <w:trPr>
          <w:trHeight w:val="1118"/>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99.9.00.90350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410,0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220"/>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 (Специальные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99.9.00.90350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880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07</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410,0</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026"/>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99.9.00.99990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351,9</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334"/>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99.9.00.99990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240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13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286,7</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1253"/>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(Уплата налогов, сборов и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99.9.00.99990</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850</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01</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13</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65,2</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0,0</w:t>
            </w:r>
          </w:p>
        </w:tc>
      </w:tr>
      <w:tr w:rsidR="003C62D6" w:rsidRPr="00654F83" w:rsidTr="00931612">
        <w:trPr>
          <w:trHeight w:val="342"/>
        </w:trPr>
        <w:tc>
          <w:tcPr>
            <w:tcW w:w="3416" w:type="dxa"/>
            <w:tcBorders>
              <w:top w:val="nil"/>
              <w:left w:val="single" w:sz="8" w:space="0" w:color="auto"/>
              <w:bottom w:val="single" w:sz="4" w:space="0" w:color="auto"/>
              <w:right w:val="single" w:sz="4" w:space="0" w:color="auto"/>
            </w:tcBorders>
            <w:shd w:val="clear" w:color="auto" w:fill="auto"/>
            <w:vAlign w:val="center"/>
            <w:hideMark/>
          </w:tcPr>
          <w:p w:rsidR="003C62D6" w:rsidRPr="00654F83" w:rsidRDefault="003C62D6" w:rsidP="00931612">
            <w:pPr>
              <w:rPr>
                <w:b/>
                <w:bCs/>
                <w:sz w:val="16"/>
                <w:szCs w:val="16"/>
              </w:rPr>
            </w:pPr>
            <w:r w:rsidRPr="00654F83">
              <w:rPr>
                <w:b/>
                <w:bCs/>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center"/>
              <w:rPr>
                <w:b/>
                <w:bCs/>
                <w:sz w:val="16"/>
                <w:szCs w:val="16"/>
              </w:rPr>
            </w:pPr>
            <w:r w:rsidRPr="00654F83">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16 379,</w:t>
            </w:r>
            <w:r>
              <w:rPr>
                <w:b/>
                <w:bCs/>
                <w:sz w:val="16"/>
                <w:szCs w:val="16"/>
              </w:rPr>
              <w:t>1</w:t>
            </w:r>
          </w:p>
        </w:tc>
        <w:tc>
          <w:tcPr>
            <w:tcW w:w="1276" w:type="dxa"/>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12 045,6</w:t>
            </w:r>
          </w:p>
        </w:tc>
        <w:tc>
          <w:tcPr>
            <w:tcW w:w="994" w:type="dxa"/>
            <w:gridSpan w:val="2"/>
            <w:tcBorders>
              <w:top w:val="nil"/>
              <w:left w:val="nil"/>
              <w:bottom w:val="single" w:sz="4" w:space="0" w:color="auto"/>
              <w:right w:val="single" w:sz="4" w:space="0" w:color="auto"/>
            </w:tcBorders>
            <w:shd w:val="clear" w:color="auto" w:fill="auto"/>
            <w:vAlign w:val="center"/>
            <w:hideMark/>
          </w:tcPr>
          <w:p w:rsidR="003C62D6" w:rsidRPr="00654F83" w:rsidRDefault="003C62D6" w:rsidP="00931612">
            <w:pPr>
              <w:jc w:val="right"/>
              <w:rPr>
                <w:b/>
                <w:bCs/>
                <w:sz w:val="16"/>
                <w:szCs w:val="16"/>
              </w:rPr>
            </w:pPr>
            <w:r w:rsidRPr="00654F83">
              <w:rPr>
                <w:b/>
                <w:bCs/>
                <w:sz w:val="16"/>
                <w:szCs w:val="16"/>
              </w:rPr>
              <w:t>11 955,3</w:t>
            </w:r>
          </w:p>
        </w:tc>
      </w:tr>
    </w:tbl>
    <w:p w:rsidR="003C62D6" w:rsidRDefault="003C62D6" w:rsidP="003C62D6">
      <w:pPr>
        <w:jc w:val="right"/>
      </w:pPr>
    </w:p>
    <w:p w:rsidR="003C62D6" w:rsidRDefault="003C62D6" w:rsidP="003C62D6">
      <w:pPr>
        <w:jc w:val="right"/>
      </w:pPr>
    </w:p>
    <w:p w:rsidR="003C62D6" w:rsidRDefault="003C62D6" w:rsidP="003C62D6">
      <w:pPr>
        <w:jc w:val="right"/>
      </w:pPr>
    </w:p>
    <w:p w:rsidR="003C62D6" w:rsidRDefault="003C62D6" w:rsidP="003C62D6">
      <w:pPr>
        <w:jc w:val="right"/>
      </w:pPr>
    </w:p>
    <w:p w:rsidR="003C62D6" w:rsidRDefault="003C62D6" w:rsidP="003C62D6">
      <w:pPr>
        <w:jc w:val="right"/>
      </w:pPr>
    </w:p>
    <w:p w:rsidR="003C62D6" w:rsidRDefault="003C62D6" w:rsidP="003C62D6">
      <w:pPr>
        <w:jc w:val="right"/>
      </w:pPr>
    </w:p>
    <w:p w:rsidR="003C62D6" w:rsidRDefault="003C62D6" w:rsidP="003C62D6">
      <w:pPr>
        <w:jc w:val="right"/>
      </w:pPr>
    </w:p>
    <w:p w:rsidR="003C62D6" w:rsidRDefault="003C62D6" w:rsidP="003C62D6">
      <w:pPr>
        <w:jc w:val="right"/>
      </w:pPr>
    </w:p>
    <w:p w:rsidR="003C62D6" w:rsidRPr="00636D1A" w:rsidRDefault="003C62D6" w:rsidP="003C62D6">
      <w:pPr>
        <w:ind w:left="4963" w:firstLine="709"/>
        <w:jc w:val="right"/>
      </w:pPr>
      <w:r w:rsidRPr="00636D1A">
        <w:t>Приложени</w:t>
      </w:r>
      <w:r>
        <w:t>е 6</w:t>
      </w:r>
    </w:p>
    <w:p w:rsidR="003C62D6" w:rsidRPr="00636D1A" w:rsidRDefault="003C62D6" w:rsidP="003C62D6">
      <w:pPr>
        <w:jc w:val="right"/>
      </w:pPr>
      <w:r w:rsidRPr="00636D1A">
        <w:t xml:space="preserve">к решению Собрания депутатов </w:t>
      </w:r>
    </w:p>
    <w:p w:rsidR="003C62D6" w:rsidRPr="00636D1A" w:rsidRDefault="003C62D6" w:rsidP="003C62D6">
      <w:pPr>
        <w:jc w:val="right"/>
      </w:pPr>
      <w:r w:rsidRPr="00636D1A">
        <w:t>Золотаревского сельского поселения</w:t>
      </w:r>
    </w:p>
    <w:p w:rsidR="003C62D6" w:rsidRPr="00636D1A" w:rsidRDefault="003C62D6" w:rsidP="003C62D6">
      <w:pPr>
        <w:jc w:val="right"/>
      </w:pPr>
      <w:r w:rsidRPr="00636D1A">
        <w:t xml:space="preserve"> «О бюджете Золотаревского сельского поселения </w:t>
      </w:r>
    </w:p>
    <w:p w:rsidR="003C62D6" w:rsidRPr="00636D1A" w:rsidRDefault="003C62D6" w:rsidP="003C62D6">
      <w:pPr>
        <w:jc w:val="right"/>
      </w:pPr>
      <w:r w:rsidRPr="00636D1A">
        <w:t xml:space="preserve">Семикаракорского района на 2021 год и </w:t>
      </w:r>
    </w:p>
    <w:p w:rsidR="003C62D6" w:rsidRPr="00636D1A" w:rsidRDefault="003C62D6" w:rsidP="003C62D6">
      <w:r w:rsidRPr="00636D1A">
        <w:lastRenderedPageBreak/>
        <w:t xml:space="preserve">                                                                             </w:t>
      </w:r>
      <w:r>
        <w:t xml:space="preserve">                        </w:t>
      </w:r>
      <w:r w:rsidRPr="00636D1A">
        <w:t>на плановый период 2022 и 2023 годов»</w:t>
      </w:r>
    </w:p>
    <w:p w:rsidR="003C62D6" w:rsidRDefault="003C62D6" w:rsidP="003C62D6">
      <w:pPr>
        <w:jc w:val="right"/>
      </w:pPr>
    </w:p>
    <w:p w:rsidR="003C62D6" w:rsidRDefault="003C62D6" w:rsidP="003C62D6">
      <w:pPr>
        <w:jc w:val="right"/>
      </w:pPr>
    </w:p>
    <w:p w:rsidR="003C62D6" w:rsidRPr="00654F83" w:rsidRDefault="003C62D6" w:rsidP="003C62D6">
      <w:pPr>
        <w:pStyle w:val="4"/>
        <w:autoSpaceDE w:val="0"/>
        <w:spacing w:line="200" w:lineRule="atLeast"/>
        <w:rPr>
          <w:sz w:val="24"/>
          <w:szCs w:val="24"/>
        </w:rPr>
      </w:pPr>
      <w:r w:rsidRPr="00654F83">
        <w:rPr>
          <w:sz w:val="24"/>
          <w:szCs w:val="24"/>
        </w:rPr>
        <w:t>Средства,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направляемые на финансирование расходов на 2021 год и на плановый период 2022 и 2023 годов</w:t>
      </w:r>
    </w:p>
    <w:p w:rsidR="003C62D6" w:rsidRDefault="003C62D6" w:rsidP="003C62D6">
      <w:pPr>
        <w:pStyle w:val="aa"/>
        <w:spacing w:after="0" w:line="200" w:lineRule="atLeast"/>
        <w:rPr>
          <w:szCs w:val="28"/>
        </w:rPr>
      </w:pPr>
    </w:p>
    <w:p w:rsidR="003C62D6" w:rsidRDefault="003C62D6" w:rsidP="003C62D6">
      <w:pPr>
        <w:pStyle w:val="aa"/>
        <w:spacing w:after="0" w:line="200" w:lineRule="atLeast"/>
        <w:jc w:val="right"/>
        <w:rPr>
          <w:b/>
          <w:szCs w:val="28"/>
        </w:rPr>
      </w:pPr>
      <w:r>
        <w:rPr>
          <w:spacing w:val="-4"/>
          <w:szCs w:val="28"/>
        </w:rPr>
        <w:t xml:space="preserve">                                                                                                                                                              (тыс. рублей)</w:t>
      </w:r>
    </w:p>
    <w:tbl>
      <w:tblPr>
        <w:tblW w:w="10389" w:type="dxa"/>
        <w:tblInd w:w="108" w:type="dxa"/>
        <w:tblLayout w:type="fixed"/>
        <w:tblLook w:val="0000" w:firstRow="0" w:lastRow="0" w:firstColumn="0" w:lastColumn="0" w:noHBand="0" w:noVBand="0"/>
      </w:tblPr>
      <w:tblGrid>
        <w:gridCol w:w="5529"/>
        <w:gridCol w:w="1701"/>
        <w:gridCol w:w="1560"/>
        <w:gridCol w:w="1599"/>
      </w:tblGrid>
      <w:tr w:rsidR="003C62D6" w:rsidRPr="00654F83" w:rsidTr="00931612">
        <w:trPr>
          <w:trHeight w:val="577"/>
        </w:trPr>
        <w:tc>
          <w:tcPr>
            <w:tcW w:w="5529" w:type="dxa"/>
            <w:vMerge w:val="restart"/>
            <w:tcBorders>
              <w:top w:val="single" w:sz="4" w:space="0" w:color="000000"/>
              <w:left w:val="single" w:sz="4" w:space="0" w:color="000000"/>
            </w:tcBorders>
            <w:shd w:val="clear" w:color="auto" w:fill="auto"/>
            <w:vAlign w:val="center"/>
          </w:tcPr>
          <w:p w:rsidR="003C62D6" w:rsidRPr="00654F83" w:rsidRDefault="003C62D6" w:rsidP="00931612">
            <w:pPr>
              <w:pStyle w:val="aa"/>
              <w:spacing w:after="0" w:line="200" w:lineRule="atLeast"/>
              <w:jc w:val="center"/>
              <w:rPr>
                <w:b/>
                <w:color w:val="000000"/>
                <w:spacing w:val="-4"/>
              </w:rPr>
            </w:pPr>
            <w:r w:rsidRPr="00654F83">
              <w:rPr>
                <w:b/>
              </w:rPr>
              <w:t>Наименование</w:t>
            </w:r>
          </w:p>
        </w:tc>
        <w:tc>
          <w:tcPr>
            <w:tcW w:w="48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62D6" w:rsidRPr="00654F83" w:rsidRDefault="003C62D6" w:rsidP="00931612">
            <w:pPr>
              <w:spacing w:line="200" w:lineRule="atLeast"/>
              <w:jc w:val="center"/>
              <w:rPr>
                <w:b/>
                <w:color w:val="000000"/>
                <w:spacing w:val="-4"/>
              </w:rPr>
            </w:pPr>
            <w:r w:rsidRPr="00654F83">
              <w:rPr>
                <w:b/>
                <w:color w:val="000000"/>
                <w:spacing w:val="-4"/>
              </w:rPr>
              <w:t>Сумма</w:t>
            </w:r>
          </w:p>
          <w:p w:rsidR="003C62D6" w:rsidRPr="00654F83" w:rsidRDefault="003C62D6" w:rsidP="00931612">
            <w:pPr>
              <w:spacing w:line="200" w:lineRule="atLeast"/>
              <w:jc w:val="center"/>
              <w:rPr>
                <w:b/>
                <w:color w:val="000000"/>
                <w:spacing w:val="-4"/>
              </w:rPr>
            </w:pPr>
          </w:p>
        </w:tc>
      </w:tr>
      <w:tr w:rsidR="003C62D6" w:rsidRPr="00654F83" w:rsidTr="00931612">
        <w:trPr>
          <w:trHeight w:val="577"/>
        </w:trPr>
        <w:tc>
          <w:tcPr>
            <w:tcW w:w="5529" w:type="dxa"/>
            <w:vMerge/>
            <w:tcBorders>
              <w:left w:val="single" w:sz="4" w:space="0" w:color="000000"/>
            </w:tcBorders>
            <w:shd w:val="clear" w:color="auto" w:fill="auto"/>
            <w:vAlign w:val="center"/>
          </w:tcPr>
          <w:p w:rsidR="003C62D6" w:rsidRPr="00654F83" w:rsidRDefault="003C62D6" w:rsidP="00931612">
            <w:pPr>
              <w:pStyle w:val="aa"/>
              <w:snapToGrid w:val="0"/>
              <w:spacing w:after="0" w:line="200" w:lineRule="atLeast"/>
              <w:jc w:val="center"/>
              <w:rPr>
                <w:b/>
              </w:rPr>
            </w:pPr>
          </w:p>
        </w:tc>
        <w:tc>
          <w:tcPr>
            <w:tcW w:w="1701" w:type="dxa"/>
            <w:tcBorders>
              <w:top w:val="single" w:sz="4" w:space="0" w:color="000000"/>
              <w:left w:val="single" w:sz="4" w:space="0" w:color="000000"/>
              <w:bottom w:val="single" w:sz="4" w:space="0" w:color="000000"/>
            </w:tcBorders>
            <w:shd w:val="clear" w:color="auto" w:fill="auto"/>
            <w:vAlign w:val="center"/>
          </w:tcPr>
          <w:p w:rsidR="003C62D6" w:rsidRPr="00654F83" w:rsidRDefault="003C62D6" w:rsidP="00931612">
            <w:pPr>
              <w:spacing w:line="200" w:lineRule="atLeast"/>
              <w:jc w:val="center"/>
              <w:rPr>
                <w:b/>
                <w:color w:val="000000"/>
                <w:spacing w:val="-4"/>
              </w:rPr>
            </w:pPr>
            <w:r w:rsidRPr="00654F83">
              <w:rPr>
                <w:b/>
                <w:color w:val="000000"/>
                <w:spacing w:val="-4"/>
              </w:rPr>
              <w:t>2021 год</w:t>
            </w:r>
          </w:p>
        </w:tc>
        <w:tc>
          <w:tcPr>
            <w:tcW w:w="1560" w:type="dxa"/>
            <w:tcBorders>
              <w:top w:val="single" w:sz="4" w:space="0" w:color="000000"/>
              <w:left w:val="single" w:sz="4" w:space="0" w:color="000000"/>
              <w:bottom w:val="single" w:sz="4" w:space="0" w:color="000000"/>
            </w:tcBorders>
            <w:shd w:val="clear" w:color="auto" w:fill="auto"/>
            <w:vAlign w:val="center"/>
          </w:tcPr>
          <w:p w:rsidR="003C62D6" w:rsidRPr="00654F83" w:rsidRDefault="003C62D6" w:rsidP="00931612">
            <w:pPr>
              <w:spacing w:line="200" w:lineRule="atLeast"/>
              <w:jc w:val="center"/>
              <w:rPr>
                <w:b/>
                <w:color w:val="000000"/>
                <w:spacing w:val="-4"/>
              </w:rPr>
            </w:pPr>
            <w:r w:rsidRPr="00654F83">
              <w:rPr>
                <w:b/>
                <w:color w:val="000000"/>
                <w:spacing w:val="-4"/>
              </w:rPr>
              <w:t>2022 год</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2D6" w:rsidRPr="00654F83" w:rsidRDefault="003C62D6" w:rsidP="00931612">
            <w:pPr>
              <w:spacing w:line="200" w:lineRule="atLeast"/>
              <w:jc w:val="center"/>
            </w:pPr>
            <w:r w:rsidRPr="00654F83">
              <w:rPr>
                <w:b/>
                <w:color w:val="000000"/>
                <w:spacing w:val="-4"/>
              </w:rPr>
              <w:t>2023 год</w:t>
            </w:r>
          </w:p>
        </w:tc>
      </w:tr>
      <w:tr w:rsidR="003C62D6" w:rsidRPr="00654F83" w:rsidTr="00931612">
        <w:trPr>
          <w:trHeight w:val="270"/>
        </w:trPr>
        <w:tc>
          <w:tcPr>
            <w:tcW w:w="5529" w:type="dxa"/>
            <w:tcBorders>
              <w:top w:val="single" w:sz="4" w:space="0" w:color="000000"/>
              <w:left w:val="single" w:sz="4" w:space="0" w:color="000000"/>
              <w:bottom w:val="single" w:sz="4" w:space="0" w:color="000000"/>
            </w:tcBorders>
            <w:shd w:val="clear" w:color="auto" w:fill="auto"/>
            <w:vAlign w:val="bottom"/>
          </w:tcPr>
          <w:p w:rsidR="003C62D6" w:rsidRPr="00654F83" w:rsidRDefault="003C62D6" w:rsidP="00931612">
            <w:pPr>
              <w:spacing w:line="200" w:lineRule="atLeast"/>
              <w:jc w:val="center"/>
              <w:rPr>
                <w:color w:val="000000"/>
                <w:lang w:val="en-US"/>
              </w:rPr>
            </w:pPr>
            <w:r w:rsidRPr="00654F83">
              <w:rPr>
                <w:lang w:val="en-US"/>
              </w:rPr>
              <w:t>1</w:t>
            </w:r>
          </w:p>
        </w:tc>
        <w:tc>
          <w:tcPr>
            <w:tcW w:w="1701" w:type="dxa"/>
            <w:tcBorders>
              <w:top w:val="single" w:sz="4" w:space="0" w:color="000000"/>
              <w:left w:val="single" w:sz="4" w:space="0" w:color="000000"/>
              <w:bottom w:val="single" w:sz="4" w:space="0" w:color="000000"/>
            </w:tcBorders>
            <w:shd w:val="clear" w:color="auto" w:fill="auto"/>
          </w:tcPr>
          <w:p w:rsidR="003C62D6" w:rsidRPr="00654F83" w:rsidRDefault="003C62D6" w:rsidP="00931612">
            <w:pPr>
              <w:spacing w:line="200" w:lineRule="atLeast"/>
              <w:jc w:val="center"/>
              <w:rPr>
                <w:color w:val="000000"/>
                <w:lang w:val="en-US"/>
              </w:rPr>
            </w:pPr>
            <w:r w:rsidRPr="00654F83">
              <w:rPr>
                <w:color w:val="000000"/>
                <w:lang w:val="en-US"/>
              </w:rPr>
              <w:t>2</w:t>
            </w:r>
          </w:p>
        </w:tc>
        <w:tc>
          <w:tcPr>
            <w:tcW w:w="1560" w:type="dxa"/>
            <w:tcBorders>
              <w:top w:val="single" w:sz="4" w:space="0" w:color="000000"/>
              <w:left w:val="single" w:sz="4" w:space="0" w:color="000000"/>
              <w:bottom w:val="single" w:sz="4" w:space="0" w:color="000000"/>
            </w:tcBorders>
            <w:shd w:val="clear" w:color="auto" w:fill="auto"/>
          </w:tcPr>
          <w:p w:rsidR="003C62D6" w:rsidRPr="00654F83" w:rsidRDefault="003C62D6" w:rsidP="00931612">
            <w:pPr>
              <w:spacing w:line="200" w:lineRule="atLeast"/>
              <w:jc w:val="center"/>
              <w:rPr>
                <w:color w:val="000000"/>
                <w:lang w:val="en-US"/>
              </w:rPr>
            </w:pPr>
            <w:r w:rsidRPr="00654F83">
              <w:rPr>
                <w:color w:val="000000"/>
                <w:lang w:val="en-US"/>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3C62D6" w:rsidRPr="00654F83" w:rsidRDefault="003C62D6" w:rsidP="00931612">
            <w:pPr>
              <w:spacing w:line="200" w:lineRule="atLeast"/>
              <w:jc w:val="center"/>
            </w:pPr>
            <w:r w:rsidRPr="00654F83">
              <w:rPr>
                <w:color w:val="000000"/>
                <w:lang w:val="en-US"/>
              </w:rPr>
              <w:t>4</w:t>
            </w:r>
          </w:p>
        </w:tc>
      </w:tr>
      <w:tr w:rsidR="003C62D6" w:rsidTr="00931612">
        <w:trPr>
          <w:trHeight w:val="270"/>
        </w:trPr>
        <w:tc>
          <w:tcPr>
            <w:tcW w:w="5529" w:type="dxa"/>
            <w:tcBorders>
              <w:top w:val="single" w:sz="4" w:space="0" w:color="000000"/>
              <w:left w:val="single" w:sz="4" w:space="0" w:color="000000"/>
              <w:bottom w:val="single" w:sz="4" w:space="0" w:color="000000"/>
            </w:tcBorders>
            <w:shd w:val="clear" w:color="auto" w:fill="auto"/>
            <w:vAlign w:val="bottom"/>
          </w:tcPr>
          <w:p w:rsidR="003C62D6" w:rsidRPr="00654F83" w:rsidRDefault="003C62D6" w:rsidP="00931612">
            <w:pPr>
              <w:spacing w:line="200" w:lineRule="atLeast"/>
              <w:rPr>
                <w:b/>
                <w:color w:val="000000"/>
                <w:sz w:val="20"/>
              </w:rPr>
            </w:pPr>
            <w:r w:rsidRPr="00654F83">
              <w:rPr>
                <w:b/>
                <w:sz w:val="20"/>
              </w:rPr>
              <w:t>Всего средств,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в том числе:</w:t>
            </w:r>
          </w:p>
        </w:tc>
        <w:tc>
          <w:tcPr>
            <w:tcW w:w="1701" w:type="dxa"/>
            <w:tcBorders>
              <w:top w:val="single" w:sz="4" w:space="0" w:color="000000"/>
              <w:left w:val="single" w:sz="4" w:space="0" w:color="000000"/>
              <w:bottom w:val="single" w:sz="4" w:space="0" w:color="000000"/>
            </w:tcBorders>
            <w:shd w:val="clear" w:color="auto" w:fill="auto"/>
          </w:tcPr>
          <w:p w:rsidR="003C62D6" w:rsidRPr="00654F83" w:rsidRDefault="003C62D6" w:rsidP="00931612">
            <w:pPr>
              <w:spacing w:line="200" w:lineRule="atLeast"/>
              <w:jc w:val="center"/>
              <w:rPr>
                <w:b/>
                <w:color w:val="000000"/>
                <w:sz w:val="20"/>
              </w:rPr>
            </w:pPr>
            <w:r w:rsidRPr="00654F83">
              <w:rPr>
                <w:b/>
                <w:color w:val="000000"/>
                <w:sz w:val="20"/>
              </w:rPr>
              <w:t>169,6</w:t>
            </w:r>
          </w:p>
        </w:tc>
        <w:tc>
          <w:tcPr>
            <w:tcW w:w="1560" w:type="dxa"/>
            <w:tcBorders>
              <w:top w:val="single" w:sz="4" w:space="0" w:color="000000"/>
              <w:left w:val="single" w:sz="4" w:space="0" w:color="000000"/>
              <w:bottom w:val="single" w:sz="4" w:space="0" w:color="000000"/>
            </w:tcBorders>
            <w:shd w:val="clear" w:color="auto" w:fill="auto"/>
          </w:tcPr>
          <w:p w:rsidR="003C62D6" w:rsidRPr="00654F83" w:rsidRDefault="003C62D6" w:rsidP="00931612">
            <w:pPr>
              <w:spacing w:line="200" w:lineRule="atLeast"/>
              <w:jc w:val="center"/>
              <w:rPr>
                <w:b/>
                <w:color w:val="000000"/>
                <w:sz w:val="20"/>
              </w:rPr>
            </w:pPr>
            <w:r w:rsidRPr="00654F83">
              <w:rPr>
                <w:b/>
                <w:color w:val="000000"/>
                <w:sz w:val="20"/>
              </w:rPr>
              <w:t>138,7</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3C62D6" w:rsidRPr="00654F83" w:rsidRDefault="003C62D6" w:rsidP="00931612">
            <w:pPr>
              <w:spacing w:line="200" w:lineRule="atLeast"/>
              <w:jc w:val="center"/>
              <w:rPr>
                <w:sz w:val="20"/>
              </w:rPr>
            </w:pPr>
            <w:r w:rsidRPr="00654F83">
              <w:rPr>
                <w:b/>
                <w:color w:val="000000"/>
                <w:sz w:val="20"/>
              </w:rPr>
              <w:t>0,0</w:t>
            </w:r>
          </w:p>
        </w:tc>
      </w:tr>
      <w:tr w:rsidR="003C62D6" w:rsidTr="00931612">
        <w:trPr>
          <w:trHeight w:val="360"/>
        </w:trPr>
        <w:tc>
          <w:tcPr>
            <w:tcW w:w="5529" w:type="dxa"/>
            <w:tcBorders>
              <w:top w:val="single" w:sz="4" w:space="0" w:color="000000"/>
              <w:left w:val="single" w:sz="4" w:space="0" w:color="000000"/>
              <w:bottom w:val="single" w:sz="4" w:space="0" w:color="000000"/>
            </w:tcBorders>
            <w:shd w:val="clear" w:color="auto" w:fill="auto"/>
            <w:vAlign w:val="bottom"/>
          </w:tcPr>
          <w:p w:rsidR="003C62D6" w:rsidRPr="00654F83" w:rsidRDefault="003C62D6" w:rsidP="00931612">
            <w:pPr>
              <w:spacing w:line="200" w:lineRule="atLeast"/>
              <w:rPr>
                <w:color w:val="000000"/>
                <w:sz w:val="20"/>
              </w:rPr>
            </w:pPr>
            <w:r w:rsidRPr="00654F83">
              <w:rPr>
                <w:sz w:val="20"/>
              </w:rPr>
              <w:t>-</w:t>
            </w:r>
            <w:r w:rsidRPr="00654F83">
              <w:rPr>
                <w:color w:val="000000"/>
                <w:sz w:val="20"/>
              </w:rPr>
              <w:t xml:space="preserve"> на осуществление переданных полномочий по осуществлению внутреннего муниципального финансового контроля и контроля в сфере закупок</w:t>
            </w:r>
          </w:p>
        </w:tc>
        <w:tc>
          <w:tcPr>
            <w:tcW w:w="1701" w:type="dxa"/>
            <w:tcBorders>
              <w:left w:val="single" w:sz="4" w:space="0" w:color="000000"/>
              <w:bottom w:val="single" w:sz="4" w:space="0" w:color="000000"/>
            </w:tcBorders>
            <w:shd w:val="clear" w:color="auto" w:fill="auto"/>
          </w:tcPr>
          <w:p w:rsidR="003C62D6" w:rsidRPr="00654F83" w:rsidRDefault="003C62D6" w:rsidP="00931612">
            <w:pPr>
              <w:spacing w:line="200" w:lineRule="atLeast"/>
              <w:jc w:val="center"/>
              <w:rPr>
                <w:color w:val="000000"/>
                <w:sz w:val="20"/>
              </w:rPr>
            </w:pPr>
            <w:r w:rsidRPr="00654F83">
              <w:rPr>
                <w:color w:val="000000"/>
                <w:sz w:val="20"/>
              </w:rPr>
              <w:t>36,2</w:t>
            </w:r>
          </w:p>
        </w:tc>
        <w:tc>
          <w:tcPr>
            <w:tcW w:w="1560" w:type="dxa"/>
            <w:tcBorders>
              <w:left w:val="single" w:sz="4" w:space="0" w:color="000000"/>
              <w:bottom w:val="single" w:sz="4" w:space="0" w:color="000000"/>
            </w:tcBorders>
            <w:shd w:val="clear" w:color="auto" w:fill="auto"/>
          </w:tcPr>
          <w:p w:rsidR="003C62D6" w:rsidRPr="00654F83" w:rsidRDefault="003C62D6" w:rsidP="00931612">
            <w:pPr>
              <w:spacing w:line="200" w:lineRule="atLeast"/>
              <w:jc w:val="center"/>
              <w:rPr>
                <w:color w:val="000000"/>
                <w:sz w:val="20"/>
              </w:rPr>
            </w:pPr>
            <w:r w:rsidRPr="00654F83">
              <w:rPr>
                <w:color w:val="000000"/>
                <w:sz w:val="20"/>
              </w:rPr>
              <w:t>0,0</w:t>
            </w:r>
          </w:p>
        </w:tc>
        <w:tc>
          <w:tcPr>
            <w:tcW w:w="1599" w:type="dxa"/>
            <w:tcBorders>
              <w:left w:val="single" w:sz="4" w:space="0" w:color="000000"/>
              <w:bottom w:val="single" w:sz="4" w:space="0" w:color="000000"/>
              <w:right w:val="single" w:sz="4" w:space="0" w:color="000000"/>
            </w:tcBorders>
            <w:shd w:val="clear" w:color="auto" w:fill="auto"/>
          </w:tcPr>
          <w:p w:rsidR="003C62D6" w:rsidRPr="00654F83" w:rsidRDefault="003C62D6" w:rsidP="00931612">
            <w:pPr>
              <w:spacing w:line="200" w:lineRule="atLeast"/>
              <w:jc w:val="center"/>
              <w:rPr>
                <w:sz w:val="20"/>
              </w:rPr>
            </w:pPr>
            <w:r w:rsidRPr="00654F83">
              <w:rPr>
                <w:color w:val="000000"/>
                <w:sz w:val="20"/>
              </w:rPr>
              <w:t>0,0</w:t>
            </w:r>
          </w:p>
        </w:tc>
      </w:tr>
      <w:tr w:rsidR="003C62D6" w:rsidTr="00931612">
        <w:trPr>
          <w:trHeight w:val="360"/>
        </w:trPr>
        <w:tc>
          <w:tcPr>
            <w:tcW w:w="5529" w:type="dxa"/>
            <w:tcBorders>
              <w:left w:val="single" w:sz="4" w:space="0" w:color="000000"/>
              <w:bottom w:val="single" w:sz="4" w:space="0" w:color="000000"/>
            </w:tcBorders>
            <w:shd w:val="clear" w:color="auto" w:fill="auto"/>
            <w:vAlign w:val="bottom"/>
          </w:tcPr>
          <w:p w:rsidR="003C62D6" w:rsidRPr="00654F83" w:rsidRDefault="003C62D6" w:rsidP="00931612">
            <w:pPr>
              <w:spacing w:line="200" w:lineRule="atLeast"/>
              <w:rPr>
                <w:bCs/>
                <w:color w:val="000000"/>
                <w:sz w:val="20"/>
              </w:rPr>
            </w:pPr>
            <w:r w:rsidRPr="00654F83">
              <w:rPr>
                <w:sz w:val="20"/>
              </w:rPr>
              <w:t>-</w:t>
            </w:r>
            <w:r w:rsidRPr="00654F83">
              <w:rPr>
                <w:color w:val="000000"/>
                <w:sz w:val="20"/>
              </w:rPr>
              <w:t xml:space="preserve"> на осуществление переданных полномочий по </w:t>
            </w:r>
            <w:r w:rsidRPr="00654F83">
              <w:rPr>
                <w:bCs/>
                <w:color w:val="000000"/>
                <w:sz w:val="20"/>
              </w:rPr>
              <w:t xml:space="preserve">осуществлению внешнего </w:t>
            </w:r>
          </w:p>
          <w:p w:rsidR="003C62D6" w:rsidRPr="00654F83" w:rsidRDefault="003C62D6" w:rsidP="00931612">
            <w:pPr>
              <w:spacing w:line="200" w:lineRule="atLeast"/>
              <w:rPr>
                <w:color w:val="000000"/>
                <w:sz w:val="20"/>
              </w:rPr>
            </w:pPr>
            <w:r w:rsidRPr="00654F83">
              <w:rPr>
                <w:bCs/>
                <w:color w:val="000000"/>
                <w:sz w:val="20"/>
              </w:rPr>
              <w:t>муниципального финансового контроля</w:t>
            </w:r>
          </w:p>
        </w:tc>
        <w:tc>
          <w:tcPr>
            <w:tcW w:w="1701" w:type="dxa"/>
            <w:tcBorders>
              <w:left w:val="single" w:sz="4" w:space="0" w:color="000000"/>
              <w:bottom w:val="single" w:sz="4" w:space="0" w:color="000000"/>
            </w:tcBorders>
            <w:shd w:val="clear" w:color="auto" w:fill="auto"/>
          </w:tcPr>
          <w:p w:rsidR="003C62D6" w:rsidRPr="00654F83" w:rsidRDefault="003C62D6" w:rsidP="00931612">
            <w:pPr>
              <w:spacing w:line="200" w:lineRule="atLeast"/>
              <w:jc w:val="center"/>
              <w:rPr>
                <w:color w:val="000000"/>
                <w:sz w:val="20"/>
              </w:rPr>
            </w:pPr>
            <w:r w:rsidRPr="00654F83">
              <w:rPr>
                <w:color w:val="000000"/>
                <w:sz w:val="20"/>
              </w:rPr>
              <w:t>133,4</w:t>
            </w:r>
          </w:p>
        </w:tc>
        <w:tc>
          <w:tcPr>
            <w:tcW w:w="1560" w:type="dxa"/>
            <w:tcBorders>
              <w:left w:val="single" w:sz="4" w:space="0" w:color="000000"/>
              <w:bottom w:val="single" w:sz="4" w:space="0" w:color="000000"/>
            </w:tcBorders>
            <w:shd w:val="clear" w:color="auto" w:fill="auto"/>
          </w:tcPr>
          <w:p w:rsidR="003C62D6" w:rsidRPr="00654F83" w:rsidRDefault="003C62D6" w:rsidP="00931612">
            <w:pPr>
              <w:spacing w:line="200" w:lineRule="atLeast"/>
              <w:jc w:val="center"/>
              <w:rPr>
                <w:color w:val="000000"/>
                <w:sz w:val="20"/>
              </w:rPr>
            </w:pPr>
            <w:r w:rsidRPr="00654F83">
              <w:rPr>
                <w:color w:val="000000"/>
                <w:sz w:val="20"/>
              </w:rPr>
              <w:t>138,7</w:t>
            </w:r>
          </w:p>
        </w:tc>
        <w:tc>
          <w:tcPr>
            <w:tcW w:w="1599" w:type="dxa"/>
            <w:tcBorders>
              <w:left w:val="single" w:sz="4" w:space="0" w:color="000000"/>
              <w:bottom w:val="single" w:sz="4" w:space="0" w:color="000000"/>
              <w:right w:val="single" w:sz="4" w:space="0" w:color="000000"/>
            </w:tcBorders>
            <w:shd w:val="clear" w:color="auto" w:fill="auto"/>
          </w:tcPr>
          <w:p w:rsidR="003C62D6" w:rsidRPr="00654F83" w:rsidRDefault="003C62D6" w:rsidP="00931612">
            <w:pPr>
              <w:spacing w:line="200" w:lineRule="atLeast"/>
              <w:jc w:val="center"/>
              <w:rPr>
                <w:sz w:val="20"/>
              </w:rPr>
            </w:pPr>
            <w:r w:rsidRPr="00654F83">
              <w:rPr>
                <w:color w:val="000000"/>
                <w:sz w:val="20"/>
              </w:rPr>
              <w:t>0,0</w:t>
            </w:r>
          </w:p>
        </w:tc>
      </w:tr>
    </w:tbl>
    <w:p w:rsidR="003C62D6" w:rsidRPr="00336D2F" w:rsidRDefault="003C62D6" w:rsidP="003C62D6">
      <w:pPr>
        <w:jc w:val="right"/>
      </w:pPr>
    </w:p>
    <w:p w:rsidR="003C62D6" w:rsidRDefault="003C62D6" w:rsidP="003C62D6">
      <w:pPr>
        <w:pStyle w:val="a4"/>
        <w:spacing w:line="276" w:lineRule="auto"/>
        <w:rPr>
          <w:rFonts w:ascii="Times New Roman" w:hAnsi="Times New Roman"/>
          <w:color w:val="000000"/>
          <w:sz w:val="28"/>
          <w:szCs w:val="28"/>
        </w:rPr>
      </w:pPr>
    </w:p>
    <w:p w:rsidR="003C62D6" w:rsidRDefault="003C62D6" w:rsidP="003C62D6">
      <w:pPr>
        <w:pStyle w:val="a4"/>
        <w:spacing w:line="276" w:lineRule="auto"/>
        <w:jc w:val="center"/>
        <w:rPr>
          <w:rFonts w:ascii="Times New Roman" w:hAnsi="Times New Roman"/>
          <w:color w:val="000000"/>
          <w:sz w:val="28"/>
          <w:szCs w:val="28"/>
        </w:rPr>
      </w:pPr>
      <w:r>
        <w:rPr>
          <w:rFonts w:ascii="Times New Roman" w:hAnsi="Times New Roman"/>
          <w:color w:val="000000"/>
          <w:sz w:val="28"/>
          <w:szCs w:val="28"/>
        </w:rPr>
        <w:t>Российская Федерация</w:t>
      </w:r>
    </w:p>
    <w:p w:rsidR="003C62D6" w:rsidRDefault="003C62D6" w:rsidP="003C62D6">
      <w:pPr>
        <w:pStyle w:val="a4"/>
        <w:spacing w:line="276" w:lineRule="auto"/>
        <w:jc w:val="center"/>
        <w:rPr>
          <w:rFonts w:ascii="Times New Roman" w:hAnsi="Times New Roman"/>
          <w:color w:val="000000"/>
          <w:sz w:val="28"/>
          <w:szCs w:val="28"/>
        </w:rPr>
      </w:pPr>
      <w:r>
        <w:rPr>
          <w:rFonts w:ascii="Times New Roman" w:hAnsi="Times New Roman"/>
          <w:color w:val="000000"/>
          <w:sz w:val="28"/>
          <w:szCs w:val="28"/>
        </w:rPr>
        <w:t>Ростовская область Семикаракорский район</w:t>
      </w:r>
    </w:p>
    <w:p w:rsidR="003C62D6" w:rsidRDefault="003C62D6" w:rsidP="003C62D6">
      <w:pPr>
        <w:pStyle w:val="a4"/>
        <w:spacing w:line="276" w:lineRule="auto"/>
        <w:jc w:val="center"/>
        <w:rPr>
          <w:rFonts w:ascii="Times New Roman" w:hAnsi="Times New Roman"/>
          <w:color w:val="000000"/>
          <w:sz w:val="28"/>
          <w:szCs w:val="28"/>
        </w:rPr>
      </w:pPr>
      <w:r>
        <w:rPr>
          <w:rFonts w:ascii="Times New Roman" w:hAnsi="Times New Roman"/>
          <w:color w:val="000000"/>
          <w:sz w:val="28"/>
          <w:szCs w:val="28"/>
        </w:rPr>
        <w:t>Администрация Золотаревского  сельского поселения</w:t>
      </w:r>
    </w:p>
    <w:p w:rsidR="003C62D6" w:rsidRDefault="003C62D6" w:rsidP="003C62D6">
      <w:pPr>
        <w:pStyle w:val="a4"/>
        <w:spacing w:line="276" w:lineRule="auto"/>
        <w:jc w:val="center"/>
        <w:rPr>
          <w:rFonts w:ascii="Times New Roman" w:hAnsi="Times New Roman"/>
          <w:color w:val="000000"/>
          <w:sz w:val="28"/>
          <w:szCs w:val="28"/>
        </w:rPr>
      </w:pPr>
    </w:p>
    <w:p w:rsidR="003C62D6" w:rsidRDefault="003C62D6" w:rsidP="003C62D6">
      <w:pPr>
        <w:pStyle w:val="a4"/>
        <w:spacing w:line="276" w:lineRule="auto"/>
        <w:jc w:val="center"/>
        <w:rPr>
          <w:rFonts w:ascii="Times New Roman" w:hAnsi="Times New Roman"/>
          <w:color w:val="000000"/>
          <w:sz w:val="28"/>
          <w:szCs w:val="28"/>
        </w:rPr>
      </w:pPr>
      <w:r>
        <w:rPr>
          <w:rFonts w:ascii="Times New Roman" w:hAnsi="Times New Roman"/>
          <w:color w:val="000000"/>
          <w:sz w:val="28"/>
          <w:szCs w:val="28"/>
        </w:rPr>
        <w:t>ПОСТАНОВЛЕНИЕ</w:t>
      </w:r>
    </w:p>
    <w:p w:rsidR="003C62D6" w:rsidRDefault="003C62D6" w:rsidP="003C62D6">
      <w:pPr>
        <w:pStyle w:val="a4"/>
        <w:spacing w:line="276" w:lineRule="auto"/>
        <w:jc w:val="both"/>
        <w:rPr>
          <w:rFonts w:ascii="Times New Roman" w:hAnsi="Times New Roman"/>
          <w:color w:val="000000"/>
          <w:sz w:val="28"/>
          <w:szCs w:val="28"/>
        </w:rPr>
      </w:pPr>
      <w:r>
        <w:rPr>
          <w:rFonts w:ascii="Times New Roman" w:hAnsi="Times New Roman"/>
          <w:color w:val="000000"/>
          <w:sz w:val="28"/>
          <w:szCs w:val="28"/>
        </w:rPr>
        <w:t>09.04.2021                                                                                      № 34</w:t>
      </w:r>
    </w:p>
    <w:p w:rsidR="003C62D6" w:rsidRDefault="003C62D6" w:rsidP="003C62D6">
      <w:pPr>
        <w:pStyle w:val="a4"/>
        <w:spacing w:line="276" w:lineRule="auto"/>
        <w:jc w:val="center"/>
        <w:rPr>
          <w:rFonts w:ascii="Times New Roman" w:hAnsi="Times New Roman"/>
          <w:color w:val="000000"/>
          <w:sz w:val="28"/>
          <w:szCs w:val="28"/>
        </w:rPr>
      </w:pPr>
      <w:r>
        <w:rPr>
          <w:rFonts w:ascii="Times New Roman" w:hAnsi="Times New Roman"/>
          <w:color w:val="000000"/>
          <w:sz w:val="28"/>
          <w:szCs w:val="28"/>
        </w:rPr>
        <w:t xml:space="preserve">х. Золотаревка </w:t>
      </w:r>
    </w:p>
    <w:p w:rsidR="003C62D6" w:rsidRDefault="003C62D6" w:rsidP="003C62D6">
      <w:pPr>
        <w:pStyle w:val="a4"/>
        <w:spacing w:line="276" w:lineRule="auto"/>
        <w:jc w:val="center"/>
        <w:rPr>
          <w:rFonts w:ascii="Times New Roman" w:hAnsi="Times New Roman"/>
          <w:color w:val="000000"/>
          <w:sz w:val="28"/>
          <w:szCs w:val="28"/>
        </w:rPr>
      </w:pPr>
    </w:p>
    <w:p w:rsidR="003C62D6" w:rsidRDefault="003C62D6" w:rsidP="003C62D6">
      <w:pPr>
        <w:pStyle w:val="a4"/>
        <w:rPr>
          <w:rFonts w:ascii="Times New Roman" w:hAnsi="Times New Roman"/>
          <w:color w:val="000000"/>
          <w:sz w:val="28"/>
          <w:szCs w:val="28"/>
        </w:rPr>
      </w:pPr>
      <w:r>
        <w:rPr>
          <w:rFonts w:ascii="Times New Roman" w:hAnsi="Times New Roman"/>
          <w:color w:val="000000"/>
          <w:sz w:val="28"/>
          <w:szCs w:val="28"/>
        </w:rPr>
        <w:t>О внесении изменений в постановление от 18.01.2021г. № 10 «Об утверждении плана - графика на размещение заказов на поставки товаров, выполнение работ, оказание услуг для нужд Золотаревского сельского поселения на 2021 год»</w:t>
      </w:r>
    </w:p>
    <w:p w:rsidR="003C62D6" w:rsidRDefault="003C62D6" w:rsidP="003C62D6">
      <w:pPr>
        <w:pStyle w:val="a4"/>
        <w:jc w:val="center"/>
        <w:rPr>
          <w:rFonts w:ascii="Times New Roman" w:hAnsi="Times New Roman"/>
          <w:color w:val="000000"/>
          <w:sz w:val="28"/>
          <w:szCs w:val="28"/>
        </w:rPr>
      </w:pPr>
    </w:p>
    <w:p w:rsidR="003C62D6" w:rsidRDefault="003C62D6" w:rsidP="003C62D6">
      <w:pPr>
        <w:pStyle w:val="a4"/>
        <w:spacing w:line="276" w:lineRule="auto"/>
        <w:jc w:val="center"/>
        <w:rPr>
          <w:rFonts w:ascii="Times New Roman" w:hAnsi="Times New Roman"/>
          <w:color w:val="000000"/>
          <w:sz w:val="28"/>
          <w:szCs w:val="28"/>
        </w:rPr>
      </w:pPr>
    </w:p>
    <w:p w:rsidR="003C62D6" w:rsidRPr="00374C6D" w:rsidRDefault="003C62D6" w:rsidP="003C62D6">
      <w:pPr>
        <w:pStyle w:val="a4"/>
        <w:ind w:firstLine="709"/>
        <w:jc w:val="both"/>
        <w:rPr>
          <w:rFonts w:ascii="Times New Roman" w:hAnsi="Times New Roman"/>
          <w:sz w:val="28"/>
          <w:szCs w:val="28"/>
        </w:rPr>
      </w:pPr>
      <w:r w:rsidRPr="00374C6D">
        <w:rPr>
          <w:rFonts w:ascii="Times New Roman" w:hAnsi="Times New Roman"/>
          <w:sz w:val="28"/>
          <w:szCs w:val="28"/>
        </w:rPr>
        <w:t>В соответстви</w:t>
      </w:r>
      <w:r>
        <w:rPr>
          <w:rFonts w:ascii="Times New Roman" w:hAnsi="Times New Roman"/>
          <w:sz w:val="28"/>
          <w:szCs w:val="28"/>
        </w:rPr>
        <w:t xml:space="preserve">и со </w:t>
      </w:r>
      <w:hyperlink r:id="rId9" w:history="1">
        <w:r w:rsidRPr="00374C6D">
          <w:rPr>
            <w:rFonts w:ascii="Times New Roman" w:hAnsi="Times New Roman"/>
            <w:sz w:val="28"/>
            <w:szCs w:val="28"/>
          </w:rPr>
          <w:t xml:space="preserve">статьей </w:t>
        </w:r>
        <w:r>
          <w:rPr>
            <w:rFonts w:ascii="Times New Roman" w:hAnsi="Times New Roman"/>
            <w:sz w:val="28"/>
            <w:szCs w:val="28"/>
          </w:rPr>
          <w:t>16</w:t>
        </w:r>
      </w:hyperlink>
      <w:r w:rsidRPr="00374C6D">
        <w:rPr>
          <w:rFonts w:ascii="Times New Roman" w:hAnsi="Times New Roman"/>
          <w:sz w:val="28"/>
          <w:szCs w:val="28"/>
        </w:rPr>
        <w:t xml:space="preserve"> Федерального закона от 05.04.2013 № 44-ФЗ </w:t>
      </w:r>
      <w:r>
        <w:rPr>
          <w:rFonts w:ascii="Times New Roman" w:hAnsi="Times New Roman"/>
          <w:sz w:val="28"/>
          <w:szCs w:val="28"/>
        </w:rPr>
        <w:t>«</w:t>
      </w:r>
      <w:r w:rsidRPr="00374C6D">
        <w:rPr>
          <w:rFonts w:ascii="Times New Roman" w:hAnsi="Times New Roman"/>
          <w:sz w:val="28"/>
          <w:szCs w:val="28"/>
        </w:rPr>
        <w:t>О контрактной системе в сфере закупок товаров, работ, услуг для обеспечения госуд</w:t>
      </w:r>
      <w:r>
        <w:rPr>
          <w:rFonts w:ascii="Times New Roman" w:hAnsi="Times New Roman"/>
          <w:sz w:val="28"/>
          <w:szCs w:val="28"/>
        </w:rPr>
        <w:t>арственных и муниципальных нужд» Администрация Золотаревского сельского поселения</w:t>
      </w:r>
    </w:p>
    <w:p w:rsidR="003C62D6" w:rsidRDefault="003C62D6" w:rsidP="003C62D6">
      <w:pPr>
        <w:pStyle w:val="a4"/>
        <w:spacing w:line="276" w:lineRule="auto"/>
        <w:ind w:firstLine="567"/>
        <w:jc w:val="both"/>
        <w:rPr>
          <w:rFonts w:ascii="Times New Roman" w:hAnsi="Times New Roman"/>
          <w:color w:val="000000"/>
          <w:sz w:val="28"/>
          <w:szCs w:val="28"/>
        </w:rPr>
      </w:pPr>
    </w:p>
    <w:p w:rsidR="003C62D6" w:rsidRDefault="003C62D6" w:rsidP="003C62D6">
      <w:pPr>
        <w:pStyle w:val="a4"/>
        <w:spacing w:line="276" w:lineRule="auto"/>
        <w:ind w:firstLine="567"/>
        <w:jc w:val="both"/>
        <w:rPr>
          <w:rFonts w:ascii="Times New Roman" w:hAnsi="Times New Roman"/>
          <w:color w:val="000000"/>
          <w:sz w:val="28"/>
          <w:szCs w:val="28"/>
        </w:rPr>
      </w:pPr>
    </w:p>
    <w:p w:rsidR="003C62D6" w:rsidRDefault="003C62D6" w:rsidP="003C62D6">
      <w:pPr>
        <w:pStyle w:val="a4"/>
        <w:spacing w:line="276" w:lineRule="auto"/>
        <w:ind w:firstLine="567"/>
        <w:jc w:val="center"/>
        <w:rPr>
          <w:rFonts w:ascii="Times New Roman" w:hAnsi="Times New Roman"/>
          <w:color w:val="000000"/>
          <w:sz w:val="28"/>
          <w:szCs w:val="28"/>
        </w:rPr>
      </w:pPr>
      <w:r>
        <w:rPr>
          <w:rFonts w:ascii="Times New Roman" w:hAnsi="Times New Roman"/>
          <w:color w:val="000000"/>
          <w:sz w:val="28"/>
          <w:szCs w:val="28"/>
        </w:rPr>
        <w:t>ПОСТАНОВЛЯЕТ:</w:t>
      </w:r>
    </w:p>
    <w:p w:rsidR="003C62D6" w:rsidRDefault="003C62D6" w:rsidP="003C62D6">
      <w:pPr>
        <w:pStyle w:val="a4"/>
        <w:spacing w:line="276" w:lineRule="auto"/>
        <w:ind w:firstLine="567"/>
        <w:jc w:val="center"/>
        <w:rPr>
          <w:rFonts w:ascii="Times New Roman" w:hAnsi="Times New Roman"/>
          <w:color w:val="000000"/>
          <w:sz w:val="28"/>
          <w:szCs w:val="28"/>
        </w:rPr>
      </w:pPr>
    </w:p>
    <w:p w:rsidR="003C62D6" w:rsidRDefault="003C62D6" w:rsidP="003C62D6">
      <w:pPr>
        <w:pStyle w:val="a4"/>
        <w:ind w:firstLine="709"/>
        <w:jc w:val="both"/>
        <w:rPr>
          <w:rFonts w:ascii="Times New Roman" w:hAnsi="Times New Roman"/>
          <w:color w:val="000000"/>
          <w:sz w:val="28"/>
          <w:szCs w:val="28"/>
        </w:rPr>
      </w:pPr>
      <w:r>
        <w:rPr>
          <w:rFonts w:ascii="Times New Roman" w:hAnsi="Times New Roman"/>
          <w:sz w:val="28"/>
          <w:szCs w:val="28"/>
        </w:rPr>
        <w:lastRenderedPageBreak/>
        <w:t>1.</w:t>
      </w:r>
      <w:r w:rsidRPr="000108E3">
        <w:rPr>
          <w:rFonts w:ascii="Times New Roman" w:hAnsi="Times New Roman"/>
          <w:sz w:val="28"/>
          <w:szCs w:val="28"/>
        </w:rPr>
        <w:t xml:space="preserve">Внести изменение в постановление Администрации </w:t>
      </w:r>
      <w:r>
        <w:rPr>
          <w:rFonts w:ascii="Times New Roman" w:hAnsi="Times New Roman"/>
          <w:sz w:val="28"/>
          <w:szCs w:val="28"/>
        </w:rPr>
        <w:t xml:space="preserve">Золотаревского </w:t>
      </w:r>
      <w:r w:rsidRPr="000108E3">
        <w:rPr>
          <w:rFonts w:ascii="Times New Roman" w:hAnsi="Times New Roman"/>
          <w:sz w:val="28"/>
          <w:szCs w:val="28"/>
        </w:rPr>
        <w:t xml:space="preserve"> сельского поселения</w:t>
      </w:r>
      <w:r>
        <w:rPr>
          <w:rFonts w:ascii="Times New Roman" w:hAnsi="Times New Roman"/>
          <w:sz w:val="28"/>
          <w:szCs w:val="28"/>
        </w:rPr>
        <w:t xml:space="preserve"> от 18.01.2021г. № 10 </w:t>
      </w:r>
      <w:r>
        <w:rPr>
          <w:rFonts w:ascii="Times New Roman" w:hAnsi="Times New Roman"/>
          <w:color w:val="000000"/>
          <w:sz w:val="28"/>
          <w:szCs w:val="28"/>
        </w:rPr>
        <w:t>«Об утверждении плана - графика на размещение заказов на поставки товаров, выполнение работ, оказание услуг для нужд Золотаревского  сельского поселения на 2021 год»</w:t>
      </w:r>
      <w:r>
        <w:rPr>
          <w:rFonts w:ascii="Times New Roman" w:hAnsi="Times New Roman"/>
          <w:sz w:val="28"/>
          <w:szCs w:val="28"/>
        </w:rPr>
        <w:t xml:space="preserve"> </w:t>
      </w:r>
      <w:r>
        <w:rPr>
          <w:rFonts w:ascii="Times New Roman" w:hAnsi="Times New Roman"/>
          <w:color w:val="000000"/>
          <w:sz w:val="28"/>
          <w:szCs w:val="28"/>
        </w:rPr>
        <w:t>следующим образом:</w:t>
      </w:r>
    </w:p>
    <w:p w:rsidR="003C62D6" w:rsidRDefault="003C62D6" w:rsidP="003C62D6">
      <w:pPr>
        <w:pStyle w:val="a4"/>
        <w:ind w:firstLine="709"/>
        <w:jc w:val="both"/>
        <w:rPr>
          <w:rFonts w:ascii="Times New Roman" w:hAnsi="Times New Roman"/>
          <w:color w:val="000000"/>
          <w:sz w:val="28"/>
          <w:szCs w:val="28"/>
        </w:rPr>
      </w:pPr>
      <w:r>
        <w:rPr>
          <w:rFonts w:ascii="Times New Roman" w:hAnsi="Times New Roman"/>
          <w:sz w:val="28"/>
          <w:szCs w:val="28"/>
        </w:rPr>
        <w:t>-</w:t>
      </w:r>
      <w:r w:rsidRPr="002F6EFD">
        <w:rPr>
          <w:rFonts w:ascii="Times New Roman" w:hAnsi="Times New Roman"/>
          <w:sz w:val="28"/>
          <w:szCs w:val="28"/>
        </w:rPr>
        <w:t xml:space="preserve"> </w:t>
      </w:r>
      <w:r>
        <w:rPr>
          <w:rFonts w:ascii="Times New Roman" w:hAnsi="Times New Roman"/>
          <w:sz w:val="28"/>
          <w:szCs w:val="28"/>
        </w:rPr>
        <w:t xml:space="preserve">приложение к постановлению от 18.01.2021г. №10 </w:t>
      </w:r>
      <w:r>
        <w:rPr>
          <w:rFonts w:ascii="Times New Roman" w:hAnsi="Times New Roman"/>
          <w:color w:val="000000"/>
          <w:sz w:val="28"/>
          <w:szCs w:val="28"/>
        </w:rPr>
        <w:t>«Об утверждении плана - графика на размещение заказов на поставки товаров, выполнение работ, оказание услуг для нужд Золотаревского  сельского поселения на 2021 год»</w:t>
      </w:r>
      <w:r>
        <w:rPr>
          <w:rFonts w:ascii="Times New Roman" w:hAnsi="Times New Roman"/>
          <w:sz w:val="28"/>
          <w:szCs w:val="28"/>
        </w:rPr>
        <w:t xml:space="preserve"> изложить в новой редакции (приложение к настоящему постановлению).</w:t>
      </w:r>
    </w:p>
    <w:p w:rsidR="003C62D6" w:rsidRDefault="003C62D6" w:rsidP="003C62D6">
      <w:pPr>
        <w:pStyle w:val="a4"/>
        <w:ind w:firstLine="709"/>
        <w:jc w:val="both"/>
        <w:rPr>
          <w:rFonts w:ascii="Times New Roman" w:hAnsi="Times New Roman"/>
          <w:color w:val="000000"/>
          <w:sz w:val="28"/>
          <w:szCs w:val="28"/>
        </w:rPr>
      </w:pPr>
      <w:r>
        <w:rPr>
          <w:rFonts w:ascii="Times New Roman" w:hAnsi="Times New Roman"/>
          <w:color w:val="000000"/>
          <w:sz w:val="28"/>
          <w:szCs w:val="28"/>
        </w:rPr>
        <w:t>2.Настоящее постановление вступает в законную силу с момента его официального опубликования.</w:t>
      </w:r>
    </w:p>
    <w:p w:rsidR="003C62D6" w:rsidRDefault="003C62D6" w:rsidP="003C62D6">
      <w:pPr>
        <w:pStyle w:val="a4"/>
        <w:ind w:firstLine="709"/>
        <w:jc w:val="both"/>
        <w:rPr>
          <w:rFonts w:ascii="Times New Roman" w:hAnsi="Times New Roman"/>
          <w:color w:val="000000"/>
          <w:sz w:val="28"/>
          <w:szCs w:val="28"/>
        </w:rPr>
      </w:pPr>
      <w:r>
        <w:rPr>
          <w:rFonts w:ascii="Times New Roman" w:hAnsi="Times New Roman"/>
          <w:color w:val="000000"/>
          <w:sz w:val="28"/>
          <w:szCs w:val="28"/>
        </w:rPr>
        <w:t>3.Контроль за исполнением настоящего постановления возложить на главного  специалиста по экономике.</w:t>
      </w:r>
    </w:p>
    <w:p w:rsidR="003C62D6" w:rsidRDefault="003C62D6" w:rsidP="003C62D6">
      <w:pPr>
        <w:pStyle w:val="a4"/>
        <w:spacing w:line="276" w:lineRule="auto"/>
        <w:ind w:left="927"/>
        <w:jc w:val="both"/>
        <w:rPr>
          <w:rFonts w:ascii="Times New Roman" w:hAnsi="Times New Roman"/>
          <w:color w:val="000000"/>
          <w:sz w:val="28"/>
          <w:szCs w:val="28"/>
        </w:rPr>
      </w:pPr>
    </w:p>
    <w:p w:rsidR="003C62D6" w:rsidRDefault="003C62D6" w:rsidP="003C62D6">
      <w:pPr>
        <w:pStyle w:val="a4"/>
        <w:spacing w:line="276" w:lineRule="auto"/>
        <w:jc w:val="both"/>
        <w:rPr>
          <w:rFonts w:ascii="Times New Roman" w:hAnsi="Times New Roman"/>
          <w:color w:val="000000"/>
          <w:sz w:val="28"/>
          <w:szCs w:val="28"/>
        </w:rPr>
      </w:pPr>
      <w:r>
        <w:rPr>
          <w:rFonts w:ascii="Times New Roman" w:hAnsi="Times New Roman"/>
          <w:color w:val="000000"/>
          <w:sz w:val="28"/>
          <w:szCs w:val="28"/>
        </w:rPr>
        <w:t xml:space="preserve">Глава  Администрации Золотаревского </w:t>
      </w:r>
    </w:p>
    <w:p w:rsidR="003C62D6" w:rsidRDefault="003C62D6" w:rsidP="003C62D6">
      <w:pPr>
        <w:pStyle w:val="a4"/>
        <w:spacing w:line="276" w:lineRule="auto"/>
        <w:jc w:val="both"/>
        <w:rPr>
          <w:rFonts w:ascii="Times New Roman" w:hAnsi="Times New Roman"/>
          <w:color w:val="000000"/>
          <w:sz w:val="28"/>
          <w:szCs w:val="28"/>
        </w:rPr>
      </w:pPr>
      <w:r>
        <w:rPr>
          <w:rFonts w:ascii="Times New Roman" w:hAnsi="Times New Roman"/>
          <w:color w:val="000000"/>
          <w:sz w:val="28"/>
          <w:szCs w:val="28"/>
        </w:rPr>
        <w:t xml:space="preserve">сельского поселения                                                           М.Н. Рыльщикова </w:t>
      </w:r>
    </w:p>
    <w:p w:rsidR="003C62D6" w:rsidRDefault="003C62D6" w:rsidP="003C62D6">
      <w:pPr>
        <w:pStyle w:val="a4"/>
        <w:spacing w:line="276" w:lineRule="auto"/>
        <w:jc w:val="both"/>
        <w:rPr>
          <w:rFonts w:ascii="Times New Roman" w:hAnsi="Times New Roman"/>
          <w:color w:val="000000"/>
          <w:sz w:val="28"/>
          <w:szCs w:val="28"/>
        </w:rPr>
      </w:pPr>
    </w:p>
    <w:p w:rsidR="003C62D6" w:rsidRDefault="003C62D6" w:rsidP="003C62D6">
      <w:pPr>
        <w:rPr>
          <w:sz w:val="21"/>
          <w:szCs w:val="21"/>
        </w:rPr>
      </w:pPr>
    </w:p>
    <w:p w:rsidR="003C62D6" w:rsidRDefault="003C62D6" w:rsidP="003C62D6">
      <w:pPr>
        <w:rPr>
          <w:sz w:val="21"/>
          <w:szCs w:val="21"/>
        </w:rPr>
      </w:pPr>
    </w:p>
    <w:p w:rsidR="003C62D6" w:rsidRDefault="003C62D6" w:rsidP="003C62D6">
      <w:pPr>
        <w:rPr>
          <w:sz w:val="21"/>
          <w:szCs w:val="21"/>
        </w:rPr>
      </w:pPr>
    </w:p>
    <w:p w:rsidR="003C62D6" w:rsidRDefault="003C62D6" w:rsidP="003C62D6">
      <w:pPr>
        <w:rPr>
          <w:sz w:val="21"/>
          <w:szCs w:val="21"/>
        </w:rPr>
      </w:pPr>
    </w:p>
    <w:p w:rsidR="003C62D6" w:rsidRDefault="003C62D6" w:rsidP="003C62D6">
      <w:pPr>
        <w:rPr>
          <w:sz w:val="21"/>
          <w:szCs w:val="21"/>
        </w:rPr>
      </w:pPr>
    </w:p>
    <w:p w:rsidR="003C62D6" w:rsidRPr="0032412E" w:rsidRDefault="003C62D6" w:rsidP="003C62D6">
      <w:pPr>
        <w:rPr>
          <w:sz w:val="21"/>
          <w:szCs w:val="21"/>
        </w:rPr>
      </w:pPr>
      <w:r>
        <w:rPr>
          <w:sz w:val="21"/>
          <w:szCs w:val="21"/>
        </w:rPr>
        <w:t>Постановление</w:t>
      </w:r>
      <w:r w:rsidRPr="0032412E">
        <w:rPr>
          <w:sz w:val="21"/>
          <w:szCs w:val="21"/>
        </w:rPr>
        <w:t xml:space="preserve"> вносит</w:t>
      </w:r>
    </w:p>
    <w:p w:rsidR="003C62D6" w:rsidRPr="0032412E" w:rsidRDefault="003C62D6" w:rsidP="003C62D6">
      <w:pPr>
        <w:rPr>
          <w:sz w:val="21"/>
          <w:szCs w:val="21"/>
        </w:rPr>
      </w:pPr>
      <w:r>
        <w:rPr>
          <w:sz w:val="21"/>
          <w:szCs w:val="21"/>
        </w:rPr>
        <w:t>Главный специалист по экономике</w:t>
      </w:r>
    </w:p>
    <w:p w:rsidR="003C62D6" w:rsidRPr="0032412E" w:rsidRDefault="003C62D6" w:rsidP="003C62D6">
      <w:pPr>
        <w:rPr>
          <w:sz w:val="21"/>
          <w:szCs w:val="21"/>
        </w:rPr>
      </w:pPr>
      <w:r>
        <w:rPr>
          <w:sz w:val="21"/>
          <w:szCs w:val="21"/>
        </w:rPr>
        <w:t>Мольчиц Л.Ю.</w:t>
      </w:r>
    </w:p>
    <w:p w:rsidR="003C62D6" w:rsidRPr="00A25CC3" w:rsidRDefault="003C62D6" w:rsidP="003C62D6">
      <w:pPr>
        <w:autoSpaceDE w:val="0"/>
        <w:adjustRightInd w:val="0"/>
        <w:jc w:val="center"/>
        <w:rPr>
          <w:sz w:val="28"/>
          <w:szCs w:val="28"/>
        </w:rPr>
      </w:pPr>
      <w:r w:rsidRPr="00A25CC3">
        <w:rPr>
          <w:sz w:val="28"/>
          <w:szCs w:val="28"/>
        </w:rPr>
        <w:t>Российская Федерация</w:t>
      </w:r>
    </w:p>
    <w:p w:rsidR="003C62D6" w:rsidRPr="00A25CC3" w:rsidRDefault="003C62D6" w:rsidP="003C62D6">
      <w:pPr>
        <w:jc w:val="center"/>
        <w:rPr>
          <w:sz w:val="28"/>
          <w:szCs w:val="28"/>
        </w:rPr>
      </w:pPr>
      <w:r w:rsidRPr="00A25CC3">
        <w:rPr>
          <w:sz w:val="28"/>
          <w:szCs w:val="28"/>
        </w:rPr>
        <w:t>Ростовская область</w:t>
      </w:r>
    </w:p>
    <w:p w:rsidR="003C62D6" w:rsidRPr="00A25CC3" w:rsidRDefault="003C62D6" w:rsidP="003C62D6">
      <w:pPr>
        <w:jc w:val="center"/>
        <w:rPr>
          <w:sz w:val="28"/>
          <w:szCs w:val="28"/>
        </w:rPr>
      </w:pPr>
      <w:r w:rsidRPr="00A25CC3">
        <w:rPr>
          <w:sz w:val="28"/>
          <w:szCs w:val="28"/>
        </w:rPr>
        <w:t>Семикаракорский район</w:t>
      </w:r>
    </w:p>
    <w:p w:rsidR="003C62D6" w:rsidRPr="00A25CC3" w:rsidRDefault="003C62D6" w:rsidP="003C62D6">
      <w:pPr>
        <w:jc w:val="center"/>
        <w:rPr>
          <w:sz w:val="28"/>
          <w:szCs w:val="28"/>
        </w:rPr>
      </w:pPr>
      <w:r w:rsidRPr="00A25CC3">
        <w:rPr>
          <w:sz w:val="28"/>
          <w:szCs w:val="28"/>
        </w:rPr>
        <w:t>Администрация Золотаревского сельского поселения</w:t>
      </w:r>
    </w:p>
    <w:p w:rsidR="003C62D6" w:rsidRPr="00A25CC3" w:rsidRDefault="003C62D6" w:rsidP="003C62D6">
      <w:pPr>
        <w:jc w:val="center"/>
        <w:rPr>
          <w:sz w:val="28"/>
          <w:szCs w:val="28"/>
        </w:rPr>
      </w:pPr>
    </w:p>
    <w:p w:rsidR="003C62D6" w:rsidRPr="00A25CC3" w:rsidRDefault="003C62D6" w:rsidP="003C62D6">
      <w:pPr>
        <w:jc w:val="center"/>
        <w:rPr>
          <w:sz w:val="28"/>
          <w:szCs w:val="28"/>
        </w:rPr>
      </w:pPr>
      <w:r>
        <w:rPr>
          <w:sz w:val="28"/>
          <w:szCs w:val="28"/>
        </w:rPr>
        <w:t>РЕШЕНИЕ</w:t>
      </w:r>
    </w:p>
    <w:p w:rsidR="003C62D6" w:rsidRPr="00A25CC3" w:rsidRDefault="003C62D6" w:rsidP="003C62D6">
      <w:pPr>
        <w:jc w:val="center"/>
        <w:rPr>
          <w:sz w:val="28"/>
          <w:szCs w:val="28"/>
        </w:rPr>
      </w:pPr>
    </w:p>
    <w:p w:rsidR="003C62D6" w:rsidRDefault="003C62D6" w:rsidP="003C62D6">
      <w:pPr>
        <w:jc w:val="center"/>
        <w:rPr>
          <w:sz w:val="28"/>
          <w:szCs w:val="28"/>
        </w:rPr>
      </w:pPr>
      <w:r>
        <w:rPr>
          <w:sz w:val="28"/>
          <w:szCs w:val="28"/>
        </w:rPr>
        <w:t>09</w:t>
      </w:r>
      <w:r w:rsidRPr="00A25CC3">
        <w:rPr>
          <w:sz w:val="28"/>
          <w:szCs w:val="28"/>
        </w:rPr>
        <w:t>.0</w:t>
      </w:r>
      <w:r>
        <w:rPr>
          <w:sz w:val="28"/>
          <w:szCs w:val="28"/>
        </w:rPr>
        <w:t>4</w:t>
      </w:r>
      <w:r w:rsidRPr="00A25CC3">
        <w:rPr>
          <w:sz w:val="28"/>
          <w:szCs w:val="28"/>
        </w:rPr>
        <w:t xml:space="preserve">.2021г.                              № </w:t>
      </w:r>
      <w:r>
        <w:rPr>
          <w:sz w:val="28"/>
          <w:szCs w:val="28"/>
        </w:rPr>
        <w:t>164</w:t>
      </w:r>
      <w:r w:rsidRPr="00A25CC3">
        <w:rPr>
          <w:sz w:val="28"/>
          <w:szCs w:val="28"/>
        </w:rPr>
        <w:t xml:space="preserve">                       х.Золотаревка</w:t>
      </w:r>
    </w:p>
    <w:p w:rsidR="003C62D6" w:rsidRDefault="003C62D6" w:rsidP="003C62D6">
      <w:pPr>
        <w:jc w:val="center"/>
        <w:rPr>
          <w:sz w:val="28"/>
          <w:szCs w:val="28"/>
        </w:rPr>
      </w:pPr>
    </w:p>
    <w:p w:rsidR="003C62D6" w:rsidRPr="00A25CC3" w:rsidRDefault="003C62D6" w:rsidP="003C62D6">
      <w:pPr>
        <w:jc w:val="center"/>
        <w:rPr>
          <w:sz w:val="28"/>
          <w:szCs w:val="28"/>
        </w:rPr>
      </w:pPr>
    </w:p>
    <w:p w:rsidR="003C62D6" w:rsidRDefault="003C62D6" w:rsidP="003C62D6">
      <w:pPr>
        <w:pStyle w:val="ConsPlusTitle"/>
        <w:jc w:val="center"/>
        <w:rPr>
          <w:sz w:val="28"/>
        </w:rPr>
      </w:pPr>
      <w:r w:rsidRPr="009368F8">
        <w:rPr>
          <w:sz w:val="28"/>
        </w:rPr>
        <w:t>О</w:t>
      </w:r>
      <w:r>
        <w:rPr>
          <w:sz w:val="28"/>
        </w:rPr>
        <w:t>б утверждении Порядка</w:t>
      </w:r>
      <w:r w:rsidRPr="009368F8">
        <w:rPr>
          <w:sz w:val="28"/>
        </w:rPr>
        <w:t xml:space="preserve"> освобождения от должности лиц, </w:t>
      </w:r>
    </w:p>
    <w:p w:rsidR="003C62D6" w:rsidRDefault="003C62D6" w:rsidP="003C62D6">
      <w:pPr>
        <w:pStyle w:val="ConsPlusTitle"/>
        <w:jc w:val="center"/>
        <w:rPr>
          <w:sz w:val="28"/>
        </w:rPr>
      </w:pPr>
      <w:r w:rsidRPr="009368F8">
        <w:rPr>
          <w:sz w:val="28"/>
        </w:rPr>
        <w:t xml:space="preserve">замещающих муниципальные должности </w:t>
      </w:r>
    </w:p>
    <w:p w:rsidR="003C62D6" w:rsidRDefault="003C62D6" w:rsidP="003C62D6">
      <w:pPr>
        <w:pStyle w:val="ConsPlusTitle"/>
        <w:jc w:val="center"/>
        <w:rPr>
          <w:sz w:val="28"/>
        </w:rPr>
      </w:pPr>
      <w:r>
        <w:rPr>
          <w:sz w:val="28"/>
        </w:rPr>
        <w:t>администрации Золотаревского</w:t>
      </w:r>
      <w:r w:rsidRPr="009368F8">
        <w:rPr>
          <w:sz w:val="28"/>
        </w:rPr>
        <w:t xml:space="preserve"> сельского поселения </w:t>
      </w:r>
      <w:r>
        <w:rPr>
          <w:sz w:val="28"/>
        </w:rPr>
        <w:t>Семикаракорского</w:t>
      </w:r>
      <w:r w:rsidRPr="009368F8">
        <w:rPr>
          <w:sz w:val="28"/>
        </w:rPr>
        <w:t xml:space="preserve"> района </w:t>
      </w:r>
      <w:r>
        <w:rPr>
          <w:sz w:val="28"/>
        </w:rPr>
        <w:t>Ростовской</w:t>
      </w:r>
      <w:r w:rsidRPr="009368F8">
        <w:rPr>
          <w:sz w:val="28"/>
        </w:rPr>
        <w:t xml:space="preserve"> области</w:t>
      </w:r>
      <w:r>
        <w:rPr>
          <w:sz w:val="28"/>
        </w:rPr>
        <w:t>,</w:t>
      </w:r>
    </w:p>
    <w:p w:rsidR="003C62D6" w:rsidRPr="009368F8" w:rsidRDefault="003C62D6" w:rsidP="003C62D6">
      <w:pPr>
        <w:pStyle w:val="ConsPlusTitle"/>
        <w:jc w:val="center"/>
        <w:rPr>
          <w:sz w:val="28"/>
        </w:rPr>
      </w:pPr>
      <w:r w:rsidRPr="009368F8">
        <w:rPr>
          <w:sz w:val="28"/>
        </w:rPr>
        <w:t>в связи с утратой доверия</w:t>
      </w:r>
    </w:p>
    <w:p w:rsidR="003C62D6" w:rsidRDefault="003C62D6" w:rsidP="003C62D6">
      <w:pPr>
        <w:pStyle w:val="ConsPlusNormal0"/>
        <w:jc w:val="both"/>
        <w:rPr>
          <w:rFonts w:ascii="Times New Roman" w:hAnsi="Times New Roman"/>
          <w:sz w:val="28"/>
        </w:rPr>
      </w:pPr>
    </w:p>
    <w:p w:rsidR="003C62D6" w:rsidRDefault="003C62D6" w:rsidP="003C62D6">
      <w:pPr>
        <w:jc w:val="both"/>
        <w:rPr>
          <w:sz w:val="28"/>
        </w:rPr>
      </w:pPr>
      <w:r>
        <w:rPr>
          <w:sz w:val="28"/>
        </w:rPr>
        <w:t xml:space="preserve">   </w:t>
      </w:r>
    </w:p>
    <w:p w:rsidR="003C62D6" w:rsidRPr="00A92EFD" w:rsidRDefault="003C62D6" w:rsidP="003C62D6">
      <w:pPr>
        <w:jc w:val="both"/>
        <w:rPr>
          <w:sz w:val="28"/>
          <w:szCs w:val="28"/>
        </w:rPr>
      </w:pPr>
      <w:r>
        <w:rPr>
          <w:sz w:val="28"/>
        </w:rPr>
        <w:t xml:space="preserve">  Руководствуясь Федеральным </w:t>
      </w:r>
      <w:hyperlink r:id="rId10" w:history="1">
        <w:r>
          <w:rPr>
            <w:sz w:val="28"/>
          </w:rPr>
          <w:t>законом</w:t>
        </w:r>
      </w:hyperlink>
      <w:r>
        <w:rPr>
          <w:sz w:val="28"/>
        </w:rPr>
        <w:t xml:space="preserve"> от 25 декабря 2008 года № 273-ФЗ «О противодействии коррупции», Федеральным законом от 6 октября 2003 года № 131-ФЗ «Об общих принципах организации местного самоуправления в Российской Федерации», Уставом Золотаревского</w:t>
      </w:r>
      <w:r w:rsidRPr="009368F8">
        <w:rPr>
          <w:sz w:val="28"/>
        </w:rPr>
        <w:t xml:space="preserve"> сельского поселения </w:t>
      </w:r>
      <w:r>
        <w:rPr>
          <w:sz w:val="28"/>
        </w:rPr>
        <w:t>Семикаракорского</w:t>
      </w:r>
      <w:r w:rsidRPr="009368F8">
        <w:rPr>
          <w:sz w:val="28"/>
        </w:rPr>
        <w:t xml:space="preserve"> района </w:t>
      </w:r>
      <w:r>
        <w:rPr>
          <w:sz w:val="28"/>
        </w:rPr>
        <w:t>Ростовской</w:t>
      </w:r>
      <w:r w:rsidRPr="009368F8">
        <w:rPr>
          <w:sz w:val="28"/>
        </w:rPr>
        <w:t xml:space="preserve"> области</w:t>
      </w:r>
      <w:r>
        <w:rPr>
          <w:sz w:val="28"/>
        </w:rPr>
        <w:t xml:space="preserve">, </w:t>
      </w:r>
      <w:r>
        <w:rPr>
          <w:sz w:val="28"/>
          <w:szCs w:val="28"/>
        </w:rPr>
        <w:t>Собрание депутатов</w:t>
      </w:r>
      <w:r w:rsidRPr="00A92EFD">
        <w:rPr>
          <w:sz w:val="28"/>
          <w:szCs w:val="28"/>
        </w:rPr>
        <w:t xml:space="preserve"> </w:t>
      </w:r>
      <w:r w:rsidRPr="00A92EFD">
        <w:rPr>
          <w:sz w:val="28"/>
          <w:szCs w:val="26"/>
        </w:rPr>
        <w:t>Золотаревского сельского поселения Семикаракорского района Ростовской области</w:t>
      </w:r>
    </w:p>
    <w:p w:rsidR="003C62D6" w:rsidRDefault="003C62D6" w:rsidP="003C62D6">
      <w:pPr>
        <w:autoSpaceDE w:val="0"/>
        <w:adjustRightInd w:val="0"/>
        <w:ind w:left="709" w:firstLine="720"/>
        <w:jc w:val="center"/>
        <w:rPr>
          <w:sz w:val="28"/>
          <w:szCs w:val="28"/>
        </w:rPr>
      </w:pPr>
      <w:r>
        <w:rPr>
          <w:sz w:val="28"/>
          <w:szCs w:val="28"/>
        </w:rPr>
        <w:lastRenderedPageBreak/>
        <w:t>РЕШИЛО</w:t>
      </w:r>
      <w:r w:rsidRPr="00A92EFD">
        <w:rPr>
          <w:sz w:val="28"/>
          <w:szCs w:val="28"/>
        </w:rPr>
        <w:t>:</w:t>
      </w:r>
    </w:p>
    <w:p w:rsidR="003C62D6" w:rsidRPr="00A92EFD" w:rsidRDefault="003C62D6" w:rsidP="003C62D6">
      <w:pPr>
        <w:autoSpaceDE w:val="0"/>
        <w:adjustRightInd w:val="0"/>
        <w:ind w:left="709" w:firstLine="720"/>
        <w:jc w:val="center"/>
        <w:rPr>
          <w:sz w:val="28"/>
          <w:szCs w:val="28"/>
        </w:rPr>
      </w:pPr>
    </w:p>
    <w:p w:rsidR="003C62D6" w:rsidRDefault="003C62D6" w:rsidP="003C62D6">
      <w:pPr>
        <w:rPr>
          <w:sz w:val="28"/>
          <w:szCs w:val="28"/>
        </w:rPr>
      </w:pPr>
    </w:p>
    <w:p w:rsidR="003C62D6" w:rsidRDefault="003C62D6" w:rsidP="0067419C">
      <w:pPr>
        <w:widowControl w:val="0"/>
        <w:numPr>
          <w:ilvl w:val="0"/>
          <w:numId w:val="14"/>
        </w:numPr>
        <w:suppressAutoHyphens/>
        <w:autoSpaceDN w:val="0"/>
        <w:ind w:left="0" w:firstLine="720"/>
        <w:jc w:val="both"/>
        <w:textAlignment w:val="baseline"/>
        <w:rPr>
          <w:sz w:val="28"/>
          <w:szCs w:val="28"/>
        </w:rPr>
      </w:pPr>
      <w:r>
        <w:rPr>
          <w:sz w:val="28"/>
        </w:rPr>
        <w:t xml:space="preserve">Утвердить прилагаемый </w:t>
      </w:r>
      <w:hyperlink w:anchor="P42" w:history="1">
        <w:r>
          <w:rPr>
            <w:sz w:val="28"/>
          </w:rPr>
          <w:t>Порядок</w:t>
        </w:r>
      </w:hyperlink>
      <w:r>
        <w:rPr>
          <w:sz w:val="28"/>
        </w:rPr>
        <w:t xml:space="preserve"> освобождения от должности лиц, замещающих муниципальные должности</w:t>
      </w:r>
      <w:r w:rsidRPr="009368F8">
        <w:rPr>
          <w:sz w:val="28"/>
        </w:rPr>
        <w:t xml:space="preserve"> </w:t>
      </w:r>
      <w:r>
        <w:rPr>
          <w:sz w:val="28"/>
        </w:rPr>
        <w:t>администрации Золотаревского</w:t>
      </w:r>
      <w:r w:rsidRPr="009368F8">
        <w:rPr>
          <w:sz w:val="28"/>
        </w:rPr>
        <w:t xml:space="preserve"> сельского поселения </w:t>
      </w:r>
      <w:r>
        <w:rPr>
          <w:sz w:val="28"/>
        </w:rPr>
        <w:t>Семикаракорского</w:t>
      </w:r>
      <w:r w:rsidRPr="009368F8">
        <w:rPr>
          <w:sz w:val="28"/>
        </w:rPr>
        <w:t xml:space="preserve"> района </w:t>
      </w:r>
      <w:r>
        <w:rPr>
          <w:sz w:val="28"/>
        </w:rPr>
        <w:t>Ростовской</w:t>
      </w:r>
      <w:r w:rsidRPr="009368F8">
        <w:rPr>
          <w:sz w:val="28"/>
        </w:rPr>
        <w:t xml:space="preserve"> области</w:t>
      </w:r>
      <w:r w:rsidRPr="00664267">
        <w:rPr>
          <w:sz w:val="28"/>
        </w:rPr>
        <w:t>, в связи с утратой доверия.</w:t>
      </w:r>
    </w:p>
    <w:p w:rsidR="003C62D6" w:rsidRDefault="003C62D6" w:rsidP="0067419C">
      <w:pPr>
        <w:widowControl w:val="0"/>
        <w:numPr>
          <w:ilvl w:val="0"/>
          <w:numId w:val="14"/>
        </w:numPr>
        <w:suppressAutoHyphens/>
        <w:autoSpaceDN w:val="0"/>
        <w:ind w:left="0" w:firstLine="720"/>
        <w:jc w:val="both"/>
        <w:textAlignment w:val="baseline"/>
        <w:rPr>
          <w:sz w:val="28"/>
          <w:szCs w:val="28"/>
        </w:rPr>
      </w:pPr>
      <w:r>
        <w:rPr>
          <w:sz w:val="28"/>
          <w:szCs w:val="28"/>
        </w:rPr>
        <w:t>Опубликовать настоящее постановление</w:t>
      </w:r>
      <w:r w:rsidRPr="009368F8">
        <w:rPr>
          <w:sz w:val="28"/>
          <w:szCs w:val="28"/>
        </w:rPr>
        <w:t xml:space="preserve"> в </w:t>
      </w:r>
      <w:r>
        <w:rPr>
          <w:sz w:val="28"/>
          <w:szCs w:val="28"/>
        </w:rPr>
        <w:t>информационном бюллетене</w:t>
      </w:r>
      <w:r w:rsidRPr="009368F8">
        <w:rPr>
          <w:sz w:val="28"/>
          <w:szCs w:val="28"/>
        </w:rPr>
        <w:t>.</w:t>
      </w:r>
    </w:p>
    <w:p w:rsidR="003C62D6" w:rsidRPr="009368F8" w:rsidRDefault="003C62D6" w:rsidP="0067419C">
      <w:pPr>
        <w:widowControl w:val="0"/>
        <w:numPr>
          <w:ilvl w:val="0"/>
          <w:numId w:val="14"/>
        </w:numPr>
        <w:suppressAutoHyphens/>
        <w:autoSpaceDN w:val="0"/>
        <w:ind w:left="0" w:firstLine="720"/>
        <w:jc w:val="both"/>
        <w:textAlignment w:val="baseline"/>
        <w:rPr>
          <w:sz w:val="28"/>
          <w:szCs w:val="28"/>
        </w:rPr>
      </w:pPr>
      <w:r w:rsidRPr="009368F8">
        <w:rPr>
          <w:sz w:val="28"/>
          <w:szCs w:val="28"/>
        </w:rPr>
        <w:t xml:space="preserve">Настоящее </w:t>
      </w:r>
      <w:r>
        <w:rPr>
          <w:sz w:val="28"/>
          <w:szCs w:val="28"/>
        </w:rPr>
        <w:t>постановление</w:t>
      </w:r>
      <w:r w:rsidRPr="009368F8">
        <w:rPr>
          <w:sz w:val="28"/>
          <w:szCs w:val="28"/>
        </w:rPr>
        <w:t xml:space="preserve"> вступает в силу после официального опубликования.</w:t>
      </w:r>
    </w:p>
    <w:p w:rsidR="003C62D6" w:rsidRDefault="003C62D6" w:rsidP="003C62D6">
      <w:pPr>
        <w:ind w:firstLine="142"/>
        <w:jc w:val="both"/>
      </w:pPr>
    </w:p>
    <w:p w:rsidR="003C62D6" w:rsidRDefault="003C62D6" w:rsidP="003C62D6">
      <w:pPr>
        <w:pStyle w:val="ConsPlusNormal0"/>
        <w:ind w:firstLine="142"/>
        <w:jc w:val="both"/>
        <w:rPr>
          <w:rFonts w:ascii="Times New Roman" w:hAnsi="Times New Roman"/>
          <w:sz w:val="28"/>
        </w:rPr>
      </w:pPr>
    </w:p>
    <w:p w:rsidR="003C62D6" w:rsidRDefault="003C62D6" w:rsidP="003C62D6">
      <w:pPr>
        <w:pStyle w:val="ConsPlusNormal0"/>
        <w:ind w:firstLine="142"/>
        <w:jc w:val="both"/>
        <w:rPr>
          <w:rFonts w:ascii="Times New Roman" w:hAnsi="Times New Roman"/>
          <w:sz w:val="28"/>
        </w:rPr>
      </w:pPr>
    </w:p>
    <w:tbl>
      <w:tblPr>
        <w:tblW w:w="0" w:type="auto"/>
        <w:tblInd w:w="108" w:type="dxa"/>
        <w:tblLook w:val="01E0" w:firstRow="1" w:lastRow="1" w:firstColumn="1" w:lastColumn="1" w:noHBand="0" w:noVBand="0"/>
      </w:tblPr>
      <w:tblGrid>
        <w:gridCol w:w="4286"/>
        <w:gridCol w:w="4892"/>
      </w:tblGrid>
      <w:tr w:rsidR="003C62D6" w:rsidRPr="00D21F57" w:rsidTr="00931612">
        <w:tc>
          <w:tcPr>
            <w:tcW w:w="4668" w:type="dxa"/>
          </w:tcPr>
          <w:p w:rsidR="003C62D6" w:rsidRPr="00D21F57" w:rsidRDefault="003C62D6" w:rsidP="00931612">
            <w:pPr>
              <w:rPr>
                <w:sz w:val="28"/>
                <w:szCs w:val="28"/>
              </w:rPr>
            </w:pPr>
            <w:r w:rsidRPr="00D21F57">
              <w:rPr>
                <w:sz w:val="28"/>
                <w:szCs w:val="28"/>
              </w:rPr>
              <w:t>Председатель Собрания депутатов-</w:t>
            </w:r>
            <w:r w:rsidRPr="00D21F57">
              <w:rPr>
                <w:sz w:val="28"/>
                <w:szCs w:val="28"/>
              </w:rPr>
              <w:br/>
              <w:t xml:space="preserve">Глава Золотаревского сельского поселения Семикаракорского района                                       </w:t>
            </w:r>
          </w:p>
        </w:tc>
        <w:tc>
          <w:tcPr>
            <w:tcW w:w="5538" w:type="dxa"/>
          </w:tcPr>
          <w:p w:rsidR="003C62D6" w:rsidRPr="00D21F57" w:rsidRDefault="003C62D6" w:rsidP="00931612">
            <w:pPr>
              <w:rPr>
                <w:sz w:val="28"/>
                <w:szCs w:val="28"/>
              </w:rPr>
            </w:pPr>
          </w:p>
          <w:p w:rsidR="003C62D6" w:rsidRPr="00D21F57" w:rsidRDefault="003C62D6" w:rsidP="00931612">
            <w:pPr>
              <w:rPr>
                <w:sz w:val="28"/>
                <w:szCs w:val="28"/>
              </w:rPr>
            </w:pPr>
          </w:p>
          <w:p w:rsidR="003C62D6" w:rsidRPr="00D21F57" w:rsidRDefault="003C62D6" w:rsidP="00931612">
            <w:pPr>
              <w:jc w:val="right"/>
              <w:rPr>
                <w:sz w:val="28"/>
                <w:szCs w:val="28"/>
              </w:rPr>
            </w:pPr>
            <w:r w:rsidRPr="00D21F57">
              <w:rPr>
                <w:sz w:val="28"/>
                <w:szCs w:val="28"/>
              </w:rPr>
              <w:t>Л.Н.Бушуева</w:t>
            </w:r>
          </w:p>
        </w:tc>
      </w:tr>
    </w:tbl>
    <w:p w:rsidR="003C62D6" w:rsidRDefault="003C62D6" w:rsidP="003C62D6">
      <w:pPr>
        <w:pStyle w:val="ConsPlusNormal0"/>
        <w:ind w:left="6372" w:firstLine="709"/>
        <w:jc w:val="right"/>
        <w:rPr>
          <w:rFonts w:ascii="Times New Roman" w:hAnsi="Times New Roman"/>
          <w:i/>
          <w:sz w:val="28"/>
        </w:rPr>
      </w:pPr>
    </w:p>
    <w:p w:rsidR="003C62D6" w:rsidRPr="00A92EFD" w:rsidRDefault="003C62D6" w:rsidP="003C62D6">
      <w:pPr>
        <w:autoSpaceDE w:val="0"/>
        <w:adjustRightInd w:val="0"/>
        <w:ind w:left="720" w:firstLine="720"/>
        <w:jc w:val="right"/>
        <w:rPr>
          <w:sz w:val="28"/>
          <w:szCs w:val="28"/>
        </w:rPr>
      </w:pPr>
      <w:r w:rsidRPr="00A92EFD">
        <w:rPr>
          <w:sz w:val="28"/>
          <w:szCs w:val="28"/>
        </w:rPr>
        <w:t>Утверждено</w:t>
      </w:r>
    </w:p>
    <w:p w:rsidR="003C62D6" w:rsidRPr="00A92EFD" w:rsidRDefault="003C62D6" w:rsidP="003C62D6">
      <w:pPr>
        <w:autoSpaceDE w:val="0"/>
        <w:adjustRightInd w:val="0"/>
        <w:ind w:left="720" w:firstLine="720"/>
        <w:jc w:val="right"/>
        <w:rPr>
          <w:sz w:val="28"/>
          <w:szCs w:val="28"/>
        </w:rPr>
      </w:pPr>
      <w:r>
        <w:rPr>
          <w:sz w:val="28"/>
          <w:szCs w:val="28"/>
        </w:rPr>
        <w:t>Решением Собрания депутатов</w:t>
      </w:r>
    </w:p>
    <w:p w:rsidR="003C62D6" w:rsidRPr="00A92EFD" w:rsidRDefault="003C62D6" w:rsidP="003C62D6">
      <w:pPr>
        <w:autoSpaceDE w:val="0"/>
        <w:adjustRightInd w:val="0"/>
        <w:ind w:left="720" w:firstLine="720"/>
        <w:jc w:val="right"/>
        <w:rPr>
          <w:sz w:val="28"/>
          <w:szCs w:val="26"/>
        </w:rPr>
      </w:pPr>
      <w:r w:rsidRPr="00A92EFD">
        <w:rPr>
          <w:sz w:val="28"/>
          <w:szCs w:val="26"/>
        </w:rPr>
        <w:t xml:space="preserve">Золотаревского сельского </w:t>
      </w:r>
    </w:p>
    <w:p w:rsidR="003C62D6" w:rsidRPr="00A92EFD" w:rsidRDefault="003C62D6" w:rsidP="003C62D6">
      <w:pPr>
        <w:autoSpaceDE w:val="0"/>
        <w:adjustRightInd w:val="0"/>
        <w:ind w:left="720" w:firstLine="720"/>
        <w:jc w:val="right"/>
        <w:rPr>
          <w:sz w:val="28"/>
          <w:szCs w:val="26"/>
        </w:rPr>
      </w:pPr>
      <w:r w:rsidRPr="00A92EFD">
        <w:rPr>
          <w:sz w:val="28"/>
          <w:szCs w:val="26"/>
        </w:rPr>
        <w:t xml:space="preserve">поселения Семикаракорского </w:t>
      </w:r>
    </w:p>
    <w:p w:rsidR="003C62D6" w:rsidRPr="00A92EFD" w:rsidRDefault="003C62D6" w:rsidP="003C62D6">
      <w:pPr>
        <w:autoSpaceDE w:val="0"/>
        <w:adjustRightInd w:val="0"/>
        <w:ind w:left="720" w:firstLine="720"/>
        <w:jc w:val="right"/>
        <w:rPr>
          <w:sz w:val="28"/>
          <w:szCs w:val="28"/>
        </w:rPr>
      </w:pPr>
      <w:r w:rsidRPr="00A92EFD">
        <w:rPr>
          <w:sz w:val="28"/>
          <w:szCs w:val="26"/>
        </w:rPr>
        <w:t>района Ростовской области</w:t>
      </w:r>
      <w:r w:rsidRPr="00A92EFD">
        <w:rPr>
          <w:sz w:val="28"/>
          <w:szCs w:val="28"/>
        </w:rPr>
        <w:t xml:space="preserve"> </w:t>
      </w:r>
    </w:p>
    <w:p w:rsidR="003C62D6" w:rsidRPr="00A92EFD" w:rsidRDefault="003C62D6" w:rsidP="003C62D6">
      <w:pPr>
        <w:autoSpaceDE w:val="0"/>
        <w:adjustRightInd w:val="0"/>
        <w:ind w:left="720" w:firstLine="720"/>
        <w:jc w:val="right"/>
        <w:rPr>
          <w:sz w:val="28"/>
          <w:szCs w:val="28"/>
        </w:rPr>
      </w:pPr>
      <w:r>
        <w:rPr>
          <w:sz w:val="28"/>
          <w:szCs w:val="28"/>
        </w:rPr>
        <w:t>от «9</w:t>
      </w:r>
      <w:r w:rsidRPr="00A92EFD">
        <w:rPr>
          <w:sz w:val="28"/>
          <w:szCs w:val="28"/>
        </w:rPr>
        <w:t xml:space="preserve">» </w:t>
      </w:r>
      <w:r>
        <w:rPr>
          <w:sz w:val="28"/>
          <w:szCs w:val="28"/>
        </w:rPr>
        <w:t>апреля</w:t>
      </w:r>
      <w:r w:rsidRPr="00A92EFD">
        <w:rPr>
          <w:sz w:val="28"/>
          <w:szCs w:val="28"/>
        </w:rPr>
        <w:t xml:space="preserve"> 2021г. № </w:t>
      </w:r>
      <w:r>
        <w:rPr>
          <w:sz w:val="28"/>
          <w:szCs w:val="28"/>
        </w:rPr>
        <w:t>164</w:t>
      </w:r>
    </w:p>
    <w:p w:rsidR="003C62D6" w:rsidRDefault="003C62D6" w:rsidP="003C62D6">
      <w:pPr>
        <w:pStyle w:val="ConsPlusNormal0"/>
        <w:ind w:firstLine="709"/>
        <w:jc w:val="both"/>
        <w:rPr>
          <w:rFonts w:ascii="Times New Roman" w:hAnsi="Times New Roman"/>
          <w:sz w:val="28"/>
        </w:rPr>
      </w:pPr>
    </w:p>
    <w:p w:rsidR="003C62D6" w:rsidRDefault="003C62D6" w:rsidP="003C62D6">
      <w:pPr>
        <w:pStyle w:val="ConsPlusTitle"/>
        <w:ind w:firstLine="709"/>
        <w:jc w:val="center"/>
      </w:pPr>
      <w:bookmarkStart w:id="0" w:name="P42"/>
      <w:bookmarkEnd w:id="0"/>
      <w:r>
        <w:rPr>
          <w:sz w:val="28"/>
        </w:rPr>
        <w:t>ПОРЯДОК</w:t>
      </w:r>
    </w:p>
    <w:p w:rsidR="003C62D6" w:rsidRDefault="003C62D6" w:rsidP="003C62D6">
      <w:pPr>
        <w:pStyle w:val="ConsPlusTitle"/>
        <w:ind w:firstLine="709"/>
        <w:jc w:val="center"/>
      </w:pPr>
      <w:r>
        <w:rPr>
          <w:sz w:val="28"/>
        </w:rPr>
        <w:t xml:space="preserve">ОСВОБОЖДЕНИЯ ОТ ДОЛЖНОСТИ ЛИЦ, ЗАМЕЩАЮЩИХ МУНИЦИПАЛЬНЫЕ ДОЛЖНОСТИ АДМИНИСТРАЦИИ </w:t>
      </w:r>
      <w:r w:rsidRPr="00CB6B61">
        <w:rPr>
          <w:caps/>
          <w:sz w:val="28"/>
          <w:szCs w:val="28"/>
        </w:rPr>
        <w:t>Золотаревского сельского поселения Семикаракорского района Ростовской области</w:t>
      </w:r>
      <w:r>
        <w:rPr>
          <w:sz w:val="28"/>
        </w:rPr>
        <w:t>, В СВЯЗИ С УТРАТОЙ ДОВЕРИЯ</w:t>
      </w:r>
    </w:p>
    <w:p w:rsidR="003C62D6" w:rsidRDefault="003C62D6" w:rsidP="003C62D6">
      <w:pPr>
        <w:pStyle w:val="ConsPlusNormal0"/>
        <w:ind w:firstLine="709"/>
        <w:jc w:val="both"/>
        <w:rPr>
          <w:rFonts w:ascii="Times New Roman" w:hAnsi="Times New Roman"/>
          <w:sz w:val="28"/>
        </w:rPr>
      </w:pPr>
    </w:p>
    <w:p w:rsidR="003C62D6" w:rsidRDefault="003C62D6" w:rsidP="003C62D6">
      <w:pPr>
        <w:pStyle w:val="ConsPlusNormal0"/>
        <w:ind w:firstLine="709"/>
        <w:jc w:val="both"/>
      </w:pPr>
      <w:r>
        <w:rPr>
          <w:rFonts w:ascii="Times New Roman" w:hAnsi="Times New Roman"/>
          <w:sz w:val="28"/>
        </w:rPr>
        <w:t>1. Настоящий Порядок разработан и принят в целях соблюдения лицами, замещающими муниципальные должности администрации Золотаревского</w:t>
      </w:r>
      <w:r w:rsidRPr="009368F8">
        <w:rPr>
          <w:rFonts w:ascii="Times New Roman" w:hAnsi="Times New Roman"/>
          <w:sz w:val="28"/>
        </w:rPr>
        <w:t xml:space="preserve"> сельского поселения </w:t>
      </w:r>
      <w:r>
        <w:rPr>
          <w:rFonts w:ascii="Times New Roman" w:hAnsi="Times New Roman"/>
          <w:sz w:val="28"/>
        </w:rPr>
        <w:t>Семикаракорского</w:t>
      </w:r>
      <w:r w:rsidRPr="009368F8">
        <w:rPr>
          <w:rFonts w:ascii="Times New Roman" w:hAnsi="Times New Roman"/>
          <w:sz w:val="28"/>
        </w:rPr>
        <w:t xml:space="preserve"> района </w:t>
      </w:r>
      <w:r>
        <w:rPr>
          <w:rFonts w:ascii="Times New Roman" w:hAnsi="Times New Roman"/>
          <w:sz w:val="28"/>
        </w:rPr>
        <w:t>Ростовской</w:t>
      </w:r>
      <w:r w:rsidRPr="009368F8">
        <w:rPr>
          <w:rFonts w:ascii="Times New Roman" w:hAnsi="Times New Roman"/>
          <w:sz w:val="28"/>
        </w:rPr>
        <w:t xml:space="preserve"> области</w:t>
      </w:r>
      <w:r>
        <w:rPr>
          <w:rFonts w:ascii="Times New Roman" w:hAnsi="Times New Roman"/>
          <w:sz w:val="28"/>
        </w:rPr>
        <w:t xml:space="preserve">, ограничений, запретов и требований о предотвращении или об урегулировании конфликта интересов и исполнения обязанностей, установленных Федеральным </w:t>
      </w:r>
      <w:hyperlink r:id="rId11" w:history="1">
        <w:r>
          <w:rPr>
            <w:rFonts w:ascii="Times New Roman" w:hAnsi="Times New Roman"/>
            <w:sz w:val="28"/>
          </w:rPr>
          <w:t>законом</w:t>
        </w:r>
      </w:hyperlink>
      <w:r>
        <w:rPr>
          <w:rFonts w:ascii="Times New Roman" w:hAnsi="Times New Roman"/>
          <w:sz w:val="28"/>
        </w:rPr>
        <w:t xml:space="preserve"> от 25 декабря 2008 года № 273-ФЗ «О противодействии коррупции».</w:t>
      </w:r>
    </w:p>
    <w:p w:rsidR="003C62D6" w:rsidRDefault="003C62D6" w:rsidP="003C62D6">
      <w:pPr>
        <w:pStyle w:val="ConsPlusNormal0"/>
        <w:ind w:firstLine="709"/>
        <w:jc w:val="both"/>
      </w:pPr>
      <w:r>
        <w:rPr>
          <w:rFonts w:ascii="Times New Roman" w:hAnsi="Times New Roman"/>
          <w:sz w:val="28"/>
        </w:rPr>
        <w:t>Удаление главы муниципального образования Золотаревское</w:t>
      </w:r>
      <w:r w:rsidRPr="009368F8">
        <w:rPr>
          <w:rFonts w:ascii="Times New Roman" w:hAnsi="Times New Roman"/>
          <w:sz w:val="28"/>
        </w:rPr>
        <w:t xml:space="preserve"> сельско</w:t>
      </w:r>
      <w:r>
        <w:rPr>
          <w:rFonts w:ascii="Times New Roman" w:hAnsi="Times New Roman"/>
          <w:sz w:val="28"/>
        </w:rPr>
        <w:t>е</w:t>
      </w:r>
      <w:r w:rsidRPr="009368F8">
        <w:rPr>
          <w:rFonts w:ascii="Times New Roman" w:hAnsi="Times New Roman"/>
          <w:sz w:val="28"/>
        </w:rPr>
        <w:t xml:space="preserve"> поселени</w:t>
      </w:r>
      <w:r>
        <w:rPr>
          <w:rFonts w:ascii="Times New Roman" w:hAnsi="Times New Roman"/>
          <w:sz w:val="28"/>
        </w:rPr>
        <w:t>е</w:t>
      </w:r>
      <w:r w:rsidRPr="009368F8">
        <w:rPr>
          <w:rFonts w:ascii="Times New Roman" w:hAnsi="Times New Roman"/>
          <w:sz w:val="28"/>
        </w:rPr>
        <w:t xml:space="preserve"> </w:t>
      </w:r>
      <w:r>
        <w:rPr>
          <w:rFonts w:ascii="Times New Roman" w:hAnsi="Times New Roman"/>
          <w:sz w:val="28"/>
        </w:rPr>
        <w:t>Семикаракорского</w:t>
      </w:r>
      <w:r w:rsidRPr="009368F8">
        <w:rPr>
          <w:rFonts w:ascii="Times New Roman" w:hAnsi="Times New Roman"/>
          <w:sz w:val="28"/>
        </w:rPr>
        <w:t xml:space="preserve"> района </w:t>
      </w:r>
      <w:r>
        <w:rPr>
          <w:rFonts w:ascii="Times New Roman" w:hAnsi="Times New Roman"/>
          <w:sz w:val="28"/>
        </w:rPr>
        <w:t>Ростовской</w:t>
      </w:r>
      <w:r w:rsidRPr="009368F8">
        <w:rPr>
          <w:rFonts w:ascii="Times New Roman" w:hAnsi="Times New Roman"/>
          <w:sz w:val="28"/>
        </w:rPr>
        <w:t xml:space="preserve"> области</w:t>
      </w:r>
      <w:r>
        <w:rPr>
          <w:rFonts w:ascii="Times New Roman" w:hAnsi="Times New Roman"/>
          <w:sz w:val="28"/>
        </w:rPr>
        <w:t xml:space="preserve"> в отставку в связи с утратой доверия осуществляется в соответствии со </w:t>
      </w:r>
      <w:hyperlink r:id="rId12" w:history="1">
        <w:r>
          <w:rPr>
            <w:rFonts w:ascii="Times New Roman" w:hAnsi="Times New Roman"/>
            <w:sz w:val="28"/>
          </w:rPr>
          <w:t>статьей 74.1</w:t>
        </w:r>
      </w:hyperlink>
      <w:r>
        <w:rPr>
          <w:rFonts w:ascii="Times New Roman" w:hAnsi="Times New Roman"/>
          <w:sz w:val="28"/>
        </w:rPr>
        <w:t xml:space="preserve"> Федерального закона от 6 октября 2003 года № 131-ФЗ «Об общих принципах организации местного самоуправления в Российской Федерации».</w:t>
      </w:r>
    </w:p>
    <w:p w:rsidR="003C62D6" w:rsidRDefault="003C62D6" w:rsidP="003C62D6">
      <w:pPr>
        <w:pStyle w:val="Standard"/>
        <w:spacing w:after="0" w:line="240" w:lineRule="auto"/>
        <w:ind w:firstLine="708"/>
        <w:jc w:val="both"/>
      </w:pPr>
      <w:r>
        <w:rPr>
          <w:rFonts w:ascii="Times New Roman" w:hAnsi="Times New Roman" w:cs="Times New Roman"/>
          <w:sz w:val="28"/>
          <w:szCs w:val="28"/>
        </w:rPr>
        <w:lastRenderedPageBreak/>
        <w:t xml:space="preserve">Понятия и термины, используемые в настоящем Порядке, применяются в том же значении, что и в Федеральном </w:t>
      </w:r>
      <w:hyperlink r:id="rId13" w:history="1">
        <w:r>
          <w:rPr>
            <w:rFonts w:ascii="Times New Roman" w:hAnsi="Times New Roman" w:cs="Times New Roman"/>
            <w:sz w:val="28"/>
            <w:szCs w:val="28"/>
          </w:rPr>
          <w:t>законе</w:t>
        </w:r>
      </w:hyperlink>
      <w:r>
        <w:rPr>
          <w:rFonts w:ascii="Times New Roman" w:hAnsi="Times New Roman" w:cs="Times New Roman"/>
          <w:sz w:val="28"/>
          <w:szCs w:val="28"/>
        </w:rPr>
        <w:t xml:space="preserve"> от 25 декабря 2008 года № 273-ФЗ «О противодействии коррупции».</w:t>
      </w:r>
    </w:p>
    <w:p w:rsidR="003C62D6" w:rsidRPr="00142855" w:rsidRDefault="003C62D6" w:rsidP="003C62D6">
      <w:pPr>
        <w:pStyle w:val="ConsPlusNormal0"/>
        <w:ind w:firstLine="709"/>
        <w:jc w:val="both"/>
        <w:rPr>
          <w:rFonts w:ascii="Times New Roman" w:hAnsi="Times New Roman"/>
          <w:sz w:val="28"/>
          <w:szCs w:val="28"/>
        </w:rPr>
      </w:pPr>
      <w:bookmarkStart w:id="1" w:name="P54"/>
      <w:bookmarkEnd w:id="1"/>
      <w:r>
        <w:rPr>
          <w:rFonts w:ascii="Times New Roman" w:hAnsi="Times New Roman"/>
          <w:sz w:val="28"/>
        </w:rPr>
        <w:t xml:space="preserve">2. </w:t>
      </w:r>
      <w:r w:rsidRPr="001767FF">
        <w:rPr>
          <w:rFonts w:ascii="Times New Roman" w:hAnsi="Times New Roman"/>
          <w:sz w:val="28"/>
          <w:szCs w:val="28"/>
        </w:rPr>
        <w:t>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w:t>
      </w:r>
      <w:hyperlink r:id="rId14" w:anchor="/document/70271682/entry/0" w:history="1">
        <w:r w:rsidRPr="001767FF">
          <w:rPr>
            <w:rStyle w:val="aff"/>
            <w:rFonts w:ascii="Times New Roman" w:hAnsi="Times New Roman"/>
            <w:sz w:val="28"/>
            <w:szCs w:val="28"/>
          </w:rPr>
          <w:t>Федеральным законом</w:t>
        </w:r>
      </w:hyperlink>
      <w:r w:rsidRPr="001767FF">
        <w:rPr>
          <w:rFonts w:ascii="Times New Roman" w:hAnsi="Times New Roman"/>
          <w:sz w:val="28"/>
          <w:szCs w:val="28"/>
        </w:rPr>
        <w:t> от 3 декабря 2012 года N 230-ФЗ "О контроле за соответствием расходов лиц, замещающих государственные должности, и иных лиц их доходам", </w:t>
      </w:r>
      <w:hyperlink r:id="rId15" w:anchor="/document/70372954/entry/0" w:history="1">
        <w:r w:rsidRPr="001767FF">
          <w:rPr>
            <w:rStyle w:val="aff"/>
            <w:rFonts w:ascii="Times New Roman" w:hAnsi="Times New Roman"/>
            <w:sz w:val="28"/>
            <w:szCs w:val="28"/>
          </w:rPr>
          <w:t>Федеральным законом</w:t>
        </w:r>
      </w:hyperlink>
      <w:r w:rsidRPr="001767FF">
        <w:rPr>
          <w:rFonts w:ascii="Times New Roman" w:hAnsi="Times New Roman"/>
          <w:sz w:val="28"/>
          <w:szCs w:val="28"/>
        </w:rPr>
        <w:t> </w:t>
      </w:r>
      <w:r>
        <w:rPr>
          <w:rFonts w:ascii="Times New Roman" w:hAnsi="Times New Roman"/>
          <w:sz w:val="28"/>
          <w:szCs w:val="28"/>
        </w:rPr>
        <w:t xml:space="preserve"> </w:t>
      </w:r>
      <w:r w:rsidRPr="001767FF">
        <w:rPr>
          <w:rFonts w:ascii="Times New Roman" w:hAnsi="Times New Roman"/>
          <w:sz w:val="28"/>
          <w:szCs w:val="28"/>
        </w:rPr>
        <w:t>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w:t>
      </w:r>
      <w:r>
        <w:rPr>
          <w:rFonts w:ascii="Times New Roman" w:hAnsi="Times New Roman"/>
          <w:sz w:val="28"/>
          <w:szCs w:val="28"/>
        </w:rPr>
        <w:t xml:space="preserve"> </w:t>
      </w:r>
      <w:r w:rsidRPr="00142855">
        <w:rPr>
          <w:rFonts w:ascii="Times New Roman" w:hAnsi="Times New Roman"/>
          <w:sz w:val="28"/>
          <w:szCs w:val="28"/>
        </w:rPr>
        <w:t xml:space="preserve">от 6 октября </w:t>
      </w:r>
      <w:smartTag w:uri="urn:schemas-microsoft-com:office:smarttags" w:element="metricconverter">
        <w:smartTagPr>
          <w:attr w:name="ProductID" w:val="2003 г"/>
        </w:smartTagPr>
        <w:r w:rsidRPr="00142855">
          <w:rPr>
            <w:rFonts w:ascii="Times New Roman" w:hAnsi="Times New Roman"/>
            <w:sz w:val="28"/>
            <w:szCs w:val="28"/>
          </w:rPr>
          <w:t>2003 г</w:t>
        </w:r>
      </w:smartTag>
      <w:r w:rsidRPr="00142855">
        <w:rPr>
          <w:rFonts w:ascii="Times New Roman" w:hAnsi="Times New Roman"/>
          <w:sz w:val="28"/>
          <w:szCs w:val="28"/>
        </w:rPr>
        <w:t>. N 131-ФЗ "Об общих принципах организации местного самоуправления в Российской Федерации".</w:t>
      </w:r>
    </w:p>
    <w:p w:rsidR="003C62D6" w:rsidRDefault="003C62D6" w:rsidP="003C62D6">
      <w:pPr>
        <w:pStyle w:val="ConsPlusNormal0"/>
        <w:ind w:firstLine="709"/>
        <w:jc w:val="both"/>
      </w:pPr>
      <w:r>
        <w:rPr>
          <w:rFonts w:ascii="Times New Roman" w:hAnsi="Times New Roman"/>
          <w:sz w:val="28"/>
        </w:rPr>
        <w:t>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досрочному освобождению от должности в связи с утратой доверия также в случае непринятия лицом, замещающим муниципальную должность, мер по предотвращению и (или) урегулированию конфликта интересов, стороной которого является подчиненное ему лицо.</w:t>
      </w:r>
    </w:p>
    <w:p w:rsidR="003C62D6" w:rsidRPr="00A65806" w:rsidRDefault="003C62D6" w:rsidP="003C62D6">
      <w:pPr>
        <w:pStyle w:val="Standard"/>
        <w:spacing w:after="0" w:line="240" w:lineRule="auto"/>
        <w:ind w:firstLine="708"/>
        <w:jc w:val="both"/>
      </w:pPr>
      <w:r>
        <w:rPr>
          <w:rFonts w:ascii="Times New Roman" w:hAnsi="Times New Roman" w:cs="Times New Roman"/>
          <w:sz w:val="28"/>
        </w:rPr>
        <w:t xml:space="preserve">3. Досрочное освобождение от должности лица, замещающего муниципальную должность, </w:t>
      </w:r>
      <w:r>
        <w:rPr>
          <w:rFonts w:ascii="Times New Roman" w:hAnsi="Times New Roman" w:cs="Times New Roman"/>
          <w:sz w:val="28"/>
          <w:szCs w:val="28"/>
        </w:rPr>
        <w:t xml:space="preserve">в связи с утратой доверия осуществляется по решению Собрания депутатов </w:t>
      </w:r>
      <w:r>
        <w:rPr>
          <w:rFonts w:ascii="Times New Roman" w:hAnsi="Times New Roman" w:cs="Times New Roman"/>
          <w:sz w:val="28"/>
        </w:rPr>
        <w:t>Золотаревского</w:t>
      </w:r>
      <w:r w:rsidRPr="009368F8">
        <w:rPr>
          <w:rFonts w:ascii="Times New Roman" w:hAnsi="Times New Roman" w:cs="Times New Roman"/>
          <w:sz w:val="28"/>
        </w:rPr>
        <w:t xml:space="preserve"> сельского поселения </w:t>
      </w:r>
      <w:r>
        <w:rPr>
          <w:rFonts w:ascii="Times New Roman" w:hAnsi="Times New Roman" w:cs="Times New Roman"/>
          <w:sz w:val="28"/>
        </w:rPr>
        <w:t>Семикаракорского</w:t>
      </w:r>
      <w:r w:rsidRPr="009368F8">
        <w:rPr>
          <w:rFonts w:ascii="Times New Roman" w:hAnsi="Times New Roman" w:cs="Times New Roman"/>
          <w:sz w:val="28"/>
        </w:rPr>
        <w:t xml:space="preserve"> района </w:t>
      </w:r>
      <w:r>
        <w:rPr>
          <w:rFonts w:ascii="Times New Roman" w:hAnsi="Times New Roman" w:cs="Times New Roman"/>
          <w:sz w:val="28"/>
        </w:rPr>
        <w:t>Ростовской</w:t>
      </w:r>
      <w:r w:rsidRPr="009368F8">
        <w:rPr>
          <w:rFonts w:ascii="Times New Roman" w:hAnsi="Times New Roman" w:cs="Times New Roman"/>
          <w:sz w:val="28"/>
        </w:rPr>
        <w:t xml:space="preserve"> области</w:t>
      </w:r>
      <w:r w:rsidRPr="00F512EA">
        <w:rPr>
          <w:rFonts w:ascii="Times New Roman" w:hAnsi="Times New Roman" w:cs="Times New Roman"/>
          <w:sz w:val="28"/>
        </w:rPr>
        <w:t xml:space="preserve"> </w:t>
      </w:r>
      <w:r>
        <w:rPr>
          <w:rFonts w:ascii="Times New Roman" w:hAnsi="Times New Roman" w:cs="Times New Roman"/>
          <w:sz w:val="28"/>
          <w:szCs w:val="28"/>
        </w:rPr>
        <w:t xml:space="preserve">на основании представленных материалов о результатах проведенной в соответствии с нормативными правовыми актами Российской Федерации, Ростовской области проверки достоверности и полноты сведений, представленных данным лицом, и (или) соблюдения им ограничений и запретов, требований о предотвращении или урегулировании конфликта интересов, исполнения им обязанностей, установленных Федеральным </w:t>
      </w:r>
      <w:r w:rsidRPr="00A65806">
        <w:rPr>
          <w:rFonts w:ascii="Times New Roman" w:hAnsi="Times New Roman" w:cs="Times New Roman"/>
          <w:sz w:val="28"/>
          <w:szCs w:val="28"/>
        </w:rPr>
        <w:t xml:space="preserve">законом </w:t>
      </w:r>
      <w:r>
        <w:rPr>
          <w:rFonts w:ascii="Times New Roman" w:hAnsi="Times New Roman" w:cs="Times New Roman"/>
          <w:sz w:val="28"/>
          <w:szCs w:val="28"/>
        </w:rPr>
        <w:t>от 25 декабря 2008 года № 273-ФЗ «О противодействии коррупции», другими федеральными законами.</w:t>
      </w:r>
    </w:p>
    <w:p w:rsidR="003C62D6" w:rsidRDefault="003C62D6" w:rsidP="003C62D6">
      <w:pPr>
        <w:pStyle w:val="ConsPlusNormal0"/>
        <w:ind w:firstLine="709"/>
        <w:jc w:val="both"/>
      </w:pPr>
      <w:r>
        <w:rPr>
          <w:rFonts w:ascii="Times New Roman" w:hAnsi="Times New Roman"/>
          <w:sz w:val="28"/>
        </w:rPr>
        <w:t>4. При рассмотрении и принятии решения о досрочном освобождении от должности лица, замещающего муниципальную должность, в связи с утратой доверия должны быть обеспечены:</w:t>
      </w:r>
    </w:p>
    <w:p w:rsidR="003C62D6" w:rsidRDefault="003C62D6" w:rsidP="003C62D6">
      <w:pPr>
        <w:pStyle w:val="ConsPlusNormal0"/>
        <w:ind w:firstLine="709"/>
        <w:jc w:val="both"/>
      </w:pPr>
      <w:r>
        <w:rPr>
          <w:rFonts w:ascii="Times New Roman" w:hAnsi="Times New Roman"/>
          <w:sz w:val="28"/>
        </w:rPr>
        <w:t xml:space="preserve">- заблаговременное получение лицом, замещающим муниципальную должность, уведомления о дате, времени и месте рассмотрения результатов проверки, указанной в </w:t>
      </w:r>
      <w:hyperlink w:anchor="P54" w:history="1">
        <w:r>
          <w:rPr>
            <w:rFonts w:ascii="Times New Roman" w:hAnsi="Times New Roman"/>
            <w:sz w:val="28"/>
          </w:rPr>
          <w:t xml:space="preserve">пункте </w:t>
        </w:r>
      </w:hyperlink>
      <w:r w:rsidRPr="0045635B">
        <w:rPr>
          <w:rFonts w:ascii="Times New Roman" w:hAnsi="Times New Roman"/>
          <w:sz w:val="28"/>
          <w:szCs w:val="28"/>
        </w:rPr>
        <w:t>3</w:t>
      </w:r>
      <w:r>
        <w:rPr>
          <w:rFonts w:ascii="Times New Roman" w:hAnsi="Times New Roman"/>
          <w:sz w:val="28"/>
        </w:rPr>
        <w:t xml:space="preserve"> настоящего Порядка, а также </w:t>
      </w:r>
      <w:r>
        <w:rPr>
          <w:rFonts w:ascii="Times New Roman" w:hAnsi="Times New Roman"/>
          <w:sz w:val="28"/>
        </w:rPr>
        <w:lastRenderedPageBreak/>
        <w:t>ознакомление с информацией о совершении лицом, замещающим муниципальную должность, коррупционного правонарушения, но не менее чем за три дня до проведения заседания представительного органа местного самоуправления по рассмотрению вопроса досрочном  освобождении от должности;</w:t>
      </w:r>
    </w:p>
    <w:p w:rsidR="003C62D6" w:rsidRDefault="003C62D6" w:rsidP="003C62D6">
      <w:pPr>
        <w:pStyle w:val="ConsPlusNormal0"/>
        <w:ind w:firstLine="709"/>
        <w:jc w:val="both"/>
      </w:pPr>
      <w:r>
        <w:rPr>
          <w:rFonts w:ascii="Times New Roman" w:hAnsi="Times New Roman"/>
          <w:sz w:val="28"/>
        </w:rPr>
        <w:t>- предоставление лицу, замещающему муниципальную должность, возможности дать объяснения по поводу обстоятельств, выдвигаемых в качестве оснований для его досрочного освобождения от должности в связи с утратой доверия.</w:t>
      </w:r>
    </w:p>
    <w:p w:rsidR="003C62D6" w:rsidRPr="00754BC1" w:rsidRDefault="003C62D6" w:rsidP="003C62D6">
      <w:pPr>
        <w:ind w:firstLine="567"/>
        <w:jc w:val="both"/>
        <w:rPr>
          <w:sz w:val="28"/>
          <w:szCs w:val="28"/>
        </w:rPr>
      </w:pPr>
      <w:r>
        <w:rPr>
          <w:sz w:val="28"/>
        </w:rPr>
        <w:t>5. Вопрос о досрочном освобождении от должности в связи с утратой доверия должен быть рассмотрен, и соответствующее решение принято не позднее одного месяца со дня поступления результатов проверки в Собрание депутатов Золотаревского</w:t>
      </w:r>
      <w:r w:rsidRPr="009368F8">
        <w:rPr>
          <w:sz w:val="28"/>
        </w:rPr>
        <w:t xml:space="preserve"> сельского поселения </w:t>
      </w:r>
      <w:r>
        <w:rPr>
          <w:sz w:val="28"/>
        </w:rPr>
        <w:t>Семикаракорского</w:t>
      </w:r>
      <w:r w:rsidRPr="009368F8">
        <w:rPr>
          <w:sz w:val="28"/>
        </w:rPr>
        <w:t xml:space="preserve"> района </w:t>
      </w:r>
      <w:r>
        <w:rPr>
          <w:sz w:val="28"/>
        </w:rPr>
        <w:t>Ростовской</w:t>
      </w:r>
      <w:r w:rsidRPr="009368F8">
        <w:rPr>
          <w:sz w:val="28"/>
        </w:rPr>
        <w:t xml:space="preserve"> области</w:t>
      </w:r>
      <w:r>
        <w:rPr>
          <w:sz w:val="28"/>
        </w:rPr>
        <w:t>, не считая периодов временной нетрудоспособности лица, замещающего муниципальную должность, пребывания его в отпуске, периода неисполнения должностных обязанностей по иным уважительным причинам, а также периода проведения в отношении него соответствующей проверки.</w:t>
      </w:r>
      <w:r w:rsidRPr="00253989">
        <w:t xml:space="preserve"> </w:t>
      </w:r>
      <w:r w:rsidRPr="00754BC1">
        <w:rPr>
          <w:sz w:val="28"/>
          <w:szCs w:val="28"/>
        </w:rPr>
        <w:t>Решение об увольнении (освобождении от должности) лица, замещающего муниципальную должность, в связи с утратой доверия принимается не позднее  трех лет со дня</w:t>
      </w:r>
      <w:r>
        <w:rPr>
          <w:sz w:val="28"/>
          <w:szCs w:val="28"/>
        </w:rPr>
        <w:t xml:space="preserve"> </w:t>
      </w:r>
      <w:r w:rsidRPr="00754BC1">
        <w:rPr>
          <w:sz w:val="28"/>
          <w:szCs w:val="28"/>
        </w:rPr>
        <w:t xml:space="preserve">совершения лицом, замещающим муниципальную должность, деяния, предусмотренного </w:t>
      </w:r>
      <w:r w:rsidRPr="00754BC1">
        <w:rPr>
          <w:sz w:val="28"/>
          <w:szCs w:val="28"/>
          <w:lang w:eastAsia="ar-SA"/>
        </w:rPr>
        <w:t>пунктом 2</w:t>
      </w:r>
      <w:r w:rsidRPr="00754BC1">
        <w:rPr>
          <w:sz w:val="28"/>
          <w:szCs w:val="28"/>
        </w:rPr>
        <w:t xml:space="preserve"> настоящего Положения. В указанные сроки не включается время производства по уголовному делу.</w:t>
      </w:r>
    </w:p>
    <w:p w:rsidR="003C62D6" w:rsidRPr="009C7382" w:rsidRDefault="003C62D6" w:rsidP="003C62D6">
      <w:pPr>
        <w:pStyle w:val="ConsPlusNormal0"/>
        <w:ind w:firstLine="709"/>
        <w:jc w:val="both"/>
      </w:pPr>
      <w:r>
        <w:rPr>
          <w:rFonts w:ascii="Times New Roman" w:hAnsi="Times New Roman"/>
          <w:sz w:val="28"/>
        </w:rPr>
        <w:t>6. Решение о досрочном  освобождении от должности лица, замещающего муниципальную должность, в связи с утратой доверия принимается тайным голосованием и считается принятым, если за него проголосовало не менее двух третей от установленной численности Собрания депутатов Золотаревского</w:t>
      </w:r>
      <w:r w:rsidRPr="009368F8">
        <w:rPr>
          <w:rFonts w:ascii="Times New Roman" w:hAnsi="Times New Roman"/>
          <w:sz w:val="28"/>
        </w:rPr>
        <w:t xml:space="preserve"> сельского поселения </w:t>
      </w:r>
      <w:r>
        <w:rPr>
          <w:rFonts w:ascii="Times New Roman" w:hAnsi="Times New Roman"/>
          <w:sz w:val="28"/>
        </w:rPr>
        <w:t>Семикаракорского</w:t>
      </w:r>
      <w:r w:rsidRPr="009368F8">
        <w:rPr>
          <w:rFonts w:ascii="Times New Roman" w:hAnsi="Times New Roman"/>
          <w:sz w:val="28"/>
        </w:rPr>
        <w:t xml:space="preserve"> района </w:t>
      </w:r>
      <w:r>
        <w:rPr>
          <w:rFonts w:ascii="Times New Roman" w:hAnsi="Times New Roman"/>
          <w:sz w:val="28"/>
        </w:rPr>
        <w:t>Ростовской</w:t>
      </w:r>
      <w:r w:rsidRPr="009368F8">
        <w:rPr>
          <w:rFonts w:ascii="Times New Roman" w:hAnsi="Times New Roman"/>
          <w:sz w:val="28"/>
        </w:rPr>
        <w:t xml:space="preserve"> области</w:t>
      </w:r>
      <w:r>
        <w:rPr>
          <w:rFonts w:ascii="Times New Roman" w:hAnsi="Times New Roman"/>
          <w:sz w:val="28"/>
        </w:rPr>
        <w:t>.</w:t>
      </w:r>
    </w:p>
    <w:p w:rsidR="003C62D6" w:rsidRDefault="003C62D6" w:rsidP="003C62D6">
      <w:pPr>
        <w:pStyle w:val="ConsPlusNormal0"/>
        <w:ind w:firstLine="709"/>
        <w:jc w:val="both"/>
      </w:pPr>
      <w:r>
        <w:rPr>
          <w:rFonts w:ascii="Times New Roman" w:hAnsi="Times New Roman"/>
          <w:sz w:val="28"/>
        </w:rPr>
        <w:t xml:space="preserve">7. В решении о досрочном освобождении от должности лица, замещающего муниципальную должность, в связи с утратой доверия указываются существо совершенного им коррупционного правонарушения и положения нормативных правовых актов, которые им были нарушены, а также основания, предусмотренные </w:t>
      </w:r>
      <w:hyperlink r:id="rId16" w:history="1">
        <w:r>
          <w:rPr>
            <w:rFonts w:ascii="Times New Roman" w:hAnsi="Times New Roman"/>
            <w:sz w:val="28"/>
          </w:rPr>
          <w:t>статьями 7.1</w:t>
        </w:r>
      </w:hyperlink>
      <w:r>
        <w:rPr>
          <w:rFonts w:ascii="Times New Roman" w:hAnsi="Times New Roman"/>
          <w:sz w:val="28"/>
        </w:rPr>
        <w:t xml:space="preserve">, </w:t>
      </w:r>
      <w:hyperlink r:id="rId17" w:history="1">
        <w:r>
          <w:rPr>
            <w:rFonts w:ascii="Times New Roman" w:hAnsi="Times New Roman"/>
            <w:sz w:val="28"/>
          </w:rPr>
          <w:t>13.1</w:t>
        </w:r>
      </w:hyperlink>
      <w:r>
        <w:rPr>
          <w:rFonts w:ascii="Times New Roman" w:hAnsi="Times New Roman"/>
          <w:sz w:val="28"/>
        </w:rPr>
        <w:t xml:space="preserve"> Федерального закона от 25 декабря 2008 года № 273-ФЗ «О противодействии коррупции».</w:t>
      </w:r>
    </w:p>
    <w:p w:rsidR="003C62D6" w:rsidRDefault="003C62D6" w:rsidP="003C62D6">
      <w:pPr>
        <w:pStyle w:val="ConsPlusNormal0"/>
        <w:ind w:firstLine="709"/>
        <w:jc w:val="both"/>
        <w:rPr>
          <w:rFonts w:ascii="Times New Roman" w:hAnsi="Times New Roman"/>
          <w:sz w:val="28"/>
        </w:rPr>
      </w:pPr>
      <w:r>
        <w:rPr>
          <w:rFonts w:ascii="Times New Roman" w:hAnsi="Times New Roman"/>
          <w:sz w:val="28"/>
        </w:rPr>
        <w:t>8. Копия решения о досрочном  освобождении от должности в связи с утратой доверия лица, замещающего муниципальную должность, или об отказе в применении такого взыскания с указанием мотивов в течение пяти рабочих дней со дня принятия соответствующего решения вручается указанному лицу под расписку либо в этот же срок направляется ему заказным письмом с уведомлением.</w:t>
      </w:r>
    </w:p>
    <w:p w:rsidR="003C62D6" w:rsidRPr="002B531A" w:rsidRDefault="003C62D6" w:rsidP="003C62D6">
      <w:pPr>
        <w:pStyle w:val="ConsPlusNormal0"/>
        <w:ind w:firstLine="709"/>
        <w:jc w:val="both"/>
        <w:rPr>
          <w:rFonts w:ascii="Times New Roman" w:hAnsi="Times New Roman"/>
          <w:sz w:val="28"/>
          <w:szCs w:val="28"/>
        </w:rPr>
      </w:pPr>
      <w:r w:rsidRPr="002B531A">
        <w:rPr>
          <w:rFonts w:ascii="Times New Roman" w:hAnsi="Times New Roman"/>
          <w:sz w:val="28"/>
          <w:szCs w:val="28"/>
        </w:rPr>
        <w:t xml:space="preserve">9. Сведения о применении к лицу, замещающему муниципальную должность, взыскания в виде освобождения от должности в связи с утратой доверия за совершение коррупционного правонарушения </w:t>
      </w:r>
      <w:r>
        <w:rPr>
          <w:rFonts w:ascii="Times New Roman" w:hAnsi="Times New Roman"/>
          <w:sz w:val="28"/>
          <w:szCs w:val="28"/>
        </w:rPr>
        <w:t>направляются ответственным исполнителем</w:t>
      </w:r>
      <w:r w:rsidRPr="002B531A">
        <w:rPr>
          <w:rFonts w:ascii="Times New Roman" w:hAnsi="Times New Roman"/>
          <w:sz w:val="28"/>
          <w:szCs w:val="28"/>
        </w:rPr>
        <w:t xml:space="preserve"> представительн</w:t>
      </w:r>
      <w:r>
        <w:rPr>
          <w:rFonts w:ascii="Times New Roman" w:hAnsi="Times New Roman"/>
          <w:sz w:val="28"/>
          <w:szCs w:val="28"/>
        </w:rPr>
        <w:t>ого</w:t>
      </w:r>
      <w:r w:rsidRPr="002B531A">
        <w:rPr>
          <w:rFonts w:ascii="Times New Roman" w:hAnsi="Times New Roman"/>
          <w:sz w:val="28"/>
          <w:szCs w:val="28"/>
        </w:rPr>
        <w:t xml:space="preserve"> орган</w:t>
      </w:r>
      <w:r>
        <w:rPr>
          <w:rFonts w:ascii="Times New Roman" w:hAnsi="Times New Roman"/>
          <w:sz w:val="28"/>
          <w:szCs w:val="28"/>
        </w:rPr>
        <w:t>а</w:t>
      </w:r>
      <w:r w:rsidRPr="002B531A">
        <w:rPr>
          <w:rFonts w:ascii="Times New Roman" w:hAnsi="Times New Roman"/>
          <w:sz w:val="28"/>
          <w:szCs w:val="28"/>
        </w:rPr>
        <w:t xml:space="preserve"> </w:t>
      </w:r>
      <w:r>
        <w:rPr>
          <w:rFonts w:ascii="Times New Roman" w:hAnsi="Times New Roman"/>
          <w:sz w:val="28"/>
        </w:rPr>
        <w:t>Золотаревского</w:t>
      </w:r>
      <w:r w:rsidRPr="009368F8">
        <w:rPr>
          <w:rFonts w:ascii="Times New Roman" w:hAnsi="Times New Roman"/>
          <w:sz w:val="28"/>
        </w:rPr>
        <w:t xml:space="preserve"> сельского поселения </w:t>
      </w:r>
      <w:r>
        <w:rPr>
          <w:rFonts w:ascii="Times New Roman" w:hAnsi="Times New Roman"/>
          <w:sz w:val="28"/>
        </w:rPr>
        <w:t>Семикаракорского</w:t>
      </w:r>
      <w:r w:rsidRPr="009368F8">
        <w:rPr>
          <w:rFonts w:ascii="Times New Roman" w:hAnsi="Times New Roman"/>
          <w:sz w:val="28"/>
        </w:rPr>
        <w:t xml:space="preserve"> района </w:t>
      </w:r>
      <w:r>
        <w:rPr>
          <w:rFonts w:ascii="Times New Roman" w:hAnsi="Times New Roman"/>
          <w:sz w:val="28"/>
        </w:rPr>
        <w:t>Ростовской</w:t>
      </w:r>
      <w:r w:rsidRPr="009368F8">
        <w:rPr>
          <w:rFonts w:ascii="Times New Roman" w:hAnsi="Times New Roman"/>
          <w:sz w:val="28"/>
        </w:rPr>
        <w:t xml:space="preserve"> области</w:t>
      </w:r>
      <w:r w:rsidRPr="002B531A">
        <w:rPr>
          <w:rFonts w:ascii="Times New Roman" w:hAnsi="Times New Roman"/>
          <w:sz w:val="28"/>
          <w:szCs w:val="28"/>
        </w:rPr>
        <w:t xml:space="preserve"> </w:t>
      </w:r>
      <w:r>
        <w:rPr>
          <w:rFonts w:ascii="Times New Roman" w:hAnsi="Times New Roman"/>
          <w:sz w:val="28"/>
          <w:szCs w:val="28"/>
        </w:rPr>
        <w:t>Губернатору Ростовской области (уполномоченному должностному лицу) для включения</w:t>
      </w:r>
      <w:r w:rsidRPr="002B531A">
        <w:rPr>
          <w:rFonts w:ascii="Times New Roman" w:hAnsi="Times New Roman"/>
          <w:sz w:val="28"/>
          <w:szCs w:val="28"/>
        </w:rPr>
        <w:t xml:space="preserve"> в реестр лиц, </w:t>
      </w:r>
      <w:r>
        <w:rPr>
          <w:rFonts w:ascii="Times New Roman" w:hAnsi="Times New Roman"/>
          <w:sz w:val="28"/>
          <w:szCs w:val="28"/>
        </w:rPr>
        <w:t>у</w:t>
      </w:r>
      <w:r w:rsidRPr="002B531A">
        <w:rPr>
          <w:rFonts w:ascii="Times New Roman" w:hAnsi="Times New Roman"/>
          <w:sz w:val="28"/>
          <w:szCs w:val="28"/>
        </w:rPr>
        <w:t xml:space="preserve">воленных в связи с </w:t>
      </w:r>
      <w:r w:rsidRPr="002B531A">
        <w:rPr>
          <w:rFonts w:ascii="Times New Roman" w:hAnsi="Times New Roman"/>
          <w:sz w:val="28"/>
          <w:szCs w:val="28"/>
        </w:rPr>
        <w:lastRenderedPageBreak/>
        <w:t>утратой доверия,</w:t>
      </w:r>
      <w:r>
        <w:rPr>
          <w:rFonts w:ascii="Times New Roman" w:hAnsi="Times New Roman"/>
          <w:sz w:val="28"/>
          <w:szCs w:val="28"/>
        </w:rPr>
        <w:t xml:space="preserve"> п</w:t>
      </w:r>
      <w:r w:rsidRPr="002B531A">
        <w:rPr>
          <w:rFonts w:ascii="Times New Roman" w:hAnsi="Times New Roman"/>
          <w:sz w:val="28"/>
          <w:szCs w:val="28"/>
        </w:rPr>
        <w:t xml:space="preserve">редусмотренный статьей 15  Федерального закона от 25 декабря </w:t>
      </w:r>
      <w:smartTag w:uri="urn:schemas-microsoft-com:office:smarttags" w:element="metricconverter">
        <w:smartTagPr>
          <w:attr w:name="ProductID" w:val="2008 г"/>
        </w:smartTagPr>
        <w:r w:rsidRPr="002B531A">
          <w:rPr>
            <w:rFonts w:ascii="Times New Roman" w:hAnsi="Times New Roman"/>
            <w:sz w:val="28"/>
            <w:szCs w:val="28"/>
          </w:rPr>
          <w:t>2008 г</w:t>
        </w:r>
      </w:smartTag>
      <w:r w:rsidRPr="002B531A">
        <w:rPr>
          <w:rFonts w:ascii="Times New Roman" w:hAnsi="Times New Roman"/>
          <w:sz w:val="28"/>
          <w:szCs w:val="28"/>
        </w:rPr>
        <w:t>. N 273-Ф</w:t>
      </w:r>
      <w:r>
        <w:rPr>
          <w:rFonts w:ascii="Times New Roman" w:hAnsi="Times New Roman"/>
          <w:sz w:val="28"/>
          <w:szCs w:val="28"/>
        </w:rPr>
        <w:t xml:space="preserve">З "О противодействии коррупции", в порядке, установленном </w:t>
      </w:r>
      <w:r w:rsidRPr="00F05742">
        <w:rPr>
          <w:rFonts w:ascii="Times New Roman" w:hAnsi="Times New Roman"/>
          <w:sz w:val="28"/>
          <w:szCs w:val="28"/>
        </w:rPr>
        <w:t xml:space="preserve">Постановлением Правительства РФ от 5 марта </w:t>
      </w:r>
      <w:smartTag w:uri="urn:schemas-microsoft-com:office:smarttags" w:element="metricconverter">
        <w:smartTagPr>
          <w:attr w:name="ProductID" w:val="2018 г"/>
        </w:smartTagPr>
        <w:r w:rsidRPr="00F05742">
          <w:rPr>
            <w:rFonts w:ascii="Times New Roman" w:hAnsi="Times New Roman"/>
            <w:sz w:val="28"/>
            <w:szCs w:val="28"/>
          </w:rPr>
          <w:t>2018 г</w:t>
        </w:r>
      </w:smartTag>
      <w:r w:rsidRPr="00F05742">
        <w:rPr>
          <w:rFonts w:ascii="Times New Roman" w:hAnsi="Times New Roman"/>
          <w:sz w:val="28"/>
          <w:szCs w:val="28"/>
        </w:rPr>
        <w:t>. N 228 "О реестре лиц, уволенных в связи с утратой доверия".</w:t>
      </w:r>
    </w:p>
    <w:p w:rsidR="003C62D6" w:rsidRDefault="003C62D6" w:rsidP="003C62D6">
      <w:pPr>
        <w:pStyle w:val="ConsPlusNormal0"/>
        <w:ind w:firstLine="709"/>
        <w:jc w:val="both"/>
      </w:pPr>
      <w:r>
        <w:rPr>
          <w:rFonts w:ascii="Times New Roman" w:hAnsi="Times New Roman"/>
          <w:sz w:val="28"/>
        </w:rPr>
        <w:t>10. Лицо, замещающее муниципальную должность, вправе обжаловать решение о досрочном  освобождении от должности в судебном порядке.</w:t>
      </w:r>
    </w:p>
    <w:p w:rsidR="003C62D6" w:rsidRDefault="003C62D6" w:rsidP="003C62D6">
      <w:pPr>
        <w:pStyle w:val="ConsPlusNormal0"/>
        <w:ind w:firstLine="709"/>
        <w:rPr>
          <w:rFonts w:ascii="Times New Roman" w:hAnsi="Times New Roman"/>
          <w:sz w:val="28"/>
        </w:rPr>
      </w:pPr>
    </w:p>
    <w:p w:rsidR="003C62D6" w:rsidRDefault="003C62D6" w:rsidP="003C62D6">
      <w:pPr>
        <w:pStyle w:val="ConsPlusNormal0"/>
        <w:ind w:firstLine="709"/>
        <w:jc w:val="right"/>
      </w:pPr>
    </w:p>
    <w:p w:rsidR="003C62D6" w:rsidRPr="00EC668D" w:rsidRDefault="003C62D6" w:rsidP="007D5472">
      <w:pPr>
        <w:pStyle w:val="a4"/>
        <w:jc w:val="center"/>
        <w:rPr>
          <w:rFonts w:ascii="Times New Roman" w:hAnsi="Times New Roman"/>
          <w:sz w:val="24"/>
          <w:szCs w:val="24"/>
        </w:rPr>
      </w:pPr>
    </w:p>
    <w:p w:rsidR="00442971" w:rsidRDefault="00442971" w:rsidP="00075DC4">
      <w:pPr>
        <w:tabs>
          <w:tab w:val="left" w:pos="709"/>
        </w:tabs>
        <w:jc w:val="right"/>
        <w:outlineLvl w:val="0"/>
      </w:pPr>
      <w:bookmarkStart w:id="2" w:name="Par400"/>
      <w:bookmarkEnd w:id="2"/>
    </w:p>
    <w:tbl>
      <w:tblPr>
        <w:tblpPr w:leftFromText="180" w:rightFromText="180" w:vertAnchor="text" w:horzAnchor="margin" w:tblpY="-188"/>
        <w:tblW w:w="0" w:type="auto"/>
        <w:tblLayout w:type="fixed"/>
        <w:tblLook w:val="0000" w:firstRow="0" w:lastRow="0" w:firstColumn="0" w:lastColumn="0" w:noHBand="0" w:noVBand="0"/>
      </w:tblPr>
      <w:tblGrid>
        <w:gridCol w:w="9571"/>
      </w:tblGrid>
      <w:tr w:rsidR="003C62D6" w:rsidTr="00931612">
        <w:trPr>
          <w:trHeight w:val="2515"/>
        </w:trPr>
        <w:tc>
          <w:tcPr>
            <w:tcW w:w="9571" w:type="dxa"/>
            <w:shd w:val="clear" w:color="auto" w:fill="auto"/>
          </w:tcPr>
          <w:p w:rsidR="003C62D6" w:rsidRDefault="003C62D6" w:rsidP="00931612">
            <w:pPr>
              <w:tabs>
                <w:tab w:val="left" w:pos="4678"/>
              </w:tabs>
              <w:ind w:right="5101"/>
              <w:rPr>
                <w:b/>
                <w:sz w:val="28"/>
                <w:szCs w:val="28"/>
              </w:rPr>
            </w:pPr>
          </w:p>
          <w:p w:rsidR="003C62D6" w:rsidRDefault="003C62D6" w:rsidP="00931612">
            <w:pPr>
              <w:rPr>
                <w:sz w:val="28"/>
                <w:szCs w:val="28"/>
              </w:rPr>
            </w:pPr>
            <w:r>
              <w:rPr>
                <w:sz w:val="28"/>
                <w:szCs w:val="28"/>
              </w:rPr>
              <w:t xml:space="preserve">                                                   Российская Федерация</w:t>
            </w:r>
          </w:p>
          <w:p w:rsidR="003C62D6" w:rsidRDefault="003C62D6" w:rsidP="00931612">
            <w:pPr>
              <w:tabs>
                <w:tab w:val="center" w:pos="4961"/>
                <w:tab w:val="left" w:pos="7462"/>
              </w:tabs>
              <w:rPr>
                <w:sz w:val="28"/>
                <w:szCs w:val="28"/>
              </w:rPr>
            </w:pPr>
            <w:r>
              <w:rPr>
                <w:sz w:val="28"/>
                <w:szCs w:val="28"/>
              </w:rPr>
              <w:tab/>
              <w:t>Ростовская область</w:t>
            </w:r>
            <w:r>
              <w:rPr>
                <w:sz w:val="28"/>
                <w:szCs w:val="28"/>
              </w:rPr>
              <w:tab/>
            </w:r>
          </w:p>
          <w:p w:rsidR="003C62D6" w:rsidRDefault="003C62D6" w:rsidP="00931612">
            <w:pPr>
              <w:jc w:val="center"/>
              <w:rPr>
                <w:sz w:val="28"/>
                <w:szCs w:val="28"/>
              </w:rPr>
            </w:pPr>
            <w:r>
              <w:rPr>
                <w:sz w:val="28"/>
                <w:szCs w:val="28"/>
              </w:rPr>
              <w:t>Семикаракорский район</w:t>
            </w:r>
          </w:p>
          <w:p w:rsidR="003C62D6" w:rsidRDefault="003C62D6" w:rsidP="00931612">
            <w:pPr>
              <w:jc w:val="center"/>
              <w:rPr>
                <w:sz w:val="28"/>
                <w:szCs w:val="28"/>
              </w:rPr>
            </w:pPr>
            <w:r>
              <w:rPr>
                <w:sz w:val="28"/>
                <w:szCs w:val="28"/>
              </w:rPr>
              <w:t>Администрация Золотаревского сельского поселения</w:t>
            </w:r>
          </w:p>
          <w:p w:rsidR="003C62D6" w:rsidRDefault="003C62D6" w:rsidP="00931612">
            <w:pPr>
              <w:jc w:val="center"/>
              <w:rPr>
                <w:sz w:val="28"/>
                <w:szCs w:val="28"/>
              </w:rPr>
            </w:pPr>
          </w:p>
          <w:p w:rsidR="003C62D6" w:rsidRDefault="003C62D6" w:rsidP="00931612">
            <w:pPr>
              <w:jc w:val="center"/>
              <w:rPr>
                <w:sz w:val="28"/>
                <w:szCs w:val="28"/>
              </w:rPr>
            </w:pPr>
          </w:p>
          <w:p w:rsidR="003C62D6" w:rsidRDefault="003C62D6" w:rsidP="00931612">
            <w:pPr>
              <w:jc w:val="center"/>
              <w:rPr>
                <w:sz w:val="28"/>
                <w:szCs w:val="28"/>
              </w:rPr>
            </w:pPr>
          </w:p>
          <w:p w:rsidR="003C62D6" w:rsidRDefault="003C62D6" w:rsidP="00931612">
            <w:pPr>
              <w:jc w:val="center"/>
              <w:rPr>
                <w:sz w:val="28"/>
                <w:szCs w:val="28"/>
              </w:rPr>
            </w:pPr>
            <w:r>
              <w:rPr>
                <w:sz w:val="28"/>
                <w:szCs w:val="28"/>
              </w:rPr>
              <w:t>ПОСТАНОВЛЕНИЕ</w:t>
            </w:r>
          </w:p>
          <w:p w:rsidR="003C62D6" w:rsidRDefault="003C62D6" w:rsidP="00931612">
            <w:pPr>
              <w:jc w:val="center"/>
              <w:rPr>
                <w:b/>
                <w:sz w:val="28"/>
                <w:szCs w:val="28"/>
              </w:rPr>
            </w:pPr>
          </w:p>
          <w:p w:rsidR="003C62D6" w:rsidRDefault="003C62D6" w:rsidP="00931612">
            <w:pPr>
              <w:jc w:val="center"/>
              <w:rPr>
                <w:sz w:val="28"/>
                <w:szCs w:val="28"/>
              </w:rPr>
            </w:pPr>
          </w:p>
          <w:p w:rsidR="003C62D6" w:rsidRDefault="003C62D6" w:rsidP="00931612">
            <w:pPr>
              <w:tabs>
                <w:tab w:val="left" w:pos="696"/>
                <w:tab w:val="center" w:pos="4677"/>
              </w:tabs>
              <w:rPr>
                <w:sz w:val="28"/>
                <w:szCs w:val="28"/>
              </w:rPr>
            </w:pPr>
            <w:r>
              <w:rPr>
                <w:sz w:val="28"/>
                <w:szCs w:val="28"/>
              </w:rPr>
              <w:tab/>
              <w:t>12.04.2021</w:t>
            </w:r>
            <w:r>
              <w:rPr>
                <w:sz w:val="28"/>
                <w:szCs w:val="28"/>
              </w:rPr>
              <w:tab/>
              <w:t xml:space="preserve">                                  № 35                              х.Золотаревка</w:t>
            </w:r>
          </w:p>
          <w:p w:rsidR="003C62D6" w:rsidRDefault="003C62D6" w:rsidP="00931612">
            <w:pPr>
              <w:tabs>
                <w:tab w:val="left" w:pos="4678"/>
              </w:tabs>
              <w:ind w:right="5101"/>
              <w:rPr>
                <w:b/>
                <w:sz w:val="28"/>
                <w:szCs w:val="28"/>
              </w:rPr>
            </w:pPr>
          </w:p>
          <w:p w:rsidR="003C62D6" w:rsidRDefault="003C62D6" w:rsidP="00931612">
            <w:pPr>
              <w:snapToGrid w:val="0"/>
              <w:jc w:val="center"/>
              <w:rPr>
                <w:b/>
                <w:sz w:val="28"/>
                <w:szCs w:val="28"/>
              </w:rPr>
            </w:pPr>
          </w:p>
        </w:tc>
      </w:tr>
    </w:tbl>
    <w:p w:rsidR="003C62D6" w:rsidRDefault="003C62D6" w:rsidP="003C62D6"/>
    <w:p w:rsidR="003C62D6" w:rsidRDefault="003C62D6" w:rsidP="003C62D6">
      <w:pPr>
        <w:pStyle w:val="210"/>
        <w:spacing w:after="0" w:line="240" w:lineRule="auto"/>
        <w:ind w:left="0"/>
        <w:rPr>
          <w:sz w:val="28"/>
          <w:szCs w:val="28"/>
        </w:rPr>
      </w:pPr>
      <w:r>
        <w:rPr>
          <w:bCs/>
          <w:sz w:val="28"/>
          <w:szCs w:val="28"/>
        </w:rPr>
        <w:t xml:space="preserve"> </w:t>
      </w:r>
      <w:r>
        <w:rPr>
          <w:sz w:val="28"/>
          <w:szCs w:val="28"/>
        </w:rPr>
        <w:t xml:space="preserve">Об утверждении муниципальной программы  «Комплексное </w:t>
      </w:r>
    </w:p>
    <w:p w:rsidR="003C62D6" w:rsidRDefault="003C62D6" w:rsidP="003C62D6">
      <w:pPr>
        <w:pStyle w:val="210"/>
        <w:spacing w:after="0" w:line="240" w:lineRule="auto"/>
        <w:ind w:left="0"/>
        <w:rPr>
          <w:sz w:val="28"/>
          <w:szCs w:val="28"/>
        </w:rPr>
      </w:pPr>
      <w:r>
        <w:rPr>
          <w:sz w:val="28"/>
          <w:szCs w:val="28"/>
        </w:rPr>
        <w:t xml:space="preserve">развитие систем  коммунальной инфраструктуры </w:t>
      </w:r>
    </w:p>
    <w:p w:rsidR="003C62D6" w:rsidRDefault="003C62D6" w:rsidP="003C62D6">
      <w:pPr>
        <w:pStyle w:val="210"/>
        <w:spacing w:after="0" w:line="240" w:lineRule="auto"/>
        <w:ind w:left="0"/>
        <w:rPr>
          <w:sz w:val="28"/>
          <w:szCs w:val="28"/>
        </w:rPr>
      </w:pPr>
      <w:r>
        <w:rPr>
          <w:sz w:val="28"/>
          <w:szCs w:val="28"/>
        </w:rPr>
        <w:t>Золотаревского  сельского поселения</w:t>
      </w:r>
    </w:p>
    <w:p w:rsidR="003C62D6" w:rsidRDefault="003C62D6" w:rsidP="003C62D6">
      <w:pPr>
        <w:pStyle w:val="210"/>
        <w:spacing w:after="0" w:line="240" w:lineRule="auto"/>
        <w:ind w:left="0"/>
        <w:rPr>
          <w:sz w:val="28"/>
          <w:szCs w:val="28"/>
        </w:rPr>
      </w:pPr>
      <w:r>
        <w:rPr>
          <w:sz w:val="28"/>
          <w:szCs w:val="28"/>
        </w:rPr>
        <w:t>на 2021-2030 годы».</w:t>
      </w:r>
    </w:p>
    <w:p w:rsidR="003C62D6" w:rsidRDefault="003C62D6" w:rsidP="003C62D6">
      <w:pPr>
        <w:pStyle w:val="210"/>
        <w:spacing w:after="0" w:line="240" w:lineRule="auto"/>
        <w:ind w:left="0" w:firstLine="709"/>
        <w:jc w:val="both"/>
        <w:rPr>
          <w:sz w:val="28"/>
          <w:szCs w:val="28"/>
        </w:rPr>
      </w:pPr>
    </w:p>
    <w:p w:rsidR="003C62D6" w:rsidRDefault="003C62D6" w:rsidP="003C62D6">
      <w:pPr>
        <w:autoSpaceDE w:val="0"/>
        <w:autoSpaceDN w:val="0"/>
        <w:adjustRightInd w:val="0"/>
        <w:ind w:firstLine="709"/>
        <w:jc w:val="both"/>
        <w:rPr>
          <w:sz w:val="28"/>
          <w:szCs w:val="28"/>
        </w:rPr>
      </w:pPr>
      <w:r>
        <w:rPr>
          <w:sz w:val="28"/>
          <w:szCs w:val="28"/>
        </w:rPr>
        <w:t xml:space="preserve">В соответствии с постановлением Администрации Золотаревского сельского поселения   от 30.08.2013 </w:t>
      </w:r>
      <w:r>
        <w:rPr>
          <w:sz w:val="28"/>
          <w:szCs w:val="28"/>
        </w:rPr>
        <w:sym w:font="Times New Roman" w:char="2116"/>
      </w:r>
      <w:r>
        <w:rPr>
          <w:sz w:val="28"/>
          <w:szCs w:val="28"/>
        </w:rPr>
        <w:t xml:space="preserve"> 125 «</w:t>
      </w:r>
      <w:r>
        <w:rPr>
          <w:rFonts w:eastAsia="Calibri"/>
          <w:bCs/>
          <w:color w:val="000000"/>
          <w:sz w:val="28"/>
          <w:szCs w:val="28"/>
          <w:lang w:eastAsia="en-US"/>
        </w:rPr>
        <w:t>Об утверждении порядка разработки, реализации и оценки эффективности муниципальных программ Золотаревского сельского поселения Семикаракорского района</w:t>
      </w:r>
      <w:r>
        <w:rPr>
          <w:sz w:val="28"/>
          <w:szCs w:val="28"/>
        </w:rPr>
        <w:t>», постановлением Администрации Золотаревского сельского поселения  от 30.08.2013 № 128 «</w:t>
      </w:r>
      <w:r>
        <w:rPr>
          <w:rFonts w:eastAsia="Calibri"/>
          <w:bCs/>
          <w:sz w:val="28"/>
          <w:szCs w:val="28"/>
          <w:lang w:eastAsia="en-US"/>
        </w:rPr>
        <w:t>О перечне муниципальных программ  принимаемых к реализации за счет средств бюджета Золотаревского сельского поселения»</w:t>
      </w:r>
      <w:r>
        <w:rPr>
          <w:sz w:val="28"/>
          <w:szCs w:val="28"/>
        </w:rPr>
        <w:t>,</w:t>
      </w:r>
    </w:p>
    <w:p w:rsidR="003C62D6" w:rsidRDefault="003C62D6" w:rsidP="003C62D6">
      <w:pPr>
        <w:autoSpaceDE w:val="0"/>
        <w:autoSpaceDN w:val="0"/>
        <w:adjustRightInd w:val="0"/>
        <w:ind w:firstLine="709"/>
        <w:rPr>
          <w:sz w:val="28"/>
          <w:szCs w:val="28"/>
        </w:rPr>
      </w:pPr>
    </w:p>
    <w:p w:rsidR="003C62D6" w:rsidRDefault="003C62D6" w:rsidP="003C62D6">
      <w:pPr>
        <w:pStyle w:val="210"/>
        <w:spacing w:line="240" w:lineRule="auto"/>
        <w:ind w:left="0" w:firstLine="709"/>
        <w:jc w:val="center"/>
        <w:rPr>
          <w:sz w:val="28"/>
          <w:szCs w:val="28"/>
        </w:rPr>
      </w:pPr>
      <w:r>
        <w:rPr>
          <w:sz w:val="28"/>
          <w:szCs w:val="28"/>
        </w:rPr>
        <w:t>ПОСТАНОВЛЯЮ:</w:t>
      </w:r>
    </w:p>
    <w:p w:rsidR="003C62D6" w:rsidRDefault="003C62D6" w:rsidP="003C62D6">
      <w:pPr>
        <w:pStyle w:val="210"/>
        <w:spacing w:line="240" w:lineRule="auto"/>
        <w:ind w:left="0" w:firstLine="709"/>
        <w:jc w:val="both"/>
        <w:rPr>
          <w:sz w:val="28"/>
          <w:szCs w:val="28"/>
        </w:rPr>
      </w:pPr>
      <w:r>
        <w:rPr>
          <w:b/>
          <w:sz w:val="28"/>
          <w:szCs w:val="28"/>
        </w:rPr>
        <w:t xml:space="preserve"> </w:t>
      </w:r>
      <w:r>
        <w:rPr>
          <w:sz w:val="28"/>
          <w:szCs w:val="28"/>
        </w:rPr>
        <w:t>1</w:t>
      </w:r>
      <w:r>
        <w:rPr>
          <w:b/>
          <w:sz w:val="28"/>
          <w:szCs w:val="28"/>
        </w:rPr>
        <w:t>.</w:t>
      </w:r>
      <w:r>
        <w:rPr>
          <w:sz w:val="28"/>
          <w:szCs w:val="28"/>
        </w:rPr>
        <w:t>Утвердить прилагаемую муниципальную программу «Комплексное развитие систем коммунальной инфраструктуры  Золотаревского  сельского поселения на 2021-2030 годы».</w:t>
      </w:r>
    </w:p>
    <w:p w:rsidR="003C62D6" w:rsidRPr="00D70D89" w:rsidRDefault="003C62D6" w:rsidP="003C62D6">
      <w:pPr>
        <w:pStyle w:val="a4"/>
        <w:jc w:val="both"/>
        <w:rPr>
          <w:rStyle w:val="afff1"/>
          <w:rFonts w:ascii="Times New Roman" w:hAnsi="Times New Roman"/>
          <w:i w:val="0"/>
          <w:iCs w:val="0"/>
          <w:sz w:val="28"/>
          <w:szCs w:val="28"/>
        </w:rPr>
      </w:pPr>
      <w:r>
        <w:rPr>
          <w:rFonts w:ascii="Times New Roman" w:hAnsi="Times New Roman"/>
          <w:sz w:val="28"/>
          <w:szCs w:val="28"/>
        </w:rPr>
        <w:t xml:space="preserve">         </w:t>
      </w:r>
      <w:r w:rsidRPr="00D70D89">
        <w:rPr>
          <w:rFonts w:ascii="Times New Roman" w:hAnsi="Times New Roman"/>
          <w:sz w:val="28"/>
          <w:szCs w:val="28"/>
        </w:rPr>
        <w:t xml:space="preserve"> </w:t>
      </w:r>
      <w:r>
        <w:rPr>
          <w:rFonts w:ascii="Times New Roman" w:hAnsi="Times New Roman"/>
          <w:sz w:val="28"/>
          <w:szCs w:val="28"/>
        </w:rPr>
        <w:t>2</w:t>
      </w:r>
      <w:r w:rsidRPr="00D70D89">
        <w:rPr>
          <w:rStyle w:val="afff1"/>
          <w:rFonts w:ascii="Times New Roman" w:hAnsi="Times New Roman"/>
          <w:i w:val="0"/>
          <w:sz w:val="28"/>
          <w:szCs w:val="28"/>
        </w:rPr>
        <w:t>. Настоящее постановление</w:t>
      </w:r>
      <w:r>
        <w:rPr>
          <w:rStyle w:val="afff1"/>
          <w:rFonts w:ascii="Times New Roman" w:hAnsi="Times New Roman"/>
          <w:i w:val="0"/>
          <w:sz w:val="28"/>
          <w:szCs w:val="28"/>
        </w:rPr>
        <w:t xml:space="preserve"> вступает в силу с момента его официального опубликования.</w:t>
      </w:r>
    </w:p>
    <w:p w:rsidR="003C62D6" w:rsidRDefault="003C62D6" w:rsidP="003C62D6">
      <w:pPr>
        <w:pStyle w:val="a4"/>
        <w:jc w:val="both"/>
        <w:rPr>
          <w:sz w:val="28"/>
          <w:szCs w:val="28"/>
        </w:rPr>
      </w:pPr>
      <w:r>
        <w:rPr>
          <w:rStyle w:val="afff1"/>
          <w:rFonts w:ascii="Times New Roman" w:hAnsi="Times New Roman"/>
          <w:i w:val="0"/>
          <w:sz w:val="28"/>
          <w:szCs w:val="28"/>
        </w:rPr>
        <w:t xml:space="preserve">          3. Контроль за исполнением настоящего постановления  оставляю за собой.</w:t>
      </w:r>
    </w:p>
    <w:p w:rsidR="003C62D6" w:rsidRDefault="003C62D6" w:rsidP="003C62D6">
      <w:pPr>
        <w:pStyle w:val="210"/>
        <w:spacing w:line="240" w:lineRule="auto"/>
        <w:ind w:left="0" w:firstLine="709"/>
        <w:jc w:val="both"/>
        <w:rPr>
          <w:sz w:val="28"/>
          <w:szCs w:val="28"/>
        </w:rPr>
      </w:pPr>
    </w:p>
    <w:p w:rsidR="003C62D6" w:rsidRDefault="003C62D6" w:rsidP="003C62D6">
      <w:pPr>
        <w:ind w:left="426"/>
        <w:rPr>
          <w:sz w:val="28"/>
          <w:szCs w:val="28"/>
        </w:rPr>
      </w:pPr>
    </w:p>
    <w:p w:rsidR="003C62D6" w:rsidRDefault="003C62D6" w:rsidP="003C62D6">
      <w:pPr>
        <w:ind w:left="426"/>
        <w:rPr>
          <w:sz w:val="28"/>
          <w:szCs w:val="28"/>
        </w:rPr>
      </w:pPr>
    </w:p>
    <w:p w:rsidR="003C62D6" w:rsidRDefault="003C62D6" w:rsidP="003C62D6">
      <w:pPr>
        <w:ind w:left="426"/>
        <w:rPr>
          <w:sz w:val="28"/>
          <w:szCs w:val="28"/>
        </w:rPr>
      </w:pPr>
    </w:p>
    <w:p w:rsidR="003C62D6" w:rsidRDefault="003C62D6" w:rsidP="003C62D6">
      <w:pPr>
        <w:ind w:left="426"/>
        <w:rPr>
          <w:sz w:val="28"/>
          <w:szCs w:val="28"/>
        </w:rPr>
      </w:pPr>
    </w:p>
    <w:p w:rsidR="003C62D6" w:rsidRDefault="003C62D6" w:rsidP="003C62D6">
      <w:pPr>
        <w:ind w:left="426"/>
        <w:rPr>
          <w:sz w:val="28"/>
          <w:szCs w:val="28"/>
        </w:rPr>
      </w:pPr>
      <w:r>
        <w:rPr>
          <w:sz w:val="28"/>
          <w:szCs w:val="28"/>
        </w:rPr>
        <w:t xml:space="preserve">Глава  Администрации </w:t>
      </w:r>
    </w:p>
    <w:p w:rsidR="003C62D6" w:rsidRDefault="003C62D6" w:rsidP="003C62D6">
      <w:pPr>
        <w:ind w:left="426"/>
        <w:rPr>
          <w:sz w:val="28"/>
          <w:szCs w:val="28"/>
        </w:rPr>
      </w:pPr>
      <w:r>
        <w:rPr>
          <w:sz w:val="28"/>
          <w:szCs w:val="28"/>
        </w:rPr>
        <w:t>Золотаревского сельского поселения                          М.Н. Рыльщикова</w:t>
      </w:r>
    </w:p>
    <w:p w:rsidR="003C62D6" w:rsidRDefault="003C62D6" w:rsidP="003C62D6">
      <w:pPr>
        <w:ind w:left="5672"/>
        <w:jc w:val="right"/>
        <w:rPr>
          <w:sz w:val="28"/>
          <w:szCs w:val="28"/>
        </w:rPr>
      </w:pPr>
    </w:p>
    <w:p w:rsidR="003C62D6" w:rsidRDefault="003C62D6" w:rsidP="003C62D6">
      <w:pPr>
        <w:ind w:left="5672"/>
        <w:jc w:val="right"/>
        <w:rPr>
          <w:sz w:val="28"/>
          <w:szCs w:val="28"/>
        </w:rPr>
      </w:pPr>
    </w:p>
    <w:p w:rsidR="003C62D6" w:rsidRDefault="003C62D6" w:rsidP="003C62D6">
      <w:pPr>
        <w:ind w:left="5672"/>
        <w:jc w:val="right"/>
        <w:rPr>
          <w:sz w:val="28"/>
          <w:szCs w:val="28"/>
        </w:rPr>
      </w:pPr>
    </w:p>
    <w:p w:rsidR="003C62D6" w:rsidRDefault="003C62D6" w:rsidP="003C62D6">
      <w:pPr>
        <w:ind w:left="5672"/>
        <w:jc w:val="right"/>
        <w:rPr>
          <w:sz w:val="28"/>
          <w:szCs w:val="28"/>
        </w:rPr>
      </w:pPr>
    </w:p>
    <w:p w:rsidR="003C62D6" w:rsidRDefault="003C62D6" w:rsidP="003C62D6">
      <w:pPr>
        <w:ind w:left="5672"/>
        <w:jc w:val="right"/>
        <w:rPr>
          <w:sz w:val="28"/>
          <w:szCs w:val="28"/>
        </w:rPr>
      </w:pPr>
    </w:p>
    <w:p w:rsidR="003C62D6" w:rsidRDefault="003C62D6" w:rsidP="003C62D6">
      <w:pPr>
        <w:ind w:left="5672"/>
        <w:jc w:val="right"/>
        <w:rPr>
          <w:sz w:val="28"/>
          <w:szCs w:val="28"/>
        </w:rPr>
      </w:pPr>
    </w:p>
    <w:p w:rsidR="003C62D6" w:rsidRDefault="003C62D6" w:rsidP="003C62D6">
      <w:pPr>
        <w:ind w:left="5672"/>
        <w:jc w:val="right"/>
        <w:rPr>
          <w:sz w:val="28"/>
          <w:szCs w:val="28"/>
        </w:rPr>
      </w:pPr>
    </w:p>
    <w:p w:rsidR="003C62D6" w:rsidRDefault="003C62D6" w:rsidP="003C62D6">
      <w:pPr>
        <w:rPr>
          <w:sz w:val="28"/>
          <w:szCs w:val="28"/>
        </w:rPr>
      </w:pPr>
    </w:p>
    <w:p w:rsidR="003C62D6" w:rsidRPr="00D70D89" w:rsidRDefault="003C62D6" w:rsidP="003C62D6">
      <w:pPr>
        <w:autoSpaceDE w:val="0"/>
        <w:autoSpaceDN w:val="0"/>
        <w:adjustRightInd w:val="0"/>
        <w:jc w:val="right"/>
        <w:outlineLvl w:val="0"/>
        <w:rPr>
          <w:sz w:val="28"/>
          <w:szCs w:val="28"/>
        </w:rPr>
      </w:pPr>
      <w:r w:rsidRPr="00D70D89">
        <w:rPr>
          <w:sz w:val="28"/>
          <w:szCs w:val="28"/>
        </w:rPr>
        <w:t>У</w:t>
      </w:r>
      <w:r>
        <w:rPr>
          <w:sz w:val="28"/>
          <w:szCs w:val="28"/>
        </w:rPr>
        <w:t>тверждена</w:t>
      </w:r>
    </w:p>
    <w:p w:rsidR="003C62D6" w:rsidRPr="00D70D89" w:rsidRDefault="003C62D6" w:rsidP="003C62D6">
      <w:pPr>
        <w:autoSpaceDE w:val="0"/>
        <w:autoSpaceDN w:val="0"/>
        <w:adjustRightInd w:val="0"/>
        <w:jc w:val="right"/>
        <w:outlineLvl w:val="0"/>
        <w:rPr>
          <w:sz w:val="28"/>
          <w:szCs w:val="28"/>
        </w:rPr>
      </w:pPr>
      <w:r w:rsidRPr="00D70D89">
        <w:rPr>
          <w:sz w:val="28"/>
          <w:szCs w:val="28"/>
        </w:rPr>
        <w:t xml:space="preserve">постановлением администрации </w:t>
      </w:r>
    </w:p>
    <w:p w:rsidR="003C62D6" w:rsidRPr="00D70D89" w:rsidRDefault="003C62D6" w:rsidP="003C62D6">
      <w:pPr>
        <w:autoSpaceDE w:val="0"/>
        <w:autoSpaceDN w:val="0"/>
        <w:adjustRightInd w:val="0"/>
        <w:jc w:val="right"/>
        <w:outlineLvl w:val="0"/>
        <w:rPr>
          <w:sz w:val="28"/>
          <w:szCs w:val="28"/>
        </w:rPr>
      </w:pPr>
      <w:r w:rsidRPr="00D70D89">
        <w:rPr>
          <w:sz w:val="28"/>
          <w:szCs w:val="28"/>
        </w:rPr>
        <w:t>Золотаревского сельского поселения</w:t>
      </w:r>
    </w:p>
    <w:p w:rsidR="003C62D6" w:rsidRPr="00D70D89" w:rsidRDefault="003C62D6" w:rsidP="003C62D6">
      <w:pPr>
        <w:autoSpaceDE w:val="0"/>
        <w:autoSpaceDN w:val="0"/>
        <w:adjustRightInd w:val="0"/>
        <w:jc w:val="right"/>
        <w:rPr>
          <w:sz w:val="28"/>
          <w:szCs w:val="28"/>
        </w:rPr>
      </w:pPr>
      <w:r w:rsidRPr="00D70D89">
        <w:rPr>
          <w:sz w:val="28"/>
          <w:szCs w:val="28"/>
        </w:rPr>
        <w:t xml:space="preserve">от </w:t>
      </w:r>
      <w:r>
        <w:rPr>
          <w:sz w:val="28"/>
          <w:szCs w:val="28"/>
        </w:rPr>
        <w:t>12.04.2021</w:t>
      </w:r>
      <w:r w:rsidRPr="00D70D89">
        <w:rPr>
          <w:sz w:val="28"/>
          <w:szCs w:val="28"/>
        </w:rPr>
        <w:t xml:space="preserve">  №</w:t>
      </w:r>
      <w:r>
        <w:rPr>
          <w:sz w:val="28"/>
          <w:szCs w:val="28"/>
        </w:rPr>
        <w:t>35</w:t>
      </w:r>
      <w:r w:rsidRPr="00D70D89">
        <w:rPr>
          <w:sz w:val="28"/>
          <w:szCs w:val="28"/>
        </w:rPr>
        <w:t xml:space="preserve"> </w:t>
      </w:r>
    </w:p>
    <w:p w:rsidR="003C62D6" w:rsidRDefault="003C62D6" w:rsidP="003C62D6">
      <w:pPr>
        <w:autoSpaceDE w:val="0"/>
        <w:autoSpaceDN w:val="0"/>
        <w:adjustRightInd w:val="0"/>
        <w:jc w:val="right"/>
        <w:rPr>
          <w:szCs w:val="28"/>
        </w:rPr>
      </w:pPr>
    </w:p>
    <w:p w:rsidR="003C62D6" w:rsidRDefault="003C62D6" w:rsidP="003C62D6">
      <w:pPr>
        <w:pStyle w:val="aa"/>
        <w:rPr>
          <w:sz w:val="28"/>
          <w:szCs w:val="28"/>
        </w:rPr>
      </w:pPr>
    </w:p>
    <w:p w:rsidR="003C62D6" w:rsidRPr="001B7542" w:rsidRDefault="003C62D6" w:rsidP="003C62D6">
      <w:pPr>
        <w:pStyle w:val="L20"/>
        <w:spacing w:before="0" w:after="0"/>
        <w:jc w:val="center"/>
        <w:rPr>
          <w:b w:val="0"/>
          <w:szCs w:val="28"/>
        </w:rPr>
      </w:pPr>
      <w:r>
        <w:rPr>
          <w:b w:val="0"/>
          <w:szCs w:val="28"/>
        </w:rPr>
        <w:t xml:space="preserve">МУНИЦИПАЛЬНАЯ </w:t>
      </w:r>
      <w:r w:rsidRPr="001B7542">
        <w:rPr>
          <w:b w:val="0"/>
          <w:szCs w:val="28"/>
        </w:rPr>
        <w:t>ПРОГРАММА</w:t>
      </w:r>
    </w:p>
    <w:p w:rsidR="003C62D6" w:rsidRPr="001B7542" w:rsidRDefault="003C62D6" w:rsidP="003C62D6">
      <w:pPr>
        <w:pStyle w:val="L20"/>
        <w:spacing w:before="0" w:after="0"/>
        <w:jc w:val="center"/>
        <w:rPr>
          <w:b w:val="0"/>
          <w:szCs w:val="28"/>
        </w:rPr>
      </w:pPr>
      <w:r>
        <w:rPr>
          <w:b w:val="0"/>
          <w:szCs w:val="28"/>
        </w:rPr>
        <w:t>«КОМЛЕКСНОЕ РАЗВИТИЕ</w:t>
      </w:r>
      <w:r w:rsidRPr="001B7542">
        <w:rPr>
          <w:b w:val="0"/>
          <w:szCs w:val="28"/>
        </w:rPr>
        <w:t xml:space="preserve"> СИСТЕМ</w:t>
      </w:r>
      <w:r>
        <w:rPr>
          <w:b w:val="0"/>
          <w:szCs w:val="28"/>
        </w:rPr>
        <w:t xml:space="preserve"> </w:t>
      </w:r>
      <w:r w:rsidRPr="001B7542">
        <w:rPr>
          <w:b w:val="0"/>
          <w:szCs w:val="28"/>
        </w:rPr>
        <w:t xml:space="preserve"> КОММУНАЛЬНОЙ ИНФРАСТРУКТУРЫ </w:t>
      </w:r>
      <w:r>
        <w:rPr>
          <w:b w:val="0"/>
          <w:szCs w:val="28"/>
        </w:rPr>
        <w:t xml:space="preserve">ЗОЛОТАРЕВСКОГО </w:t>
      </w:r>
      <w:r w:rsidRPr="001B7542">
        <w:rPr>
          <w:b w:val="0"/>
          <w:szCs w:val="28"/>
        </w:rPr>
        <w:t xml:space="preserve"> СЕЛЬСКОГО ПОСЕЛЕНИЯ НА 20</w:t>
      </w:r>
      <w:r>
        <w:rPr>
          <w:b w:val="0"/>
          <w:szCs w:val="28"/>
        </w:rPr>
        <w:t>21</w:t>
      </w:r>
      <w:r w:rsidRPr="001B7542">
        <w:rPr>
          <w:b w:val="0"/>
          <w:szCs w:val="28"/>
        </w:rPr>
        <w:t>-20</w:t>
      </w:r>
      <w:r>
        <w:rPr>
          <w:b w:val="0"/>
          <w:szCs w:val="28"/>
        </w:rPr>
        <w:t>3</w:t>
      </w:r>
      <w:r w:rsidRPr="001B7542">
        <w:rPr>
          <w:b w:val="0"/>
          <w:szCs w:val="28"/>
        </w:rPr>
        <w:t>0 ГОДЫ</w:t>
      </w:r>
      <w:r>
        <w:rPr>
          <w:b w:val="0"/>
          <w:szCs w:val="28"/>
        </w:rPr>
        <w:t>»</w:t>
      </w:r>
    </w:p>
    <w:p w:rsidR="003C62D6" w:rsidRPr="001B7542" w:rsidRDefault="003C62D6" w:rsidP="003C62D6">
      <w:pPr>
        <w:ind w:firstLine="720"/>
        <w:jc w:val="center"/>
        <w:rPr>
          <w:i/>
          <w:sz w:val="28"/>
          <w:szCs w:val="28"/>
        </w:rPr>
      </w:pPr>
    </w:p>
    <w:p w:rsidR="003C62D6" w:rsidRDefault="003C62D6" w:rsidP="003C62D6">
      <w:pPr>
        <w:pStyle w:val="AAA"/>
        <w:jc w:val="center"/>
        <w:rPr>
          <w:sz w:val="28"/>
          <w:szCs w:val="28"/>
        </w:rPr>
      </w:pPr>
      <w:r>
        <w:rPr>
          <w:sz w:val="28"/>
          <w:szCs w:val="28"/>
        </w:rPr>
        <w:t>Паспорт Программы</w:t>
      </w:r>
    </w:p>
    <w:tbl>
      <w:tblPr>
        <w:tblW w:w="0" w:type="auto"/>
        <w:tblInd w:w="108" w:type="dxa"/>
        <w:tblLayout w:type="fixed"/>
        <w:tblLook w:val="0000" w:firstRow="0" w:lastRow="0" w:firstColumn="0" w:lastColumn="0" w:noHBand="0" w:noVBand="0"/>
      </w:tblPr>
      <w:tblGrid>
        <w:gridCol w:w="2520"/>
        <w:gridCol w:w="6860"/>
      </w:tblGrid>
      <w:tr w:rsidR="003C62D6" w:rsidTr="00931612">
        <w:trPr>
          <w:trHeight w:val="711"/>
        </w:trPr>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jc w:val="left"/>
              <w:rPr>
                <w:b w:val="0"/>
                <w:sz w:val="28"/>
                <w:szCs w:val="28"/>
              </w:rPr>
            </w:pPr>
            <w:r>
              <w:rPr>
                <w:b w:val="0"/>
                <w:sz w:val="28"/>
                <w:szCs w:val="28"/>
              </w:rPr>
              <w:t>Наименование 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pStyle w:val="AAA"/>
              <w:snapToGrid w:val="0"/>
              <w:rPr>
                <w:sz w:val="28"/>
                <w:szCs w:val="28"/>
              </w:rPr>
            </w:pPr>
            <w:r>
              <w:rPr>
                <w:sz w:val="28"/>
                <w:szCs w:val="28"/>
              </w:rPr>
              <w:t xml:space="preserve">Муниципальная программа «Комплексное развитие систем коммунальной инфраструктуры Золотаревского сельского поселения на </w:t>
            </w:r>
            <w:r w:rsidRPr="00A918A7">
              <w:rPr>
                <w:sz w:val="28"/>
                <w:szCs w:val="28"/>
              </w:rPr>
              <w:t>2021-2030</w:t>
            </w:r>
            <w:r w:rsidRPr="001B7542">
              <w:rPr>
                <w:b/>
                <w:szCs w:val="28"/>
              </w:rPr>
              <w:t xml:space="preserve"> </w:t>
            </w:r>
            <w:r>
              <w:rPr>
                <w:sz w:val="28"/>
                <w:szCs w:val="28"/>
              </w:rPr>
              <w:t>годы</w:t>
            </w:r>
          </w:p>
        </w:tc>
      </w:tr>
      <w:tr w:rsidR="003C62D6" w:rsidTr="00931612">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jc w:val="left"/>
              <w:rPr>
                <w:b w:val="0"/>
                <w:sz w:val="28"/>
                <w:szCs w:val="28"/>
              </w:rPr>
            </w:pPr>
            <w:r>
              <w:rPr>
                <w:b w:val="0"/>
                <w:sz w:val="28"/>
                <w:szCs w:val="28"/>
              </w:rPr>
              <w:t>Основания для разработки 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snapToGrid w:val="0"/>
              <w:jc w:val="both"/>
              <w:rPr>
                <w:sz w:val="28"/>
                <w:szCs w:val="28"/>
              </w:rPr>
            </w:pPr>
            <w:r>
              <w:rPr>
                <w:sz w:val="28"/>
                <w:szCs w:val="28"/>
              </w:rPr>
              <w:t xml:space="preserve">Федеральный закон от 06.10.2003 № 131-ФЗ «Об общих принципах организации местного самоуправления в Российской Федерации», Федеральный закон от 30.12.2004 № 210-ФЗ «Об основах регулирования тарифов организаций коммунального комплекса», Устав муниципального образования Золотаревское  сельское поселение </w:t>
            </w:r>
          </w:p>
        </w:tc>
      </w:tr>
      <w:tr w:rsidR="003C62D6" w:rsidTr="00931612">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jc w:val="left"/>
              <w:rPr>
                <w:b w:val="0"/>
                <w:sz w:val="28"/>
                <w:szCs w:val="28"/>
              </w:rPr>
            </w:pPr>
            <w:r>
              <w:rPr>
                <w:b w:val="0"/>
                <w:sz w:val="28"/>
                <w:szCs w:val="28"/>
              </w:rPr>
              <w:t>Заказчик 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pStyle w:val="AAA"/>
              <w:snapToGrid w:val="0"/>
              <w:rPr>
                <w:sz w:val="28"/>
                <w:szCs w:val="28"/>
              </w:rPr>
            </w:pPr>
            <w:r>
              <w:rPr>
                <w:sz w:val="28"/>
                <w:szCs w:val="28"/>
              </w:rPr>
              <w:t>Администрация Золотаревского сельского поселения</w:t>
            </w:r>
          </w:p>
        </w:tc>
      </w:tr>
      <w:tr w:rsidR="003C62D6" w:rsidTr="00931612">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jc w:val="left"/>
              <w:rPr>
                <w:b w:val="0"/>
                <w:sz w:val="28"/>
                <w:szCs w:val="28"/>
              </w:rPr>
            </w:pPr>
            <w:r>
              <w:rPr>
                <w:b w:val="0"/>
                <w:sz w:val="28"/>
                <w:szCs w:val="28"/>
              </w:rPr>
              <w:t>Разработчик 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pStyle w:val="AAA"/>
              <w:snapToGrid w:val="0"/>
              <w:rPr>
                <w:sz w:val="28"/>
                <w:szCs w:val="28"/>
              </w:rPr>
            </w:pPr>
            <w:r>
              <w:rPr>
                <w:sz w:val="28"/>
                <w:szCs w:val="28"/>
              </w:rPr>
              <w:t>Администрация Золотаревского сельского поселения</w:t>
            </w:r>
          </w:p>
        </w:tc>
      </w:tr>
      <w:tr w:rsidR="003C62D6" w:rsidTr="00931612">
        <w:trPr>
          <w:trHeight w:val="350"/>
        </w:trPr>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jc w:val="left"/>
              <w:rPr>
                <w:b w:val="0"/>
                <w:sz w:val="28"/>
                <w:szCs w:val="28"/>
              </w:rPr>
            </w:pPr>
            <w:r>
              <w:rPr>
                <w:b w:val="0"/>
                <w:sz w:val="28"/>
                <w:szCs w:val="28"/>
              </w:rPr>
              <w:t xml:space="preserve">Основные цели, задачи Программы </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spacing w:after="150"/>
            </w:pPr>
            <w:r>
              <w:rPr>
                <w:sz w:val="28"/>
                <w:szCs w:val="28"/>
              </w:rPr>
              <w:t>Формирование и реализация комплекса мероприятий по развитию систем коммунальной инфраструктуры</w:t>
            </w:r>
            <w:r>
              <w:rPr>
                <w:color w:val="FF0000"/>
                <w:sz w:val="28"/>
                <w:szCs w:val="28"/>
              </w:rPr>
              <w:t xml:space="preserve"> </w:t>
            </w:r>
            <w:r>
              <w:rPr>
                <w:sz w:val="28"/>
                <w:szCs w:val="28"/>
              </w:rPr>
              <w:t>в Золотаревском  сельском поселении. Для достижения цели предполагается решение следующих задач:</w:t>
            </w:r>
            <w:r w:rsidRPr="0012398C">
              <w:t xml:space="preserve"> </w:t>
            </w:r>
          </w:p>
          <w:p w:rsidR="003C62D6" w:rsidRPr="00D92117" w:rsidRDefault="003C62D6" w:rsidP="00931612">
            <w:pPr>
              <w:rPr>
                <w:sz w:val="28"/>
                <w:szCs w:val="28"/>
              </w:rPr>
            </w:pPr>
            <w:r w:rsidRPr="00D92117">
              <w:rPr>
                <w:sz w:val="28"/>
                <w:szCs w:val="28"/>
              </w:rPr>
              <w:t xml:space="preserve">- анализ текущей ситуации систем коммунальной </w:t>
            </w:r>
            <w:r w:rsidRPr="00D92117">
              <w:rPr>
                <w:sz w:val="28"/>
                <w:szCs w:val="28"/>
              </w:rPr>
              <w:lastRenderedPageBreak/>
              <w:t>инфраструктуры;</w:t>
            </w:r>
          </w:p>
          <w:p w:rsidR="003C62D6" w:rsidRPr="00D92117" w:rsidRDefault="003C62D6" w:rsidP="00931612">
            <w:pPr>
              <w:rPr>
                <w:sz w:val="28"/>
                <w:szCs w:val="28"/>
              </w:rPr>
            </w:pPr>
            <w:r w:rsidRPr="00D92117">
              <w:rPr>
                <w:sz w:val="28"/>
                <w:szCs w:val="28"/>
              </w:rPr>
              <w:t>- увеличение доступности предоставления коммунальных услуг;</w:t>
            </w:r>
          </w:p>
          <w:p w:rsidR="003C62D6" w:rsidRPr="00D92117" w:rsidRDefault="003C62D6" w:rsidP="00931612">
            <w:pPr>
              <w:rPr>
                <w:sz w:val="28"/>
                <w:szCs w:val="28"/>
              </w:rPr>
            </w:pPr>
            <w:r w:rsidRPr="00D92117">
              <w:rPr>
                <w:sz w:val="28"/>
                <w:szCs w:val="28"/>
              </w:rPr>
              <w:t>- рост спроса на предоставление коммунальных услуг;</w:t>
            </w:r>
          </w:p>
          <w:p w:rsidR="003C62D6" w:rsidRPr="00D92117" w:rsidRDefault="003C62D6" w:rsidP="00931612">
            <w:pPr>
              <w:rPr>
                <w:sz w:val="28"/>
                <w:szCs w:val="28"/>
              </w:rPr>
            </w:pPr>
            <w:r w:rsidRPr="00D92117">
              <w:rPr>
                <w:sz w:val="28"/>
                <w:szCs w:val="28"/>
              </w:rPr>
              <w:t>- повышение показателя качества предоставляемых услуг</w:t>
            </w:r>
          </w:p>
          <w:p w:rsidR="003C62D6" w:rsidRPr="00D92117" w:rsidRDefault="003C62D6" w:rsidP="00931612">
            <w:pPr>
              <w:rPr>
                <w:sz w:val="28"/>
                <w:szCs w:val="28"/>
              </w:rPr>
            </w:pPr>
            <w:r w:rsidRPr="00D92117">
              <w:rPr>
                <w:sz w:val="28"/>
                <w:szCs w:val="28"/>
              </w:rPr>
              <w:t>- повышение надёжности систем коммунальной инфраструктуры;</w:t>
            </w:r>
          </w:p>
          <w:p w:rsidR="003C62D6" w:rsidRPr="00D92117" w:rsidRDefault="003C62D6" w:rsidP="00931612">
            <w:pPr>
              <w:rPr>
                <w:sz w:val="28"/>
                <w:szCs w:val="28"/>
              </w:rPr>
            </w:pPr>
            <w:r w:rsidRPr="00D92117">
              <w:rPr>
                <w:sz w:val="28"/>
                <w:szCs w:val="28"/>
              </w:rPr>
              <w:t>- стабилизация показателей потребления коммунальных услуг;</w:t>
            </w:r>
          </w:p>
          <w:p w:rsidR="003C62D6" w:rsidRPr="00D92117" w:rsidRDefault="003C62D6" w:rsidP="00931612">
            <w:pPr>
              <w:rPr>
                <w:sz w:val="28"/>
                <w:szCs w:val="28"/>
              </w:rPr>
            </w:pPr>
            <w:r w:rsidRPr="00D92117">
              <w:rPr>
                <w:sz w:val="28"/>
                <w:szCs w:val="28"/>
              </w:rPr>
              <w:t>- улучшение экологического состояния.</w:t>
            </w:r>
          </w:p>
          <w:p w:rsidR="003C62D6" w:rsidRPr="00D92117" w:rsidRDefault="003C62D6" w:rsidP="00931612">
            <w:pPr>
              <w:rPr>
                <w:sz w:val="28"/>
                <w:szCs w:val="28"/>
              </w:rPr>
            </w:pPr>
            <w:r>
              <w:rPr>
                <w:sz w:val="28"/>
                <w:szCs w:val="28"/>
              </w:rPr>
              <w:t>-</w:t>
            </w:r>
            <w:r w:rsidRPr="00D92117">
              <w:rPr>
                <w:sz w:val="28"/>
                <w:szCs w:val="28"/>
              </w:rPr>
              <w:t>Модернизация и оптимизация систем коммунальной инфраструктуры (газоснабжение, водоснабжение, электроснабжение);</w:t>
            </w:r>
          </w:p>
          <w:p w:rsidR="003C62D6" w:rsidRPr="00D92117" w:rsidRDefault="003C62D6" w:rsidP="00931612">
            <w:pPr>
              <w:rPr>
                <w:sz w:val="28"/>
                <w:szCs w:val="28"/>
              </w:rPr>
            </w:pPr>
            <w:r>
              <w:t>-</w:t>
            </w:r>
            <w:r w:rsidRPr="00D92117">
              <w:rPr>
                <w:sz w:val="28"/>
                <w:szCs w:val="28"/>
              </w:rPr>
              <w:t>Увеличение потребителей предоставляемых коммунальных услуг;</w:t>
            </w:r>
          </w:p>
          <w:p w:rsidR="003C62D6" w:rsidRPr="00D92117" w:rsidRDefault="003C62D6" w:rsidP="00931612">
            <w:pPr>
              <w:rPr>
                <w:sz w:val="28"/>
                <w:szCs w:val="28"/>
              </w:rPr>
            </w:pPr>
            <w:r w:rsidRPr="00D92117">
              <w:rPr>
                <w:sz w:val="28"/>
                <w:szCs w:val="28"/>
              </w:rPr>
              <w:t>-Повышение энергоэффективности систем коммунальной инфраструктуры;</w:t>
            </w:r>
          </w:p>
          <w:p w:rsidR="003C62D6" w:rsidRPr="00D92117" w:rsidRDefault="003C62D6" w:rsidP="00931612">
            <w:pPr>
              <w:rPr>
                <w:sz w:val="28"/>
                <w:szCs w:val="28"/>
              </w:rPr>
            </w:pPr>
            <w:r w:rsidRPr="00D92117">
              <w:rPr>
                <w:sz w:val="28"/>
                <w:szCs w:val="28"/>
              </w:rPr>
              <w:t>-Внедрение энергосберегающих технологий;</w:t>
            </w:r>
          </w:p>
          <w:p w:rsidR="003C62D6" w:rsidRDefault="003C62D6" w:rsidP="00931612">
            <w:pPr>
              <w:rPr>
                <w:sz w:val="28"/>
                <w:szCs w:val="28"/>
              </w:rPr>
            </w:pPr>
            <w:r w:rsidRPr="00D92117">
              <w:rPr>
                <w:sz w:val="28"/>
                <w:szCs w:val="28"/>
              </w:rPr>
              <w:t>Снижение потерь коммунальных ресурсов</w:t>
            </w:r>
          </w:p>
        </w:tc>
      </w:tr>
      <w:tr w:rsidR="003C62D6" w:rsidTr="00931612">
        <w:trPr>
          <w:trHeight w:val="1140"/>
        </w:trPr>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jc w:val="left"/>
              <w:rPr>
                <w:b w:val="0"/>
                <w:sz w:val="28"/>
                <w:szCs w:val="28"/>
              </w:rPr>
            </w:pPr>
            <w:r>
              <w:rPr>
                <w:b w:val="0"/>
                <w:sz w:val="28"/>
                <w:szCs w:val="28"/>
              </w:rPr>
              <w:lastRenderedPageBreak/>
              <w:t>Сроки реализации 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pStyle w:val="AAA"/>
              <w:snapToGrid w:val="0"/>
              <w:rPr>
                <w:sz w:val="28"/>
                <w:szCs w:val="28"/>
              </w:rPr>
            </w:pPr>
            <w:r>
              <w:rPr>
                <w:sz w:val="28"/>
                <w:szCs w:val="28"/>
              </w:rPr>
              <w:t>Срок реализации Программы:2021-2030годы.</w:t>
            </w:r>
          </w:p>
          <w:p w:rsidR="003C62D6" w:rsidRDefault="003C62D6" w:rsidP="00931612">
            <w:pPr>
              <w:pStyle w:val="Lbullit"/>
              <w:numPr>
                <w:ilvl w:val="0"/>
                <w:numId w:val="0"/>
              </w:numPr>
              <w:tabs>
                <w:tab w:val="left" w:pos="708"/>
              </w:tabs>
              <w:rPr>
                <w:sz w:val="28"/>
                <w:szCs w:val="28"/>
              </w:rPr>
            </w:pPr>
          </w:p>
        </w:tc>
      </w:tr>
      <w:tr w:rsidR="003C62D6" w:rsidTr="00931612">
        <w:trPr>
          <w:trHeight w:val="282"/>
        </w:trPr>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spacing w:after="0"/>
              <w:jc w:val="left"/>
              <w:rPr>
                <w:b w:val="0"/>
                <w:sz w:val="28"/>
                <w:szCs w:val="28"/>
              </w:rPr>
            </w:pPr>
            <w:r>
              <w:rPr>
                <w:b w:val="0"/>
                <w:sz w:val="28"/>
                <w:szCs w:val="28"/>
              </w:rPr>
              <w:t>Объем и источники реализации</w:t>
            </w:r>
          </w:p>
          <w:p w:rsidR="003C62D6" w:rsidRDefault="003C62D6" w:rsidP="00931612">
            <w:pPr>
              <w:pStyle w:val="AAA"/>
              <w:spacing w:after="0"/>
              <w:rPr>
                <w:sz w:val="28"/>
                <w:szCs w:val="28"/>
              </w:rPr>
            </w:pPr>
            <w:r>
              <w:rPr>
                <w:sz w:val="28"/>
                <w:szCs w:val="28"/>
              </w:rPr>
              <w:t>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Pr="00D92117" w:rsidRDefault="003C62D6" w:rsidP="00931612">
            <w:pPr>
              <w:pStyle w:val="Lbullit"/>
              <w:numPr>
                <w:ilvl w:val="0"/>
                <w:numId w:val="0"/>
              </w:numPr>
              <w:tabs>
                <w:tab w:val="left" w:pos="708"/>
              </w:tabs>
              <w:spacing w:before="0" w:after="0"/>
              <w:rPr>
                <w:sz w:val="28"/>
                <w:szCs w:val="28"/>
              </w:rPr>
            </w:pPr>
            <w:r w:rsidRPr="00D92117">
              <w:rPr>
                <w:rFonts w:eastAsia="Times New Roman"/>
                <w:sz w:val="28"/>
                <w:szCs w:val="28"/>
                <w:lang w:eastAsia="ru-RU"/>
              </w:rPr>
              <w:t xml:space="preserve">Источниками финансирования являются средства областного и </w:t>
            </w:r>
            <w:r w:rsidRPr="00CA47B8">
              <w:rPr>
                <w:rFonts w:eastAsia="Times New Roman"/>
                <w:color w:val="auto"/>
                <w:sz w:val="28"/>
                <w:szCs w:val="28"/>
                <w:lang w:eastAsia="ru-RU"/>
              </w:rPr>
              <w:t>местного бюджетов,</w:t>
            </w:r>
            <w:r w:rsidRPr="00D92117">
              <w:rPr>
                <w:rFonts w:eastAsia="Times New Roman"/>
                <w:sz w:val="28"/>
                <w:szCs w:val="28"/>
                <w:lang w:eastAsia="ru-RU"/>
              </w:rPr>
              <w:t xml:space="preserve"> а так же внебюджетные средства (средства предприятий коммунального комплекса).</w:t>
            </w:r>
          </w:p>
        </w:tc>
      </w:tr>
      <w:tr w:rsidR="003C62D6" w:rsidTr="00931612">
        <w:trPr>
          <w:trHeight w:val="900"/>
        </w:trPr>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spacing w:after="0"/>
              <w:jc w:val="left"/>
              <w:rPr>
                <w:b w:val="0"/>
                <w:sz w:val="28"/>
                <w:szCs w:val="28"/>
              </w:rPr>
            </w:pPr>
            <w:r>
              <w:rPr>
                <w:b w:val="0"/>
                <w:sz w:val="28"/>
                <w:szCs w:val="28"/>
              </w:rPr>
              <w:t>Исполнители 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pStyle w:val="Lbullit"/>
              <w:numPr>
                <w:ilvl w:val="0"/>
                <w:numId w:val="0"/>
              </w:numPr>
              <w:tabs>
                <w:tab w:val="left" w:pos="708"/>
              </w:tabs>
              <w:snapToGrid w:val="0"/>
              <w:spacing w:before="0" w:after="0"/>
              <w:rPr>
                <w:bCs/>
                <w:sz w:val="28"/>
                <w:szCs w:val="28"/>
              </w:rPr>
            </w:pPr>
            <w:r>
              <w:rPr>
                <w:bCs/>
                <w:sz w:val="28"/>
                <w:szCs w:val="28"/>
              </w:rPr>
              <w:t xml:space="preserve">Предприятия и организации коммунального хозяйства всех форм собственности, осуществляющие деятельность по предоставлению коммунальных услуг на территории Золотаревского сельского поселения </w:t>
            </w:r>
          </w:p>
        </w:tc>
      </w:tr>
      <w:tr w:rsidR="003C62D6" w:rsidTr="00931612">
        <w:trPr>
          <w:trHeight w:val="900"/>
        </w:trPr>
        <w:tc>
          <w:tcPr>
            <w:tcW w:w="2520" w:type="dxa"/>
            <w:tcBorders>
              <w:top w:val="single" w:sz="4" w:space="0" w:color="000000"/>
              <w:left w:val="single" w:sz="4" w:space="0" w:color="000000"/>
              <w:bottom w:val="single" w:sz="4" w:space="0" w:color="000000"/>
            </w:tcBorders>
            <w:shd w:val="clear" w:color="auto" w:fill="auto"/>
          </w:tcPr>
          <w:p w:rsidR="003C62D6" w:rsidRDefault="003C62D6" w:rsidP="00931612">
            <w:pPr>
              <w:pStyle w:val="B"/>
              <w:snapToGrid w:val="0"/>
              <w:spacing w:after="0"/>
              <w:jc w:val="left"/>
              <w:rPr>
                <w:b w:val="0"/>
                <w:sz w:val="28"/>
                <w:szCs w:val="28"/>
              </w:rPr>
            </w:pPr>
            <w:r>
              <w:rPr>
                <w:b w:val="0"/>
                <w:sz w:val="28"/>
                <w:szCs w:val="28"/>
              </w:rPr>
              <w:t>Ожидаемые ,конечные результаты реализации программы</w:t>
            </w:r>
          </w:p>
        </w:tc>
        <w:tc>
          <w:tcPr>
            <w:tcW w:w="6860" w:type="dxa"/>
            <w:tcBorders>
              <w:top w:val="single" w:sz="4" w:space="0" w:color="000000"/>
              <w:left w:val="single" w:sz="4" w:space="0" w:color="000000"/>
              <w:bottom w:val="single" w:sz="4" w:space="0" w:color="000000"/>
              <w:right w:val="single" w:sz="4" w:space="0" w:color="000000"/>
            </w:tcBorders>
            <w:shd w:val="clear" w:color="auto" w:fill="auto"/>
          </w:tcPr>
          <w:p w:rsidR="003C62D6" w:rsidRDefault="003C62D6" w:rsidP="00931612">
            <w:pPr>
              <w:pStyle w:val="a4"/>
              <w:spacing w:line="276" w:lineRule="auto"/>
              <w:rPr>
                <w:rFonts w:ascii="Times New Roman" w:hAnsi="Times New Roman"/>
                <w:sz w:val="28"/>
                <w:szCs w:val="28"/>
              </w:rPr>
            </w:pPr>
            <w:r>
              <w:rPr>
                <w:rFonts w:ascii="Times New Roman" w:hAnsi="Times New Roman"/>
                <w:sz w:val="28"/>
                <w:szCs w:val="28"/>
              </w:rPr>
              <w:t xml:space="preserve"> -повышение надежности работы системы коммунальной инфраструктуры;</w:t>
            </w:r>
          </w:p>
          <w:p w:rsidR="003C62D6" w:rsidRDefault="003C62D6" w:rsidP="00931612">
            <w:pPr>
              <w:pStyle w:val="a4"/>
              <w:spacing w:line="276" w:lineRule="auto"/>
              <w:rPr>
                <w:rFonts w:ascii="Times New Roman" w:hAnsi="Times New Roman"/>
                <w:sz w:val="28"/>
                <w:szCs w:val="28"/>
              </w:rPr>
            </w:pPr>
            <w:r>
              <w:rPr>
                <w:rFonts w:ascii="Times New Roman" w:hAnsi="Times New Roman"/>
                <w:sz w:val="28"/>
                <w:szCs w:val="28"/>
              </w:rPr>
              <w:t>-снижение потерь коммунальных ресурсов  в производственном процессе;</w:t>
            </w:r>
          </w:p>
          <w:p w:rsidR="003C62D6" w:rsidRDefault="003C62D6" w:rsidP="00931612">
            <w:pPr>
              <w:pStyle w:val="a4"/>
              <w:spacing w:line="276" w:lineRule="auto"/>
              <w:rPr>
                <w:rFonts w:ascii="Times New Roman" w:hAnsi="Times New Roman"/>
                <w:sz w:val="28"/>
                <w:szCs w:val="28"/>
              </w:rPr>
            </w:pPr>
            <w:r>
              <w:rPr>
                <w:rFonts w:ascii="Times New Roman" w:hAnsi="Times New Roman"/>
                <w:sz w:val="28"/>
                <w:szCs w:val="28"/>
              </w:rPr>
              <w:t>-улучшение экологической ситуации на территории  Золотаревского сельского поселения</w:t>
            </w:r>
          </w:p>
          <w:p w:rsidR="003C62D6" w:rsidRDefault="003C62D6" w:rsidP="00931612">
            <w:pPr>
              <w:pStyle w:val="a4"/>
              <w:spacing w:line="276" w:lineRule="auto"/>
              <w:rPr>
                <w:rFonts w:ascii="Times New Roman" w:hAnsi="Times New Roman"/>
                <w:sz w:val="28"/>
                <w:szCs w:val="28"/>
              </w:rPr>
            </w:pPr>
            <w:r>
              <w:rPr>
                <w:rFonts w:ascii="Times New Roman" w:hAnsi="Times New Roman"/>
                <w:sz w:val="28"/>
                <w:szCs w:val="28"/>
              </w:rPr>
              <w:t>-рациональное использование природных ресурсов;</w:t>
            </w:r>
          </w:p>
          <w:p w:rsidR="003C62D6" w:rsidRDefault="003C62D6" w:rsidP="00931612">
            <w:pPr>
              <w:pStyle w:val="a4"/>
              <w:spacing w:line="276" w:lineRule="auto"/>
              <w:rPr>
                <w:rFonts w:ascii="Times New Roman" w:hAnsi="Times New Roman"/>
                <w:sz w:val="28"/>
                <w:szCs w:val="28"/>
              </w:rPr>
            </w:pPr>
            <w:r>
              <w:rPr>
                <w:rFonts w:ascii="Times New Roman" w:hAnsi="Times New Roman"/>
                <w:sz w:val="28"/>
                <w:szCs w:val="28"/>
              </w:rPr>
              <w:t>-повышение эффективности и качества коммунальных услуг;</w:t>
            </w:r>
          </w:p>
          <w:p w:rsidR="003C62D6" w:rsidRPr="00746E78" w:rsidRDefault="003C62D6" w:rsidP="00931612">
            <w:pPr>
              <w:pStyle w:val="a4"/>
              <w:spacing w:line="276" w:lineRule="auto"/>
              <w:rPr>
                <w:rFonts w:ascii="Times New Roman" w:hAnsi="Times New Roman"/>
                <w:sz w:val="28"/>
                <w:szCs w:val="28"/>
              </w:rPr>
            </w:pPr>
            <w:r w:rsidRPr="00746E78">
              <w:rPr>
                <w:rFonts w:ascii="Times New Roman" w:hAnsi="Times New Roman"/>
                <w:sz w:val="28"/>
                <w:szCs w:val="28"/>
              </w:rPr>
              <w:t>-Повышение уровня газификации населённых пунктов Золотаревского сельского поселения</w:t>
            </w:r>
          </w:p>
        </w:tc>
      </w:tr>
    </w:tbl>
    <w:p w:rsidR="003C62D6" w:rsidRDefault="003C62D6" w:rsidP="003C62D6">
      <w:pPr>
        <w:shd w:val="clear" w:color="auto" w:fill="FFFFFF"/>
        <w:spacing w:after="150"/>
        <w:rPr>
          <w:b/>
          <w:bCs/>
          <w:color w:val="3C3C3C"/>
          <w:sz w:val="28"/>
          <w:szCs w:val="28"/>
        </w:rPr>
      </w:pPr>
    </w:p>
    <w:p w:rsidR="003C62D6" w:rsidRPr="00470780" w:rsidRDefault="003C62D6" w:rsidP="003C62D6">
      <w:pPr>
        <w:shd w:val="clear" w:color="auto" w:fill="FFFFFF"/>
        <w:jc w:val="center"/>
        <w:textAlignment w:val="baseline"/>
        <w:rPr>
          <w:rFonts w:ascii="Segoe UI" w:hAnsi="Segoe UI" w:cs="Segoe UI"/>
          <w:sz w:val="18"/>
          <w:szCs w:val="18"/>
        </w:rPr>
      </w:pPr>
      <w:r w:rsidRPr="00470780">
        <w:rPr>
          <w:color w:val="000000"/>
        </w:rPr>
        <w:t> </w:t>
      </w:r>
    </w:p>
    <w:p w:rsidR="003C62D6" w:rsidRPr="00A918A7" w:rsidRDefault="003C62D6" w:rsidP="003C62D6">
      <w:pPr>
        <w:shd w:val="clear" w:color="auto" w:fill="FFFFFF"/>
        <w:jc w:val="center"/>
        <w:textAlignment w:val="baseline"/>
        <w:rPr>
          <w:rFonts w:ascii="Segoe UI" w:hAnsi="Segoe UI" w:cs="Segoe UI"/>
          <w:sz w:val="28"/>
          <w:szCs w:val="28"/>
        </w:rPr>
      </w:pPr>
      <w:r w:rsidRPr="00A918A7">
        <w:rPr>
          <w:b/>
          <w:bCs/>
          <w:color w:val="000000"/>
          <w:sz w:val="28"/>
          <w:szCs w:val="28"/>
        </w:rPr>
        <w:t>1.  Содержание проблемы и обоснование ее решения программными методами</w:t>
      </w:r>
      <w:r w:rsidRPr="00A918A7">
        <w:rPr>
          <w:color w:val="000000"/>
          <w:sz w:val="28"/>
          <w:szCs w:val="28"/>
        </w:rPr>
        <w:t> </w:t>
      </w:r>
    </w:p>
    <w:p w:rsidR="003C62D6" w:rsidRPr="00A918A7" w:rsidRDefault="003C62D6" w:rsidP="003C62D6">
      <w:pPr>
        <w:shd w:val="clear" w:color="auto" w:fill="FFFFFF"/>
        <w:jc w:val="center"/>
        <w:textAlignment w:val="baseline"/>
        <w:rPr>
          <w:rFonts w:ascii="Segoe UI" w:hAnsi="Segoe UI" w:cs="Segoe UI"/>
          <w:sz w:val="28"/>
          <w:szCs w:val="28"/>
        </w:rPr>
      </w:pPr>
      <w:r w:rsidRPr="00A918A7">
        <w:rPr>
          <w:color w:val="000000"/>
          <w:sz w:val="28"/>
          <w:szCs w:val="28"/>
        </w:rPr>
        <w:lastRenderedPageBreak/>
        <w:t> </w:t>
      </w:r>
    </w:p>
    <w:p w:rsidR="003C62D6" w:rsidRPr="00A918A7" w:rsidRDefault="003C62D6" w:rsidP="003C62D6">
      <w:pPr>
        <w:ind w:firstLine="525"/>
        <w:jc w:val="both"/>
        <w:textAlignment w:val="baseline"/>
        <w:rPr>
          <w:rFonts w:ascii="Segoe UI" w:hAnsi="Segoe UI" w:cs="Segoe UI"/>
          <w:sz w:val="28"/>
          <w:szCs w:val="28"/>
        </w:rPr>
      </w:pPr>
      <w:r w:rsidRPr="00A918A7">
        <w:rPr>
          <w:sz w:val="28"/>
          <w:szCs w:val="28"/>
        </w:rPr>
        <w:t>Одним из основополагающих условий развития  поселения является комплексное развитие систем жизнеобеспечения Золотаревского сельского поселения. Этапом, предшествующим разработке основных мероприятий Программы комплексного развития систем коммунальной инфраструктуры (далее – Программа), является проведение анализа и оценки социально-экономического и территориального развития сельского поселения. </w:t>
      </w:r>
    </w:p>
    <w:p w:rsidR="003C62D6" w:rsidRPr="00A918A7" w:rsidRDefault="003C62D6" w:rsidP="003C62D6">
      <w:pPr>
        <w:ind w:firstLine="525"/>
        <w:jc w:val="both"/>
        <w:textAlignment w:val="baseline"/>
        <w:rPr>
          <w:rFonts w:ascii="Segoe UI" w:hAnsi="Segoe UI" w:cs="Segoe UI"/>
          <w:sz w:val="28"/>
          <w:szCs w:val="28"/>
        </w:rPr>
      </w:pPr>
      <w:r w:rsidRPr="00A918A7">
        <w:rPr>
          <w:sz w:val="28"/>
          <w:szCs w:val="28"/>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 </w:t>
      </w:r>
    </w:p>
    <w:p w:rsidR="003C62D6" w:rsidRPr="00A918A7" w:rsidRDefault="003C62D6" w:rsidP="0067419C">
      <w:pPr>
        <w:numPr>
          <w:ilvl w:val="0"/>
          <w:numId w:val="7"/>
        </w:numPr>
        <w:ind w:left="0" w:firstLine="705"/>
        <w:jc w:val="both"/>
        <w:textAlignment w:val="baseline"/>
        <w:rPr>
          <w:sz w:val="28"/>
          <w:szCs w:val="28"/>
        </w:rPr>
      </w:pPr>
      <w:r w:rsidRPr="00A918A7">
        <w:rPr>
          <w:sz w:val="28"/>
          <w:szCs w:val="28"/>
        </w:rPr>
        <w:t>демографическое развитие; </w:t>
      </w:r>
    </w:p>
    <w:p w:rsidR="003C62D6" w:rsidRPr="00A918A7" w:rsidRDefault="003C62D6" w:rsidP="0067419C">
      <w:pPr>
        <w:numPr>
          <w:ilvl w:val="0"/>
          <w:numId w:val="7"/>
        </w:numPr>
        <w:ind w:left="0" w:firstLine="705"/>
        <w:jc w:val="both"/>
        <w:textAlignment w:val="baseline"/>
        <w:rPr>
          <w:sz w:val="28"/>
          <w:szCs w:val="28"/>
        </w:rPr>
      </w:pPr>
      <w:r w:rsidRPr="00A918A7">
        <w:rPr>
          <w:sz w:val="28"/>
          <w:szCs w:val="28"/>
        </w:rPr>
        <w:t>перспективное строительство; </w:t>
      </w:r>
    </w:p>
    <w:p w:rsidR="003C62D6" w:rsidRPr="00A918A7" w:rsidRDefault="003C62D6" w:rsidP="0067419C">
      <w:pPr>
        <w:numPr>
          <w:ilvl w:val="0"/>
          <w:numId w:val="7"/>
        </w:numPr>
        <w:ind w:left="0" w:firstLine="705"/>
        <w:jc w:val="both"/>
        <w:textAlignment w:val="baseline"/>
        <w:rPr>
          <w:sz w:val="28"/>
          <w:szCs w:val="28"/>
        </w:rPr>
      </w:pPr>
      <w:r w:rsidRPr="00A918A7">
        <w:rPr>
          <w:sz w:val="28"/>
          <w:szCs w:val="28"/>
        </w:rPr>
        <w:t>перспективный спрос коммунальных ресурсов; </w:t>
      </w:r>
    </w:p>
    <w:p w:rsidR="003C62D6" w:rsidRPr="00A918A7" w:rsidRDefault="003C62D6" w:rsidP="0067419C">
      <w:pPr>
        <w:numPr>
          <w:ilvl w:val="0"/>
          <w:numId w:val="7"/>
        </w:numPr>
        <w:ind w:left="0" w:firstLine="705"/>
        <w:jc w:val="both"/>
        <w:textAlignment w:val="baseline"/>
        <w:rPr>
          <w:sz w:val="28"/>
          <w:szCs w:val="28"/>
        </w:rPr>
      </w:pPr>
      <w:r w:rsidRPr="00A918A7">
        <w:rPr>
          <w:sz w:val="28"/>
          <w:szCs w:val="28"/>
        </w:rPr>
        <w:t>состояние коммунальной инфраструктуры; </w:t>
      </w:r>
    </w:p>
    <w:p w:rsidR="003C62D6" w:rsidRPr="00A918A7" w:rsidRDefault="003C62D6" w:rsidP="003C62D6">
      <w:pPr>
        <w:ind w:firstLine="540"/>
        <w:jc w:val="both"/>
        <w:textAlignment w:val="baseline"/>
        <w:rPr>
          <w:rFonts w:ascii="Segoe UI" w:hAnsi="Segoe UI" w:cs="Segoe UI"/>
          <w:sz w:val="28"/>
          <w:szCs w:val="28"/>
        </w:rPr>
      </w:pPr>
      <w:r w:rsidRPr="00A918A7">
        <w:rPr>
          <w:sz w:val="28"/>
          <w:szCs w:val="28"/>
        </w:rPr>
        <w:t>Программа комплексного развития систем коммунальной инфраструктуры муниципального образования «Золотаревское сельское поселение» на 2021-2030 годы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коммунальной инфраструктуры, а также инвестиционных средств внебюджетных источников для модернизации объектов коммунальной инфраструктуры, улучшения экологической обстановки. </w:t>
      </w:r>
    </w:p>
    <w:p w:rsidR="003C62D6" w:rsidRPr="00A918A7" w:rsidRDefault="003C62D6" w:rsidP="003C62D6">
      <w:pPr>
        <w:ind w:firstLine="540"/>
        <w:jc w:val="both"/>
        <w:textAlignment w:val="baseline"/>
        <w:rPr>
          <w:rFonts w:ascii="Segoe UI" w:hAnsi="Segoe UI" w:cs="Segoe UI"/>
          <w:sz w:val="28"/>
          <w:szCs w:val="28"/>
        </w:rPr>
      </w:pPr>
      <w:r w:rsidRPr="00A918A7">
        <w:rPr>
          <w:sz w:val="28"/>
          <w:szCs w:val="28"/>
        </w:rPr>
        <w:t>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ресурсо-энергосберегающих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 привлечение средств внебюджетных инвестиционных ресурсов. Программа является одним из важнейших инструментов реализации приоритетного национального проекта «Доступное и комфортное жилье – гражданам России»,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а также Федерального закона от 30.12.2004 № 210-ФЗ «Об основах регулирования тарифов организаций коммунального комплекса». </w:t>
      </w:r>
    </w:p>
    <w:p w:rsidR="003C62D6" w:rsidRDefault="003C62D6" w:rsidP="003C62D6">
      <w:pPr>
        <w:shd w:val="clear" w:color="auto" w:fill="FFFFFF"/>
        <w:spacing w:after="150"/>
        <w:jc w:val="center"/>
        <w:rPr>
          <w:b/>
          <w:bCs/>
          <w:color w:val="3C3C3C"/>
          <w:sz w:val="28"/>
          <w:szCs w:val="28"/>
        </w:rPr>
      </w:pPr>
    </w:p>
    <w:p w:rsidR="003C62D6" w:rsidRPr="00A918A7" w:rsidRDefault="003C62D6" w:rsidP="003C62D6">
      <w:pPr>
        <w:shd w:val="clear" w:color="auto" w:fill="FFFFFF"/>
        <w:spacing w:after="150"/>
        <w:jc w:val="center"/>
        <w:rPr>
          <w:sz w:val="28"/>
          <w:szCs w:val="28"/>
        </w:rPr>
      </w:pPr>
      <w:r>
        <w:rPr>
          <w:b/>
          <w:bCs/>
          <w:sz w:val="28"/>
          <w:szCs w:val="28"/>
        </w:rPr>
        <w:t>2.</w:t>
      </w:r>
      <w:r w:rsidRPr="00A918A7">
        <w:rPr>
          <w:b/>
          <w:bCs/>
          <w:sz w:val="28"/>
          <w:szCs w:val="28"/>
        </w:rPr>
        <w:t>Характеристика существующего состояния коммунальной инфраструктуры.</w:t>
      </w:r>
    </w:p>
    <w:p w:rsidR="003C62D6" w:rsidRPr="00A918A7" w:rsidRDefault="003C62D6" w:rsidP="003C62D6">
      <w:pPr>
        <w:shd w:val="clear" w:color="auto" w:fill="FFFFFF"/>
        <w:spacing w:after="150"/>
        <w:jc w:val="center"/>
        <w:rPr>
          <w:sz w:val="28"/>
          <w:szCs w:val="28"/>
        </w:rPr>
      </w:pPr>
      <w:r w:rsidRPr="00A918A7">
        <w:rPr>
          <w:b/>
          <w:bCs/>
          <w:sz w:val="28"/>
          <w:szCs w:val="28"/>
        </w:rPr>
        <w:t> </w:t>
      </w:r>
    </w:p>
    <w:p w:rsidR="003C62D6" w:rsidRPr="00A918A7" w:rsidRDefault="003C62D6" w:rsidP="003C62D6">
      <w:pPr>
        <w:shd w:val="clear" w:color="auto" w:fill="FFFFFF"/>
        <w:spacing w:after="150"/>
        <w:rPr>
          <w:sz w:val="28"/>
          <w:szCs w:val="28"/>
        </w:rPr>
      </w:pPr>
      <w:r>
        <w:rPr>
          <w:b/>
          <w:bCs/>
          <w:sz w:val="28"/>
          <w:szCs w:val="28"/>
        </w:rPr>
        <w:t xml:space="preserve">2.1. </w:t>
      </w:r>
      <w:r w:rsidRPr="00A918A7">
        <w:rPr>
          <w:b/>
          <w:bCs/>
          <w:sz w:val="28"/>
          <w:szCs w:val="28"/>
        </w:rPr>
        <w:t>Система теплоснабжения.</w:t>
      </w:r>
      <w:r w:rsidRPr="00A918A7">
        <w:rPr>
          <w:b/>
          <w:bCs/>
          <w:i/>
          <w:iCs/>
          <w:sz w:val="28"/>
          <w:szCs w:val="28"/>
        </w:rPr>
        <w:t> </w:t>
      </w:r>
    </w:p>
    <w:p w:rsidR="003C62D6" w:rsidRPr="00A918A7" w:rsidRDefault="003C62D6" w:rsidP="003C62D6">
      <w:pPr>
        <w:shd w:val="clear" w:color="auto" w:fill="FFFFFF"/>
        <w:spacing w:after="150"/>
        <w:rPr>
          <w:sz w:val="28"/>
          <w:szCs w:val="28"/>
        </w:rPr>
      </w:pPr>
      <w:r w:rsidRPr="00A918A7">
        <w:rPr>
          <w:sz w:val="28"/>
          <w:szCs w:val="28"/>
        </w:rPr>
        <w:t xml:space="preserve">Системы теплоснабжения на территории Золотаревского сельского поселения нет. Для отопления частных домовладений и организаций </w:t>
      </w:r>
      <w:r w:rsidRPr="00A918A7">
        <w:rPr>
          <w:sz w:val="28"/>
          <w:szCs w:val="28"/>
        </w:rPr>
        <w:lastRenderedPageBreak/>
        <w:t>используются частные котельные, для подачи горячей воды так же используются индивидуальные водонагреватели.</w:t>
      </w:r>
      <w:r w:rsidRPr="00A918A7">
        <w:rPr>
          <w:b/>
          <w:bCs/>
          <w:i/>
          <w:iCs/>
          <w:sz w:val="28"/>
          <w:szCs w:val="28"/>
        </w:rPr>
        <w:t> </w:t>
      </w:r>
    </w:p>
    <w:p w:rsidR="003C62D6" w:rsidRPr="00A918A7" w:rsidRDefault="003C62D6" w:rsidP="003C62D6">
      <w:pPr>
        <w:shd w:val="clear" w:color="auto" w:fill="FFFFFF"/>
        <w:spacing w:after="150"/>
        <w:rPr>
          <w:sz w:val="28"/>
          <w:szCs w:val="28"/>
        </w:rPr>
      </w:pPr>
      <w:r>
        <w:rPr>
          <w:b/>
          <w:bCs/>
          <w:sz w:val="28"/>
          <w:szCs w:val="28"/>
        </w:rPr>
        <w:t>2.2.</w:t>
      </w:r>
      <w:r w:rsidRPr="00A918A7">
        <w:rPr>
          <w:b/>
          <w:bCs/>
          <w:sz w:val="28"/>
          <w:szCs w:val="28"/>
        </w:rPr>
        <w:t>Система водоснабжения.</w:t>
      </w:r>
      <w:r w:rsidRPr="00A918A7">
        <w:rPr>
          <w:rFonts w:ascii="Arial" w:hAnsi="Arial" w:cs="Arial"/>
          <w:b/>
          <w:bCs/>
          <w:i/>
          <w:iCs/>
          <w:sz w:val="21"/>
          <w:szCs w:val="21"/>
        </w:rPr>
        <w:t> </w:t>
      </w:r>
    </w:p>
    <w:p w:rsidR="003C62D6" w:rsidRPr="00A918A7" w:rsidRDefault="003C62D6" w:rsidP="003C62D6">
      <w:pPr>
        <w:spacing w:before="120" w:after="120"/>
        <w:jc w:val="both"/>
        <w:rPr>
          <w:sz w:val="26"/>
          <w:szCs w:val="26"/>
        </w:rPr>
      </w:pPr>
      <w:r w:rsidRPr="00A918A7">
        <w:rPr>
          <w:sz w:val="26"/>
          <w:szCs w:val="26"/>
        </w:rPr>
        <w:t xml:space="preserve">Численность населения обеспеченная централизованной системой водоснабжения в </w:t>
      </w:r>
      <w:r w:rsidRPr="00A918A7">
        <w:rPr>
          <w:bCs/>
          <w:sz w:val="26"/>
          <w:szCs w:val="26"/>
        </w:rPr>
        <w:t>Золотаревском сельском поселении</w:t>
      </w:r>
      <w:r w:rsidRPr="00A918A7">
        <w:rPr>
          <w:sz w:val="26"/>
          <w:szCs w:val="26"/>
        </w:rPr>
        <w:t xml:space="preserve"> составляет 1525 абонентов. Среднесуточный отпуск воды на 1 жителя составляет 64 литра/сутки. Фактическое водопотребление поселения составляет 97,6 м</w:t>
      </w:r>
      <w:r w:rsidRPr="00A918A7">
        <w:rPr>
          <w:sz w:val="26"/>
          <w:szCs w:val="26"/>
          <w:vertAlign w:val="superscript"/>
        </w:rPr>
        <w:t>3</w:t>
      </w:r>
      <w:r w:rsidRPr="00A918A7">
        <w:rPr>
          <w:sz w:val="26"/>
          <w:szCs w:val="26"/>
        </w:rPr>
        <w:t>/сут. Общая протяженность магистральных водоводов и разводящих сетей в населенных пунктах Золотаревского сельского поселения составляет 27,07 км</w:t>
      </w:r>
    </w:p>
    <w:p w:rsidR="003C62D6" w:rsidRPr="00A918A7" w:rsidRDefault="003C62D6" w:rsidP="003C62D6">
      <w:pPr>
        <w:spacing w:before="120" w:after="120"/>
        <w:jc w:val="both"/>
        <w:rPr>
          <w:sz w:val="26"/>
          <w:szCs w:val="26"/>
        </w:rPr>
      </w:pPr>
      <w:r w:rsidRPr="00A918A7">
        <w:rPr>
          <w:sz w:val="26"/>
          <w:szCs w:val="26"/>
        </w:rPr>
        <w:t xml:space="preserve">Водоснабжение </w:t>
      </w:r>
      <w:r w:rsidRPr="00601FFE">
        <w:rPr>
          <w:sz w:val="26"/>
          <w:szCs w:val="26"/>
        </w:rPr>
        <w:t>х.Золотаревка</w:t>
      </w:r>
      <w:r w:rsidRPr="00A918A7">
        <w:rPr>
          <w:sz w:val="26"/>
          <w:szCs w:val="26"/>
        </w:rPr>
        <w:t xml:space="preserve"> осуществляется из двух артезианских скважин. На сегодняшний день протяжённость уличной водопроводной сети в х.Золотаревка составляет 15,22 км. Физический износ водопроводных сетей достигает 84 %.</w:t>
      </w:r>
    </w:p>
    <w:p w:rsidR="003C62D6" w:rsidRPr="00A918A7" w:rsidRDefault="003C62D6" w:rsidP="003C62D6">
      <w:pPr>
        <w:spacing w:before="120" w:after="120"/>
        <w:jc w:val="both"/>
        <w:rPr>
          <w:sz w:val="26"/>
          <w:szCs w:val="26"/>
        </w:rPr>
      </w:pPr>
      <w:r w:rsidRPr="00A918A7">
        <w:rPr>
          <w:sz w:val="26"/>
          <w:szCs w:val="26"/>
        </w:rPr>
        <w:t xml:space="preserve">Водоснабжение </w:t>
      </w:r>
      <w:r w:rsidRPr="00601FFE">
        <w:rPr>
          <w:sz w:val="26"/>
          <w:szCs w:val="26"/>
        </w:rPr>
        <w:t>х.Кирсановка</w:t>
      </w:r>
      <w:r w:rsidRPr="00A918A7">
        <w:rPr>
          <w:sz w:val="26"/>
          <w:szCs w:val="26"/>
        </w:rPr>
        <w:t xml:space="preserve"> осуществляется из артезианской скважины, которая расположена южнее юго-западной границы хутора. На сегодняшний день протяжённость уличной водопроводной сети в х.Кирсановка составляет 4,7 км. Физический износ водопроводных сетей достигает 84 %.</w:t>
      </w:r>
    </w:p>
    <w:p w:rsidR="003C62D6" w:rsidRPr="00A918A7" w:rsidRDefault="003C62D6" w:rsidP="003C62D6">
      <w:pPr>
        <w:spacing w:before="120" w:after="120"/>
        <w:jc w:val="both"/>
        <w:rPr>
          <w:sz w:val="26"/>
          <w:szCs w:val="26"/>
        </w:rPr>
      </w:pPr>
      <w:r w:rsidRPr="00A918A7">
        <w:rPr>
          <w:sz w:val="26"/>
          <w:szCs w:val="26"/>
        </w:rPr>
        <w:t xml:space="preserve">Водоснабжение </w:t>
      </w:r>
      <w:r w:rsidRPr="00601FFE">
        <w:rPr>
          <w:sz w:val="26"/>
          <w:szCs w:val="26"/>
        </w:rPr>
        <w:t>х.Павлов</w:t>
      </w:r>
      <w:r w:rsidRPr="00A918A7">
        <w:rPr>
          <w:sz w:val="26"/>
          <w:szCs w:val="26"/>
        </w:rPr>
        <w:t xml:space="preserve"> осуществляется из двух артезианских скважин: одна скважина расположена в восточной части хутора по ул.Молодежная, вторая скважина расположена в западной части хутора в районе пересечения ул.Юрия Гагарина и ул.Молодежная. </w:t>
      </w:r>
      <w:r w:rsidRPr="00A918A7">
        <w:rPr>
          <w:spacing w:val="2"/>
          <w:sz w:val="26"/>
          <w:szCs w:val="26"/>
        </w:rPr>
        <w:t xml:space="preserve">Зоны </w:t>
      </w:r>
      <w:r w:rsidRPr="00A918A7">
        <w:rPr>
          <w:sz w:val="26"/>
          <w:szCs w:val="26"/>
        </w:rPr>
        <w:t>санитарной охраны первого пояса оборудованы в радиусе 60 метров и ограждены. На сегодняшний день протяжённость уличной водопроводной сети в х.Золотаревка составляет 7,15 км. Физический износ водопроводных сетей достигает 84 %.</w:t>
      </w:r>
    </w:p>
    <w:p w:rsidR="003C62D6" w:rsidRPr="00A918A7" w:rsidRDefault="003C62D6" w:rsidP="003C62D6">
      <w:pPr>
        <w:spacing w:before="120" w:after="120"/>
        <w:jc w:val="both"/>
        <w:rPr>
          <w:sz w:val="26"/>
          <w:szCs w:val="26"/>
        </w:rPr>
      </w:pPr>
      <w:r w:rsidRPr="00A918A7">
        <w:rPr>
          <w:sz w:val="26"/>
          <w:szCs w:val="26"/>
        </w:rPr>
        <w:t>В х.Лиманский, х.Старокузнецовский, п.Западный централизованная система водоснабжения отсутствует, в результате чего население использует для хозяйственно-питьевых нужд воду из придомовых колодцев. Системой централизованного водоснабжения обеспечиваются предприятия, объекты социальной инфраструктуры, общественные здания и жилые кварталы населенных пунктов Золотаревского сельского поселения. Вода расходуется на хозяйственно-питьевые, производственные и противопожарные нужды.</w:t>
      </w:r>
    </w:p>
    <w:p w:rsidR="003C62D6" w:rsidRPr="00A918A7" w:rsidRDefault="003C62D6" w:rsidP="003C62D6">
      <w:pPr>
        <w:spacing w:before="120" w:after="120"/>
        <w:jc w:val="both"/>
        <w:rPr>
          <w:sz w:val="26"/>
          <w:szCs w:val="26"/>
        </w:rPr>
      </w:pPr>
      <w:r w:rsidRPr="00A918A7">
        <w:rPr>
          <w:sz w:val="26"/>
          <w:szCs w:val="26"/>
        </w:rPr>
        <w:t>Действующая система водоснабжения находится в чрезвычайно плохом состоянии. За весь период эксплуатации, а это более 20-25 лет, реконструкция водопроводных сетей не проводилась, производился лишь частичный ремонт с заменой небольших участков водоводов при возникновении аварийных ситуаций. В результате этого санитарно-техническое состояние большей части водопроводных сетей неудовлетворительное, трубы изношены и коррозированы, что обуславливает аварии на системах водоснабжения. Физический износ водопроводных сетей в среднем по Золотаревскому сельскому поселению достигает 80-85 %.</w:t>
      </w:r>
    </w:p>
    <w:p w:rsidR="003C62D6" w:rsidRPr="00A918A7" w:rsidRDefault="003C62D6" w:rsidP="003C62D6">
      <w:pPr>
        <w:spacing w:before="120" w:after="120"/>
        <w:jc w:val="both"/>
        <w:rPr>
          <w:sz w:val="26"/>
          <w:szCs w:val="26"/>
        </w:rPr>
      </w:pPr>
      <w:r w:rsidRPr="00A918A7">
        <w:rPr>
          <w:sz w:val="26"/>
          <w:szCs w:val="26"/>
        </w:rPr>
        <w:t>В результате плохого технического состояния водопроводных сетей и запорной арматуры значительная часть отпущенной воды ежедневно теряется из-за утечек и неучтенных расходов воды в сетях коммунальных водопроводов</w:t>
      </w:r>
      <w:r w:rsidRPr="00A918A7">
        <w:rPr>
          <w:bCs/>
          <w:sz w:val="26"/>
          <w:szCs w:val="26"/>
        </w:rPr>
        <w:t>, поэтому дальнейшая эксплуатация без проведения реконструкционных мероприятий проблематична и неэффективна.</w:t>
      </w:r>
    </w:p>
    <w:p w:rsidR="003C62D6" w:rsidRPr="00A918A7" w:rsidRDefault="003C62D6" w:rsidP="003C62D6">
      <w:pPr>
        <w:spacing w:before="120" w:after="120"/>
        <w:rPr>
          <w:sz w:val="26"/>
          <w:szCs w:val="26"/>
        </w:rPr>
      </w:pPr>
      <w:r w:rsidRPr="00A918A7">
        <w:rPr>
          <w:sz w:val="26"/>
          <w:szCs w:val="26"/>
        </w:rPr>
        <w:t xml:space="preserve">Качество воды, подаваемой в водопроводную сеть населенных пунктов поселения, не соответствует требованиям </w:t>
      </w:r>
      <w:r w:rsidRPr="00A918A7">
        <w:rPr>
          <w:bCs/>
          <w:sz w:val="26"/>
          <w:szCs w:val="26"/>
        </w:rPr>
        <w:t>СаНПиН 2.1.4.1074-01 «Питьевая вода. Гигиенические требования к качеству воды централизованных систем питьевого водоснабжения. Контроль качества»</w:t>
      </w:r>
      <w:r w:rsidRPr="00A918A7">
        <w:rPr>
          <w:sz w:val="26"/>
          <w:szCs w:val="26"/>
        </w:rPr>
        <w:t>, из-за отсутствия очистных сооружений.</w:t>
      </w:r>
      <w:bookmarkStart w:id="3" w:name="_Toc296425234"/>
      <w:bookmarkStart w:id="4" w:name="_Toc303851194"/>
      <w:bookmarkStart w:id="5" w:name="_Toc310611301"/>
    </w:p>
    <w:p w:rsidR="003C62D6" w:rsidRPr="00A918A7" w:rsidRDefault="003C62D6" w:rsidP="003C62D6">
      <w:pPr>
        <w:spacing w:before="120" w:after="120"/>
        <w:jc w:val="center"/>
        <w:rPr>
          <w:b/>
        </w:rPr>
      </w:pPr>
      <w:r w:rsidRPr="00A918A7">
        <w:rPr>
          <w:b/>
        </w:rPr>
        <w:lastRenderedPageBreak/>
        <w:t>Мероприятия по развитию системы водоснабжения.</w:t>
      </w:r>
      <w:bookmarkEnd w:id="3"/>
      <w:bookmarkEnd w:id="4"/>
      <w:bookmarkEnd w:id="5"/>
    </w:p>
    <w:p w:rsidR="003C62D6" w:rsidRPr="00A918A7" w:rsidRDefault="003C62D6" w:rsidP="003C62D6">
      <w:pPr>
        <w:spacing w:before="120" w:after="120"/>
        <w:jc w:val="both"/>
        <w:rPr>
          <w:bCs/>
          <w:sz w:val="26"/>
          <w:szCs w:val="26"/>
        </w:rPr>
      </w:pPr>
      <w:r w:rsidRPr="00A918A7">
        <w:rPr>
          <w:bCs/>
          <w:sz w:val="26"/>
          <w:szCs w:val="26"/>
        </w:rPr>
        <w:t xml:space="preserve">Обеспечение качественного хозяйственно-питьевого водоснабжения населения </w:t>
      </w:r>
      <w:r w:rsidRPr="00A918A7">
        <w:rPr>
          <w:sz w:val="26"/>
          <w:szCs w:val="26"/>
        </w:rPr>
        <w:t xml:space="preserve">Золотаревского </w:t>
      </w:r>
      <w:r w:rsidRPr="00A918A7">
        <w:rPr>
          <w:bCs/>
          <w:sz w:val="26"/>
          <w:szCs w:val="26"/>
        </w:rPr>
        <w:t>сельского поселения является приоритетной задачей по причине прямой зависимости от него здоровья и продолжительности жизни населения.</w:t>
      </w:r>
    </w:p>
    <w:p w:rsidR="003C62D6" w:rsidRPr="00A918A7" w:rsidRDefault="003C62D6" w:rsidP="003C62D6">
      <w:pPr>
        <w:spacing w:before="120" w:after="120"/>
        <w:jc w:val="both"/>
        <w:rPr>
          <w:sz w:val="26"/>
          <w:szCs w:val="26"/>
        </w:rPr>
      </w:pPr>
      <w:r w:rsidRPr="00A918A7">
        <w:rPr>
          <w:sz w:val="26"/>
          <w:szCs w:val="26"/>
        </w:rPr>
        <w:t xml:space="preserve">Водоснабжение поселения намечается осуществлять с учётом </w:t>
      </w:r>
      <w:r w:rsidRPr="00A918A7">
        <w:rPr>
          <w:bCs/>
          <w:sz w:val="26"/>
          <w:szCs w:val="26"/>
        </w:rPr>
        <w:t>100% обеспеченности жителей поселения качественной питьевой водой в расчетный срок.</w:t>
      </w:r>
    </w:p>
    <w:p w:rsidR="003C62D6" w:rsidRPr="00A918A7" w:rsidRDefault="003C62D6" w:rsidP="003C62D6">
      <w:pPr>
        <w:spacing w:before="120" w:after="120"/>
        <w:jc w:val="both"/>
        <w:rPr>
          <w:sz w:val="26"/>
          <w:szCs w:val="26"/>
        </w:rPr>
      </w:pPr>
      <w:r w:rsidRPr="00A918A7">
        <w:rPr>
          <w:sz w:val="26"/>
          <w:szCs w:val="26"/>
        </w:rPr>
        <w:t>Приоритетными направлениями в части модернизации системы водоснабжения Золотаревского</w:t>
      </w:r>
      <w:r w:rsidRPr="00A918A7">
        <w:rPr>
          <w:bCs/>
          <w:sz w:val="26"/>
          <w:szCs w:val="26"/>
        </w:rPr>
        <w:t xml:space="preserve"> сельского поселения </w:t>
      </w:r>
      <w:r w:rsidRPr="00A918A7">
        <w:rPr>
          <w:sz w:val="26"/>
          <w:szCs w:val="26"/>
        </w:rPr>
        <w:t>должны стать:</w:t>
      </w:r>
    </w:p>
    <w:p w:rsidR="003C62D6" w:rsidRPr="00A918A7" w:rsidRDefault="003C62D6" w:rsidP="0067419C">
      <w:pPr>
        <w:numPr>
          <w:ilvl w:val="0"/>
          <w:numId w:val="8"/>
        </w:numPr>
        <w:tabs>
          <w:tab w:val="clear" w:pos="1571"/>
          <w:tab w:val="num" w:pos="0"/>
        </w:tabs>
        <w:spacing w:before="120" w:after="120"/>
        <w:ind w:left="1418" w:hanging="1418"/>
        <w:jc w:val="both"/>
        <w:rPr>
          <w:sz w:val="26"/>
          <w:szCs w:val="26"/>
        </w:rPr>
      </w:pPr>
      <w:r w:rsidRPr="00A918A7">
        <w:rPr>
          <w:sz w:val="26"/>
          <w:szCs w:val="26"/>
        </w:rPr>
        <w:t>реконструкция ветхих водопроводных сетей и сооружений;</w:t>
      </w:r>
    </w:p>
    <w:p w:rsidR="003C62D6" w:rsidRPr="00A918A7" w:rsidRDefault="003C62D6" w:rsidP="0067419C">
      <w:pPr>
        <w:numPr>
          <w:ilvl w:val="0"/>
          <w:numId w:val="8"/>
        </w:numPr>
        <w:tabs>
          <w:tab w:val="clear" w:pos="1571"/>
          <w:tab w:val="num" w:pos="0"/>
        </w:tabs>
        <w:spacing w:before="120" w:after="120"/>
        <w:ind w:left="0" w:firstLine="0"/>
        <w:jc w:val="both"/>
        <w:rPr>
          <w:sz w:val="26"/>
          <w:szCs w:val="26"/>
        </w:rPr>
      </w:pPr>
      <w:r w:rsidRPr="00A918A7">
        <w:rPr>
          <w:sz w:val="26"/>
          <w:szCs w:val="26"/>
        </w:rPr>
        <w:t>обеспечение централизованной системой водоснабжения существующих районов жилой застройки;</w:t>
      </w:r>
    </w:p>
    <w:p w:rsidR="003C62D6" w:rsidRPr="00A918A7" w:rsidRDefault="003C62D6" w:rsidP="0067419C">
      <w:pPr>
        <w:numPr>
          <w:ilvl w:val="0"/>
          <w:numId w:val="8"/>
        </w:numPr>
        <w:tabs>
          <w:tab w:val="clear" w:pos="1571"/>
          <w:tab w:val="num" w:pos="0"/>
        </w:tabs>
        <w:spacing w:before="120" w:after="120"/>
        <w:ind w:left="0" w:firstLine="0"/>
        <w:jc w:val="both"/>
        <w:rPr>
          <w:sz w:val="26"/>
          <w:szCs w:val="26"/>
        </w:rPr>
      </w:pPr>
      <w:r w:rsidRPr="00A918A7">
        <w:rPr>
          <w:sz w:val="26"/>
          <w:szCs w:val="26"/>
        </w:rPr>
        <w:t>строительство водоочистных сооружений в населенных пунктах поселения;</w:t>
      </w:r>
    </w:p>
    <w:p w:rsidR="003C62D6" w:rsidRPr="00A918A7" w:rsidRDefault="003C62D6" w:rsidP="0067419C">
      <w:pPr>
        <w:numPr>
          <w:ilvl w:val="0"/>
          <w:numId w:val="8"/>
        </w:numPr>
        <w:tabs>
          <w:tab w:val="clear" w:pos="1571"/>
          <w:tab w:val="num" w:pos="0"/>
        </w:tabs>
        <w:spacing w:before="120" w:after="120"/>
        <w:ind w:left="0" w:firstLine="0"/>
        <w:jc w:val="both"/>
        <w:rPr>
          <w:sz w:val="26"/>
          <w:szCs w:val="26"/>
        </w:rPr>
      </w:pPr>
      <w:r w:rsidRPr="00A918A7">
        <w:rPr>
          <w:sz w:val="26"/>
          <w:szCs w:val="26"/>
        </w:rPr>
        <w:t>обеспечение централизованной системой водоснабжения районов новой жилой застройки поселения.</w:t>
      </w:r>
    </w:p>
    <w:p w:rsidR="003C62D6" w:rsidRPr="000963CD" w:rsidRDefault="003C62D6" w:rsidP="003C62D6">
      <w:pPr>
        <w:spacing w:before="120" w:after="120"/>
        <w:ind w:firstLine="851"/>
        <w:jc w:val="both"/>
        <w:rPr>
          <w:sz w:val="26"/>
          <w:szCs w:val="26"/>
        </w:rPr>
      </w:pPr>
      <w:r w:rsidRPr="0026407E">
        <w:rPr>
          <w:color w:val="FF0000"/>
          <w:sz w:val="26"/>
          <w:szCs w:val="26"/>
        </w:rPr>
        <w:t xml:space="preserve"> </w:t>
      </w:r>
    </w:p>
    <w:p w:rsidR="003C62D6" w:rsidRPr="000963CD" w:rsidRDefault="003C62D6" w:rsidP="003C62D6">
      <w:pPr>
        <w:shd w:val="clear" w:color="auto" w:fill="FFFFFF"/>
        <w:spacing w:after="150"/>
        <w:rPr>
          <w:b/>
          <w:sz w:val="28"/>
          <w:szCs w:val="28"/>
        </w:rPr>
      </w:pPr>
      <w:r>
        <w:rPr>
          <w:b/>
          <w:bCs/>
          <w:sz w:val="28"/>
          <w:szCs w:val="28"/>
        </w:rPr>
        <w:t>2.3.</w:t>
      </w:r>
      <w:r w:rsidRPr="000963CD">
        <w:rPr>
          <w:b/>
          <w:bCs/>
          <w:sz w:val="28"/>
          <w:szCs w:val="28"/>
        </w:rPr>
        <w:t>Система водоотведения. </w:t>
      </w:r>
    </w:p>
    <w:p w:rsidR="003C62D6" w:rsidRPr="000963CD" w:rsidRDefault="003C62D6" w:rsidP="003C62D6">
      <w:pPr>
        <w:shd w:val="clear" w:color="auto" w:fill="FFFFFF"/>
        <w:spacing w:after="150"/>
        <w:rPr>
          <w:sz w:val="28"/>
          <w:szCs w:val="28"/>
        </w:rPr>
      </w:pPr>
      <w:r w:rsidRPr="000963CD">
        <w:rPr>
          <w:sz w:val="28"/>
          <w:szCs w:val="28"/>
        </w:rPr>
        <w:t>На территории Золотаревского  сельского поселения централизованной системы водоотведения (канализационной системы) нет. Для утилизации жидких бытовых отходов жителями сельского поселения используются частные выгребные ямы.</w:t>
      </w:r>
    </w:p>
    <w:p w:rsidR="003C62D6" w:rsidRPr="00CA47B8" w:rsidRDefault="003C62D6" w:rsidP="003C62D6">
      <w:pPr>
        <w:shd w:val="clear" w:color="auto" w:fill="FFFFFF"/>
        <w:spacing w:after="150"/>
        <w:rPr>
          <w:rFonts w:ascii="Arial" w:hAnsi="Arial" w:cs="Arial"/>
          <w:sz w:val="21"/>
          <w:szCs w:val="21"/>
        </w:rPr>
      </w:pPr>
      <w:r w:rsidRPr="00CA47B8">
        <w:rPr>
          <w:rFonts w:ascii="Arial" w:hAnsi="Arial" w:cs="Arial"/>
          <w:sz w:val="21"/>
          <w:szCs w:val="21"/>
        </w:rPr>
        <w:t> </w:t>
      </w:r>
    </w:p>
    <w:p w:rsidR="003C62D6" w:rsidRPr="00CA47B8" w:rsidRDefault="003C62D6" w:rsidP="003C62D6">
      <w:pPr>
        <w:shd w:val="clear" w:color="auto" w:fill="FFFFFF"/>
        <w:spacing w:after="150"/>
        <w:rPr>
          <w:b/>
          <w:sz w:val="28"/>
          <w:szCs w:val="28"/>
        </w:rPr>
      </w:pPr>
      <w:r w:rsidRPr="00CA47B8">
        <w:rPr>
          <w:b/>
          <w:bCs/>
          <w:sz w:val="28"/>
          <w:szCs w:val="28"/>
        </w:rPr>
        <w:t>2.4.Сбор и вывоз твердых коммунальных  отходов.</w:t>
      </w:r>
      <w:r w:rsidRPr="00CA47B8">
        <w:rPr>
          <w:bCs/>
          <w:sz w:val="28"/>
          <w:szCs w:val="28"/>
        </w:rPr>
        <w:t> </w:t>
      </w:r>
    </w:p>
    <w:p w:rsidR="003C62D6" w:rsidRPr="00CA47B8" w:rsidRDefault="003C62D6" w:rsidP="003C62D6">
      <w:pPr>
        <w:spacing w:before="120" w:after="120"/>
        <w:jc w:val="both"/>
        <w:rPr>
          <w:sz w:val="26"/>
          <w:szCs w:val="26"/>
        </w:rPr>
      </w:pPr>
      <w:r w:rsidRPr="00CA47B8">
        <w:rPr>
          <w:sz w:val="28"/>
          <w:szCs w:val="28"/>
        </w:rPr>
        <w:t xml:space="preserve">На территории Золотаревского сельского поселения организован пакетированный сбор и вывоз  твёрдых коммунальных отходов . </w:t>
      </w:r>
      <w:r w:rsidRPr="00CA47B8">
        <w:rPr>
          <w:sz w:val="26"/>
          <w:szCs w:val="26"/>
        </w:rPr>
        <w:t xml:space="preserve">Предоставление физическим и юридическим лицам услуг по сбору и вывозу твердых бытовых отходов </w:t>
      </w:r>
      <w:r w:rsidRPr="00CA47B8">
        <w:rPr>
          <w:sz w:val="28"/>
          <w:szCs w:val="28"/>
        </w:rPr>
        <w:t xml:space="preserve">осуществляется </w:t>
      </w:r>
      <w:r w:rsidRPr="00CA47B8">
        <w:rPr>
          <w:bCs/>
          <w:sz w:val="28"/>
          <w:szCs w:val="28"/>
        </w:rPr>
        <w:t>Волгодонским МЭОК — ООО «Эко</w:t>
      </w:r>
      <w:r>
        <w:rPr>
          <w:bCs/>
          <w:sz w:val="28"/>
          <w:szCs w:val="28"/>
        </w:rPr>
        <w:t>Центр».</w:t>
      </w:r>
    </w:p>
    <w:p w:rsidR="003C62D6" w:rsidRPr="00CA47B8" w:rsidRDefault="003C62D6" w:rsidP="003C62D6">
      <w:pPr>
        <w:spacing w:before="120" w:after="120"/>
        <w:ind w:firstLine="851"/>
        <w:jc w:val="center"/>
        <w:rPr>
          <w:sz w:val="28"/>
          <w:szCs w:val="28"/>
        </w:rPr>
      </w:pPr>
      <w:r w:rsidRPr="00CA47B8">
        <w:rPr>
          <w:b/>
          <w:sz w:val="28"/>
          <w:szCs w:val="28"/>
        </w:rPr>
        <w:t xml:space="preserve">Мероприятия по развитию </w:t>
      </w:r>
      <w:r w:rsidRPr="00CA47B8">
        <w:rPr>
          <w:b/>
          <w:bCs/>
          <w:sz w:val="28"/>
          <w:szCs w:val="28"/>
        </w:rPr>
        <w:t>сбора и вывоза твердых коммунальных  отходов</w:t>
      </w:r>
    </w:p>
    <w:p w:rsidR="003C62D6" w:rsidRPr="00416BBE" w:rsidRDefault="003C62D6" w:rsidP="003C62D6">
      <w:pPr>
        <w:spacing w:before="120" w:after="120"/>
        <w:jc w:val="both"/>
        <w:rPr>
          <w:sz w:val="26"/>
          <w:szCs w:val="26"/>
        </w:rPr>
      </w:pPr>
      <w:r w:rsidRPr="005E1F77">
        <w:rPr>
          <w:sz w:val="26"/>
          <w:szCs w:val="26"/>
        </w:rPr>
        <w:t xml:space="preserve">С целью обеспечения санитарно-эпидемиологического благополучия населения </w:t>
      </w:r>
      <w:r w:rsidRPr="00977474">
        <w:rPr>
          <w:sz w:val="26"/>
          <w:szCs w:val="26"/>
        </w:rPr>
        <w:t>З</w:t>
      </w:r>
      <w:r>
        <w:rPr>
          <w:sz w:val="26"/>
          <w:szCs w:val="26"/>
        </w:rPr>
        <w:t>олотаревского</w:t>
      </w:r>
      <w:r w:rsidRPr="005E1F77">
        <w:rPr>
          <w:sz w:val="26"/>
          <w:szCs w:val="26"/>
        </w:rPr>
        <w:t xml:space="preserve"> сельского поселения</w:t>
      </w:r>
      <w:r>
        <w:rPr>
          <w:sz w:val="26"/>
          <w:szCs w:val="26"/>
        </w:rPr>
        <w:t xml:space="preserve">, </w:t>
      </w:r>
      <w:r w:rsidRPr="005E1F77">
        <w:rPr>
          <w:sz w:val="26"/>
          <w:szCs w:val="26"/>
        </w:rPr>
        <w:t>необходим</w:t>
      </w:r>
      <w:r>
        <w:rPr>
          <w:sz w:val="26"/>
          <w:szCs w:val="26"/>
        </w:rPr>
        <w:t>а</w:t>
      </w:r>
      <w:r w:rsidRPr="005E1F77">
        <w:rPr>
          <w:sz w:val="26"/>
          <w:szCs w:val="26"/>
        </w:rPr>
        <w:t xml:space="preserve"> </w:t>
      </w:r>
      <w:r>
        <w:rPr>
          <w:sz w:val="26"/>
          <w:szCs w:val="26"/>
        </w:rPr>
        <w:t xml:space="preserve">рекультивация земель занятых несанкционированными свалками, а также необходимо </w:t>
      </w:r>
      <w:r w:rsidRPr="00416BBE">
        <w:rPr>
          <w:sz w:val="26"/>
          <w:szCs w:val="26"/>
        </w:rPr>
        <w:t>организов</w:t>
      </w:r>
      <w:r>
        <w:rPr>
          <w:sz w:val="26"/>
          <w:szCs w:val="26"/>
        </w:rPr>
        <w:t xml:space="preserve">ать централизованную </w:t>
      </w:r>
      <w:r w:rsidRPr="00416BBE">
        <w:rPr>
          <w:sz w:val="26"/>
          <w:szCs w:val="26"/>
        </w:rPr>
        <w:t>систем</w:t>
      </w:r>
      <w:r>
        <w:rPr>
          <w:sz w:val="26"/>
          <w:szCs w:val="26"/>
        </w:rPr>
        <w:t>у</w:t>
      </w:r>
      <w:r w:rsidRPr="00416BBE">
        <w:rPr>
          <w:sz w:val="26"/>
          <w:szCs w:val="26"/>
        </w:rPr>
        <w:t xml:space="preserve"> сбора и вывоза твердых бытовых отходов, а именно:</w:t>
      </w:r>
    </w:p>
    <w:p w:rsidR="003C62D6" w:rsidRPr="00416BBE" w:rsidRDefault="003C62D6" w:rsidP="0067419C">
      <w:pPr>
        <w:numPr>
          <w:ilvl w:val="0"/>
          <w:numId w:val="11"/>
        </w:numPr>
        <w:tabs>
          <w:tab w:val="clear" w:pos="1571"/>
          <w:tab w:val="num" w:pos="0"/>
        </w:tabs>
        <w:spacing w:before="120" w:after="120"/>
        <w:ind w:left="0" w:firstLine="0"/>
        <w:jc w:val="both"/>
        <w:rPr>
          <w:sz w:val="26"/>
          <w:szCs w:val="26"/>
        </w:rPr>
      </w:pPr>
      <w:r w:rsidRPr="00416BBE">
        <w:rPr>
          <w:sz w:val="26"/>
          <w:szCs w:val="26"/>
        </w:rPr>
        <w:t>разработа</w:t>
      </w:r>
      <w:r>
        <w:rPr>
          <w:sz w:val="26"/>
          <w:szCs w:val="26"/>
        </w:rPr>
        <w:t>ть</w:t>
      </w:r>
      <w:r w:rsidRPr="00416BBE">
        <w:rPr>
          <w:sz w:val="26"/>
          <w:szCs w:val="26"/>
        </w:rPr>
        <w:t xml:space="preserve"> график вывоза Т</w:t>
      </w:r>
      <w:r>
        <w:rPr>
          <w:sz w:val="26"/>
          <w:szCs w:val="26"/>
        </w:rPr>
        <w:t>К</w:t>
      </w:r>
      <w:r w:rsidRPr="00416BBE">
        <w:rPr>
          <w:sz w:val="26"/>
          <w:szCs w:val="26"/>
        </w:rPr>
        <w:t>О, предусматривающий контейнерную систему сбора и вывоза, вывоз производит</w:t>
      </w:r>
      <w:r>
        <w:rPr>
          <w:sz w:val="26"/>
          <w:szCs w:val="26"/>
        </w:rPr>
        <w:t>ь</w:t>
      </w:r>
      <w:r w:rsidRPr="00416BBE">
        <w:rPr>
          <w:sz w:val="26"/>
          <w:szCs w:val="26"/>
        </w:rPr>
        <w:t xml:space="preserve"> по утвержденному маршруту</w:t>
      </w:r>
      <w:r>
        <w:rPr>
          <w:sz w:val="26"/>
          <w:szCs w:val="26"/>
        </w:rPr>
        <w:t>;</w:t>
      </w:r>
    </w:p>
    <w:p w:rsidR="003C62D6" w:rsidRDefault="003C62D6" w:rsidP="003C62D6">
      <w:pPr>
        <w:tabs>
          <w:tab w:val="num" w:pos="0"/>
        </w:tabs>
        <w:spacing w:before="120" w:after="120"/>
        <w:jc w:val="both"/>
        <w:rPr>
          <w:sz w:val="26"/>
          <w:szCs w:val="26"/>
        </w:rPr>
      </w:pPr>
      <w:r w:rsidRPr="005E1F77">
        <w:rPr>
          <w:sz w:val="26"/>
          <w:szCs w:val="26"/>
        </w:rPr>
        <w:t>За пределами расчетного срока проектом предлагается организовать систему раздельного сбора мусора в несколько контейнеров по следующим видам отходов:</w:t>
      </w:r>
    </w:p>
    <w:p w:rsidR="003C62D6" w:rsidRPr="005E1F77" w:rsidRDefault="003C62D6" w:rsidP="0067419C">
      <w:pPr>
        <w:numPr>
          <w:ilvl w:val="0"/>
          <w:numId w:val="13"/>
        </w:numPr>
        <w:tabs>
          <w:tab w:val="num" w:pos="0"/>
        </w:tabs>
        <w:suppressAutoHyphens/>
        <w:spacing w:before="120" w:after="120"/>
        <w:ind w:left="0" w:firstLine="0"/>
        <w:jc w:val="both"/>
        <w:rPr>
          <w:sz w:val="26"/>
          <w:szCs w:val="26"/>
        </w:rPr>
      </w:pPr>
      <w:r>
        <w:rPr>
          <w:sz w:val="26"/>
          <w:szCs w:val="26"/>
        </w:rPr>
        <w:t>ртутьсодержащие отходы;</w:t>
      </w:r>
    </w:p>
    <w:p w:rsidR="003C62D6" w:rsidRPr="005E1F77" w:rsidRDefault="003C62D6" w:rsidP="0067419C">
      <w:pPr>
        <w:numPr>
          <w:ilvl w:val="0"/>
          <w:numId w:val="12"/>
        </w:numPr>
        <w:tabs>
          <w:tab w:val="clear" w:pos="1620"/>
          <w:tab w:val="num" w:pos="0"/>
          <w:tab w:val="num" w:pos="1800"/>
        </w:tabs>
        <w:spacing w:before="120" w:after="120"/>
        <w:ind w:left="0" w:firstLine="0"/>
        <w:jc w:val="both"/>
        <w:rPr>
          <w:sz w:val="26"/>
          <w:szCs w:val="26"/>
        </w:rPr>
      </w:pPr>
      <w:r w:rsidRPr="005E1F77">
        <w:rPr>
          <w:sz w:val="26"/>
          <w:szCs w:val="26"/>
        </w:rPr>
        <w:t>бытовая техника (радиотехника, холодильники, стиральные машины и пр.);</w:t>
      </w:r>
    </w:p>
    <w:p w:rsidR="003C62D6" w:rsidRPr="005E1F77" w:rsidRDefault="003C62D6" w:rsidP="0067419C">
      <w:pPr>
        <w:numPr>
          <w:ilvl w:val="0"/>
          <w:numId w:val="12"/>
        </w:numPr>
        <w:tabs>
          <w:tab w:val="clear" w:pos="1620"/>
          <w:tab w:val="num" w:pos="0"/>
          <w:tab w:val="num" w:pos="1800"/>
        </w:tabs>
        <w:spacing w:before="120" w:after="120"/>
        <w:ind w:left="0" w:firstLine="0"/>
        <w:jc w:val="both"/>
        <w:rPr>
          <w:sz w:val="26"/>
          <w:szCs w:val="26"/>
        </w:rPr>
      </w:pPr>
      <w:r w:rsidRPr="005E1F77">
        <w:rPr>
          <w:sz w:val="26"/>
          <w:szCs w:val="26"/>
        </w:rPr>
        <w:lastRenderedPageBreak/>
        <w:t>бумага, картон, тряпье, одежда, обувь;</w:t>
      </w:r>
    </w:p>
    <w:p w:rsidR="003C62D6" w:rsidRPr="005E1F77" w:rsidRDefault="003C62D6" w:rsidP="0067419C">
      <w:pPr>
        <w:numPr>
          <w:ilvl w:val="0"/>
          <w:numId w:val="12"/>
        </w:numPr>
        <w:tabs>
          <w:tab w:val="clear" w:pos="1620"/>
          <w:tab w:val="num" w:pos="0"/>
          <w:tab w:val="num" w:pos="1800"/>
        </w:tabs>
        <w:spacing w:before="120" w:after="120"/>
        <w:ind w:left="0" w:firstLine="0"/>
        <w:jc w:val="both"/>
        <w:rPr>
          <w:sz w:val="26"/>
          <w:szCs w:val="26"/>
        </w:rPr>
      </w:pPr>
      <w:r w:rsidRPr="005E1F77">
        <w:rPr>
          <w:sz w:val="26"/>
          <w:szCs w:val="26"/>
        </w:rPr>
        <w:t>стекло;</w:t>
      </w:r>
    </w:p>
    <w:p w:rsidR="003C62D6" w:rsidRPr="005E1F77" w:rsidRDefault="003C62D6" w:rsidP="0067419C">
      <w:pPr>
        <w:numPr>
          <w:ilvl w:val="0"/>
          <w:numId w:val="12"/>
        </w:numPr>
        <w:tabs>
          <w:tab w:val="clear" w:pos="1620"/>
          <w:tab w:val="num" w:pos="0"/>
          <w:tab w:val="num" w:pos="1800"/>
        </w:tabs>
        <w:spacing w:before="120" w:after="120"/>
        <w:ind w:left="0" w:firstLine="0"/>
        <w:jc w:val="both"/>
        <w:rPr>
          <w:sz w:val="26"/>
          <w:szCs w:val="26"/>
        </w:rPr>
      </w:pPr>
      <w:r w:rsidRPr="005E1F77">
        <w:rPr>
          <w:sz w:val="26"/>
          <w:szCs w:val="26"/>
        </w:rPr>
        <w:t>отходы пластмасс;</w:t>
      </w:r>
    </w:p>
    <w:p w:rsidR="003C62D6" w:rsidRPr="005E1F77" w:rsidRDefault="003C62D6" w:rsidP="0067419C">
      <w:pPr>
        <w:numPr>
          <w:ilvl w:val="0"/>
          <w:numId w:val="12"/>
        </w:numPr>
        <w:tabs>
          <w:tab w:val="clear" w:pos="1620"/>
          <w:tab w:val="num" w:pos="0"/>
          <w:tab w:val="num" w:pos="1800"/>
        </w:tabs>
        <w:spacing w:before="120" w:after="120"/>
        <w:ind w:left="0" w:firstLine="0"/>
        <w:jc w:val="both"/>
        <w:rPr>
          <w:sz w:val="26"/>
          <w:szCs w:val="26"/>
        </w:rPr>
      </w:pPr>
      <w:r w:rsidRPr="005E1F77">
        <w:rPr>
          <w:sz w:val="26"/>
          <w:szCs w:val="26"/>
        </w:rPr>
        <w:t>пищевые отходы;</w:t>
      </w:r>
    </w:p>
    <w:p w:rsidR="003C62D6" w:rsidRPr="005E1F77" w:rsidRDefault="003C62D6" w:rsidP="0067419C">
      <w:pPr>
        <w:numPr>
          <w:ilvl w:val="0"/>
          <w:numId w:val="12"/>
        </w:numPr>
        <w:tabs>
          <w:tab w:val="clear" w:pos="1620"/>
          <w:tab w:val="num" w:pos="0"/>
          <w:tab w:val="num" w:pos="1800"/>
        </w:tabs>
        <w:spacing w:before="120" w:after="120"/>
        <w:ind w:left="0" w:firstLine="0"/>
        <w:jc w:val="both"/>
        <w:rPr>
          <w:sz w:val="26"/>
          <w:szCs w:val="26"/>
        </w:rPr>
      </w:pPr>
      <w:r w:rsidRPr="005E1F77">
        <w:rPr>
          <w:sz w:val="26"/>
          <w:szCs w:val="26"/>
        </w:rPr>
        <w:t>строительные отходы (отходы ремонтных работ в доме, офисе, квартире).</w:t>
      </w:r>
    </w:p>
    <w:p w:rsidR="003C62D6" w:rsidRPr="005E1F77" w:rsidRDefault="003C62D6" w:rsidP="003C62D6">
      <w:pPr>
        <w:tabs>
          <w:tab w:val="num" w:pos="0"/>
        </w:tabs>
        <w:spacing w:before="120" w:after="120"/>
        <w:jc w:val="both"/>
        <w:rPr>
          <w:sz w:val="26"/>
          <w:szCs w:val="26"/>
        </w:rPr>
      </w:pPr>
      <w:r w:rsidRPr="005E1F77">
        <w:rPr>
          <w:sz w:val="26"/>
          <w:szCs w:val="26"/>
        </w:rPr>
        <w:t>На первом этапе будет достаточно разделение бытовых отходов на пищевые и непищевые, контейнеры для пищевых отходов должны маркироваться специальным знаком и надписью.</w:t>
      </w:r>
    </w:p>
    <w:p w:rsidR="003C62D6" w:rsidRPr="001E0B14" w:rsidRDefault="003C62D6" w:rsidP="003C62D6">
      <w:pPr>
        <w:tabs>
          <w:tab w:val="num" w:pos="0"/>
        </w:tabs>
        <w:spacing w:before="120" w:after="120"/>
        <w:jc w:val="both"/>
        <w:rPr>
          <w:sz w:val="26"/>
          <w:szCs w:val="26"/>
        </w:rPr>
      </w:pPr>
      <w:r w:rsidRPr="00EF499D">
        <w:rPr>
          <w:sz w:val="26"/>
          <w:szCs w:val="26"/>
        </w:rPr>
        <w:t xml:space="preserve">Необходимо установить на территории </w:t>
      </w:r>
      <w:r w:rsidRPr="00977474">
        <w:rPr>
          <w:sz w:val="26"/>
          <w:szCs w:val="26"/>
        </w:rPr>
        <w:t>З</w:t>
      </w:r>
      <w:r>
        <w:rPr>
          <w:sz w:val="26"/>
          <w:szCs w:val="26"/>
        </w:rPr>
        <w:t>олотаревского</w:t>
      </w:r>
      <w:r w:rsidRPr="00EF499D">
        <w:rPr>
          <w:sz w:val="26"/>
          <w:szCs w:val="26"/>
        </w:rPr>
        <w:t xml:space="preserve"> сельского поселения дополнительно</w:t>
      </w:r>
      <w:r>
        <w:rPr>
          <w:sz w:val="26"/>
          <w:szCs w:val="26"/>
        </w:rPr>
        <w:t xml:space="preserve"> </w:t>
      </w:r>
      <w:r w:rsidRPr="00EF499D">
        <w:rPr>
          <w:sz w:val="26"/>
          <w:szCs w:val="26"/>
        </w:rPr>
        <w:t>мусорны</w:t>
      </w:r>
      <w:r>
        <w:rPr>
          <w:sz w:val="26"/>
          <w:szCs w:val="26"/>
        </w:rPr>
        <w:t>е</w:t>
      </w:r>
      <w:r w:rsidRPr="00EF499D">
        <w:rPr>
          <w:sz w:val="26"/>
          <w:szCs w:val="26"/>
        </w:rPr>
        <w:t xml:space="preserve"> контейнер</w:t>
      </w:r>
      <w:r>
        <w:rPr>
          <w:sz w:val="26"/>
          <w:szCs w:val="26"/>
        </w:rPr>
        <w:t>ы, вместимостью 0,75 м</w:t>
      </w:r>
      <w:r>
        <w:rPr>
          <w:sz w:val="26"/>
          <w:szCs w:val="26"/>
          <w:vertAlign w:val="superscript"/>
        </w:rPr>
        <w:t>3</w:t>
      </w:r>
      <w:r w:rsidRPr="00EF499D">
        <w:rPr>
          <w:sz w:val="26"/>
          <w:szCs w:val="26"/>
        </w:rPr>
        <w:t xml:space="preserve"> </w:t>
      </w:r>
      <w:r>
        <w:rPr>
          <w:sz w:val="26"/>
          <w:szCs w:val="26"/>
        </w:rPr>
        <w:t xml:space="preserve">каждый, </w:t>
      </w:r>
      <w:r w:rsidRPr="005E1F77">
        <w:rPr>
          <w:sz w:val="26"/>
          <w:szCs w:val="26"/>
        </w:rPr>
        <w:t>для сбора мусора на улицах муниципальных образований поселения, а также обязать каждое предприятие торговли, общественного питания и иные учреждения и организации установить перед входом урну для сбора му</w:t>
      </w:r>
      <w:r>
        <w:rPr>
          <w:sz w:val="26"/>
          <w:szCs w:val="26"/>
        </w:rPr>
        <w:t>сора.</w:t>
      </w:r>
    </w:p>
    <w:p w:rsidR="003C62D6" w:rsidRDefault="003C62D6" w:rsidP="003C62D6">
      <w:pPr>
        <w:shd w:val="clear" w:color="auto" w:fill="FFFFFF"/>
        <w:spacing w:after="150"/>
        <w:jc w:val="center"/>
        <w:rPr>
          <w:b/>
          <w:bCs/>
          <w:sz w:val="28"/>
          <w:szCs w:val="28"/>
        </w:rPr>
      </w:pPr>
    </w:p>
    <w:p w:rsidR="003C62D6" w:rsidRPr="001E0B14" w:rsidRDefault="003C62D6" w:rsidP="003C62D6">
      <w:pPr>
        <w:shd w:val="clear" w:color="auto" w:fill="FFFFFF"/>
        <w:spacing w:after="150"/>
        <w:rPr>
          <w:sz w:val="28"/>
          <w:szCs w:val="28"/>
        </w:rPr>
      </w:pPr>
      <w:r>
        <w:rPr>
          <w:b/>
          <w:bCs/>
          <w:sz w:val="28"/>
          <w:szCs w:val="28"/>
        </w:rPr>
        <w:t>2.4.</w:t>
      </w:r>
      <w:r w:rsidRPr="001E0B14">
        <w:rPr>
          <w:b/>
          <w:bCs/>
          <w:sz w:val="28"/>
          <w:szCs w:val="28"/>
        </w:rPr>
        <w:t>Система газоснабжения.</w:t>
      </w:r>
    </w:p>
    <w:p w:rsidR="003C62D6" w:rsidRPr="001E0B14" w:rsidRDefault="003C62D6" w:rsidP="003C62D6">
      <w:pPr>
        <w:spacing w:before="120" w:after="120"/>
        <w:jc w:val="both"/>
        <w:rPr>
          <w:sz w:val="26"/>
          <w:szCs w:val="26"/>
        </w:rPr>
      </w:pPr>
      <w:r w:rsidRPr="001E0B14">
        <w:rPr>
          <w:sz w:val="26"/>
          <w:szCs w:val="26"/>
        </w:rPr>
        <w:t>В Золотаревском сельском поселении имеется система централизованного газоснабжения, введенная в эксплуатацию в период с 2007 до 2009 года. На сегодняшний день к централизованной системе газоснабжения подключены следующие населенные пункты поселения: х.Золотаревка, х.Кирсановка, х. Павлов Газификация в настоящее время развивается, в основном, на базе природного газа.</w:t>
      </w:r>
    </w:p>
    <w:p w:rsidR="003C62D6" w:rsidRPr="001E0B14" w:rsidRDefault="003C62D6" w:rsidP="003C62D6">
      <w:pPr>
        <w:spacing w:before="120" w:after="120"/>
        <w:jc w:val="both"/>
        <w:rPr>
          <w:sz w:val="26"/>
          <w:szCs w:val="26"/>
        </w:rPr>
      </w:pPr>
      <w:r w:rsidRPr="001E0B14">
        <w:rPr>
          <w:sz w:val="26"/>
          <w:szCs w:val="26"/>
        </w:rPr>
        <w:t>Газоснабжение Золотаревского сельского поселения осуществляется от газопровода высокого давления идущего от ГРС «Большая Орловка» которая расположена в Мартыновском районе. Организация, эксплуатирующая объекты газоснабжения на территории поселения – филиал «Семикаракорскрайгаз», вышестоящая организация – ОАО «Ростовоблгаз».</w:t>
      </w:r>
    </w:p>
    <w:p w:rsidR="003C62D6" w:rsidRPr="001E0B14" w:rsidRDefault="003C62D6" w:rsidP="003C62D6">
      <w:pPr>
        <w:tabs>
          <w:tab w:val="left" w:pos="1980"/>
        </w:tabs>
        <w:spacing w:before="120" w:after="120"/>
        <w:jc w:val="both"/>
        <w:rPr>
          <w:sz w:val="26"/>
          <w:szCs w:val="26"/>
        </w:rPr>
      </w:pPr>
      <w:r w:rsidRPr="001E0B14">
        <w:rPr>
          <w:sz w:val="26"/>
          <w:szCs w:val="26"/>
        </w:rPr>
        <w:t>От ГРС «Большая Орловка» по газопроводу высокого давления природный газ поступает до газораспределительных пунктов (ШГРП) расположенных в таких населенных пунктах Золотаревского СП как: х.Золотаревка, х.Кирсановка и далее по разветвленной сети среднего давления общей протяженностью 4,1497 км и низкого давления протяженностью 27,88 км поступает потребителям.</w:t>
      </w:r>
    </w:p>
    <w:p w:rsidR="003C62D6" w:rsidRPr="001E0B14" w:rsidRDefault="003C62D6" w:rsidP="003C62D6">
      <w:pPr>
        <w:tabs>
          <w:tab w:val="left" w:pos="1980"/>
        </w:tabs>
        <w:spacing w:before="120" w:after="120"/>
        <w:jc w:val="both"/>
        <w:rPr>
          <w:sz w:val="26"/>
          <w:szCs w:val="26"/>
        </w:rPr>
      </w:pPr>
      <w:r w:rsidRPr="001E0B14">
        <w:rPr>
          <w:sz w:val="26"/>
          <w:szCs w:val="26"/>
        </w:rPr>
        <w:t>Газопроводы высокого давления служат для питания распределительных сетей низкого давления, а также для газоснабжения коммунально-бытовых объектов и предприятий. Газопроводы низкого давления являются основными артериями, питающими поселение, служат для транспортирования газа к жилым и общественным зданиям и мелким коммунальным потребителям.</w:t>
      </w:r>
    </w:p>
    <w:p w:rsidR="003C62D6" w:rsidRPr="001E0B14" w:rsidRDefault="003C62D6" w:rsidP="003C62D6">
      <w:pPr>
        <w:spacing w:before="120" w:after="120"/>
        <w:jc w:val="both"/>
        <w:rPr>
          <w:sz w:val="26"/>
          <w:szCs w:val="26"/>
        </w:rPr>
      </w:pPr>
      <w:r w:rsidRPr="001E0B14">
        <w:rPr>
          <w:sz w:val="26"/>
          <w:szCs w:val="26"/>
        </w:rPr>
        <w:t>Источниками газопотребления являются население, организации разных форм собственности.</w:t>
      </w:r>
    </w:p>
    <w:p w:rsidR="003C62D6" w:rsidRPr="001E0B14" w:rsidRDefault="003C62D6" w:rsidP="003C62D6">
      <w:pPr>
        <w:tabs>
          <w:tab w:val="left" w:pos="1335"/>
        </w:tabs>
        <w:spacing w:before="120" w:after="120"/>
        <w:ind w:firstLine="142"/>
        <w:jc w:val="both"/>
        <w:rPr>
          <w:sz w:val="26"/>
          <w:szCs w:val="26"/>
        </w:rPr>
      </w:pPr>
      <w:r w:rsidRPr="001E0B14">
        <w:rPr>
          <w:sz w:val="26"/>
          <w:szCs w:val="26"/>
        </w:rPr>
        <w:t>Существующая схема газоснабжения является трехступенчатой и состоит из следующих элементов:</w:t>
      </w:r>
    </w:p>
    <w:p w:rsidR="003C62D6" w:rsidRPr="001E0B14" w:rsidRDefault="003C62D6" w:rsidP="0067419C">
      <w:pPr>
        <w:numPr>
          <w:ilvl w:val="0"/>
          <w:numId w:val="9"/>
        </w:numPr>
        <w:tabs>
          <w:tab w:val="clear" w:pos="1571"/>
          <w:tab w:val="num" w:pos="0"/>
        </w:tabs>
        <w:spacing w:before="120" w:after="120"/>
        <w:ind w:left="0" w:firstLine="0"/>
        <w:jc w:val="both"/>
        <w:rPr>
          <w:sz w:val="26"/>
          <w:szCs w:val="26"/>
        </w:rPr>
      </w:pPr>
      <w:r w:rsidRPr="001E0B14">
        <w:rPr>
          <w:sz w:val="26"/>
          <w:szCs w:val="26"/>
        </w:rPr>
        <w:t>сети низкого давления (до 0,005 МПа); среднего давления (0,005-0,3 МПа включительно); высокого давления (1кат. 0,6 -1,2 МПа, 2кат. 0,3 – 0,6 МПа;</w:t>
      </w:r>
    </w:p>
    <w:p w:rsidR="003C62D6" w:rsidRPr="001E0B14" w:rsidRDefault="003C62D6" w:rsidP="0067419C">
      <w:pPr>
        <w:numPr>
          <w:ilvl w:val="0"/>
          <w:numId w:val="9"/>
        </w:numPr>
        <w:tabs>
          <w:tab w:val="clear" w:pos="1571"/>
          <w:tab w:val="num" w:pos="0"/>
        </w:tabs>
        <w:spacing w:before="120" w:after="120"/>
        <w:ind w:left="0" w:firstLine="0"/>
        <w:jc w:val="both"/>
        <w:rPr>
          <w:sz w:val="26"/>
          <w:szCs w:val="26"/>
        </w:rPr>
      </w:pPr>
      <w:r w:rsidRPr="001E0B14">
        <w:rPr>
          <w:sz w:val="26"/>
          <w:szCs w:val="26"/>
        </w:rPr>
        <w:t>газораспределительных пунктов (ШРП), расположенных на территории</w:t>
      </w:r>
      <w:r w:rsidRPr="001E0B14">
        <w:t xml:space="preserve"> </w:t>
      </w:r>
      <w:r w:rsidRPr="001E0B14">
        <w:rPr>
          <w:sz w:val="26"/>
          <w:szCs w:val="26"/>
        </w:rPr>
        <w:t>Золотаревского сельского поселения.</w:t>
      </w:r>
    </w:p>
    <w:p w:rsidR="003C62D6" w:rsidRPr="001E0B14" w:rsidRDefault="003C62D6" w:rsidP="003C62D6">
      <w:pPr>
        <w:spacing w:before="120" w:after="120"/>
        <w:ind w:left="2880"/>
        <w:jc w:val="both"/>
        <w:rPr>
          <w:b/>
        </w:rPr>
      </w:pPr>
      <w:bookmarkStart w:id="6" w:name="_Toc288331216"/>
      <w:bookmarkStart w:id="7" w:name="_Toc296425242"/>
      <w:bookmarkStart w:id="8" w:name="_Toc303851202"/>
      <w:bookmarkStart w:id="9" w:name="_Toc310611310"/>
      <w:r w:rsidRPr="001E0B14">
        <w:rPr>
          <w:b/>
        </w:rPr>
        <w:lastRenderedPageBreak/>
        <w:t>Мероприятия по развитию системы газоснабжения.</w:t>
      </w:r>
      <w:bookmarkEnd w:id="6"/>
      <w:bookmarkEnd w:id="7"/>
      <w:bookmarkEnd w:id="8"/>
      <w:bookmarkEnd w:id="9"/>
    </w:p>
    <w:p w:rsidR="003C62D6" w:rsidRPr="001E0B14" w:rsidRDefault="003C62D6" w:rsidP="003C62D6">
      <w:pPr>
        <w:spacing w:before="120" w:after="120"/>
        <w:ind w:firstLine="851"/>
        <w:jc w:val="both"/>
        <w:rPr>
          <w:sz w:val="26"/>
          <w:szCs w:val="26"/>
        </w:rPr>
      </w:pPr>
      <w:r w:rsidRPr="001E0B14">
        <w:rPr>
          <w:sz w:val="26"/>
          <w:szCs w:val="26"/>
        </w:rPr>
        <w:t>Основной приоритет в развитии газоснабжения Золотаревского сельского поселения необходимо направить на мониторинг за существующим газопроводом, обеспечение перспективной застройки централизованным газоснабжением, замена ветхих участков газораспределительной сети, а также на обеспечение централизованным газоснабжением хЛиманский, х.Старокузнецовский, х.Павлов.</w:t>
      </w:r>
    </w:p>
    <w:p w:rsidR="003C62D6" w:rsidRPr="001E0B14" w:rsidRDefault="003C62D6" w:rsidP="003C62D6">
      <w:pPr>
        <w:ind w:firstLine="900"/>
        <w:jc w:val="both"/>
        <w:rPr>
          <w:sz w:val="26"/>
          <w:szCs w:val="26"/>
        </w:rPr>
      </w:pPr>
      <w:r w:rsidRPr="001E0B14">
        <w:rPr>
          <w:sz w:val="26"/>
          <w:szCs w:val="26"/>
        </w:rPr>
        <w:t>Для обеспечения централизованным газоснабжением населения х.Павлов, проектом предлагается строительство газопровода высокого давления до данного населенного пункта протяженностью 6,07 км от газопровода высокого давления идущего от ГРС «Большая Орловка» до х.Золотаревка. В х.Павлов предполагается установить 1 ГРП в западной части населенного пункта по ул. Светлая, 1 ГРПШ в северной части населенного пункта в районе пересечения ул.Юрия Гагарина и ул.Сальская, 1 ГРПШ в южной части населенного пункта в районе пересечения ул.Пшеничная и пер.4-й Переулок, 1 ГРПШ в восточной части населенного пункта в районе пересечения пер.3-й Переулок и пер.4-й Переулок для снижения давления газа с высокого (среднего) до низкого и произвести строительство газопроводов среднего давления общей протяженностью 1,9 км и низкого давления общей протяженностью 10,06 км.</w:t>
      </w:r>
    </w:p>
    <w:p w:rsidR="003C62D6" w:rsidRPr="001E0B14" w:rsidRDefault="003C62D6" w:rsidP="003C62D6">
      <w:pPr>
        <w:ind w:firstLine="900"/>
        <w:jc w:val="both"/>
        <w:rPr>
          <w:sz w:val="26"/>
          <w:szCs w:val="26"/>
        </w:rPr>
      </w:pPr>
      <w:r w:rsidRPr="001E0B14">
        <w:rPr>
          <w:sz w:val="26"/>
          <w:szCs w:val="26"/>
        </w:rPr>
        <w:t xml:space="preserve">Для обеспечения централизованным газоснабжением населения х.Старокузнецовский и х.Лиманский проектом предлагается строительство газопровода высокого давления до данного населенного пункта протяженностью 12,9 км от проектируемого газопровода высокого давления идущего до ГРП х.Павлов. </w:t>
      </w:r>
    </w:p>
    <w:p w:rsidR="003C62D6" w:rsidRPr="001E0B14" w:rsidRDefault="003C62D6" w:rsidP="003C62D6">
      <w:pPr>
        <w:ind w:firstLine="900"/>
        <w:jc w:val="both"/>
        <w:rPr>
          <w:sz w:val="26"/>
          <w:szCs w:val="26"/>
        </w:rPr>
      </w:pPr>
      <w:r w:rsidRPr="001E0B14">
        <w:rPr>
          <w:sz w:val="26"/>
          <w:szCs w:val="26"/>
        </w:rPr>
        <w:t>В х.Лиманский предполагается установить 1 ГРПШ в восточной части населенного пункта по ул. Степная, 1 ГРПШ в западной части населенного пункта в районе пересечения ул.Садовая и пер.2-й Переулок, в х.Старокузнецовский предполагается установить 1 ГРПШ в восточной части населенного пункта по ул. Садовая для снижения давления газа с высокого (среднего) до низкого и произвести строительство газопроводов среднего давления общей протяженностью 2,4 км и низкого давления общей протяженностью 11,48 км.</w:t>
      </w:r>
    </w:p>
    <w:p w:rsidR="003C62D6" w:rsidRPr="001E0B14" w:rsidRDefault="003C62D6" w:rsidP="003C62D6">
      <w:pPr>
        <w:shd w:val="clear" w:color="auto" w:fill="FFFFFF"/>
        <w:spacing w:before="120" w:after="120"/>
        <w:ind w:firstLine="851"/>
        <w:jc w:val="both"/>
        <w:rPr>
          <w:sz w:val="26"/>
          <w:szCs w:val="26"/>
        </w:rPr>
      </w:pPr>
      <w:r w:rsidRPr="001E0B14">
        <w:rPr>
          <w:sz w:val="26"/>
          <w:szCs w:val="26"/>
        </w:rPr>
        <w:t>Проектом генерального плана для обеспечения централизованным газоснабжением существующей и проектируемой застройки х.Кирсановка рекомендуется выполнить строительство 1,0 км газопроводов низкого давления.</w:t>
      </w:r>
    </w:p>
    <w:p w:rsidR="003C62D6" w:rsidRPr="001E0B14" w:rsidRDefault="003C62D6" w:rsidP="003C62D6">
      <w:pPr>
        <w:shd w:val="clear" w:color="auto" w:fill="FFFFFF"/>
        <w:spacing w:before="120" w:after="120"/>
        <w:ind w:firstLine="851"/>
        <w:jc w:val="both"/>
        <w:rPr>
          <w:sz w:val="26"/>
          <w:szCs w:val="26"/>
        </w:rPr>
      </w:pPr>
      <w:r w:rsidRPr="001E0B14">
        <w:rPr>
          <w:sz w:val="26"/>
          <w:szCs w:val="26"/>
        </w:rPr>
        <w:t>Также для обеспечения централизованным газоснабжением проектируемой застройки х.Золотревка рекомендуется выполнить строительство порядка 1,13 км газопроводов низкого давления.</w:t>
      </w:r>
    </w:p>
    <w:p w:rsidR="003C62D6" w:rsidRPr="00CA47B8" w:rsidRDefault="003C62D6" w:rsidP="003C62D6">
      <w:pPr>
        <w:shd w:val="clear" w:color="auto" w:fill="FFFFFF"/>
        <w:spacing w:after="150"/>
        <w:rPr>
          <w:sz w:val="28"/>
          <w:szCs w:val="28"/>
        </w:rPr>
      </w:pPr>
      <w:r w:rsidRPr="00CA47B8">
        <w:rPr>
          <w:b/>
          <w:bCs/>
          <w:sz w:val="28"/>
          <w:szCs w:val="28"/>
        </w:rPr>
        <w:t>2.5.Система электроснабжения.</w:t>
      </w:r>
    </w:p>
    <w:p w:rsidR="003C62D6" w:rsidRPr="00CA47B8" w:rsidRDefault="003C62D6" w:rsidP="003C62D6">
      <w:pPr>
        <w:shd w:val="clear" w:color="auto" w:fill="FFFFFF"/>
        <w:spacing w:after="150"/>
        <w:rPr>
          <w:rFonts w:ascii="Arial" w:hAnsi="Arial" w:cs="Arial"/>
          <w:sz w:val="21"/>
          <w:szCs w:val="21"/>
        </w:rPr>
      </w:pPr>
      <w:r w:rsidRPr="001E0B14">
        <w:rPr>
          <w:sz w:val="26"/>
          <w:szCs w:val="26"/>
        </w:rPr>
        <w:t>Электроснабжение потребителей Золотаревского сельского поселения осуществляется от электроподстанций, обслуживаемых филиалом ПАО  «Россети» Юг» -«Ростовэнерго» ПО ЦЭС Семикаракорский РЭС.</w:t>
      </w:r>
      <w:r w:rsidRPr="000963CD">
        <w:rPr>
          <w:sz w:val="26"/>
          <w:szCs w:val="26"/>
        </w:rPr>
        <w:t xml:space="preserve"> </w:t>
      </w:r>
      <w:r w:rsidRPr="00506F5E">
        <w:rPr>
          <w:sz w:val="26"/>
          <w:szCs w:val="26"/>
        </w:rPr>
        <w:t xml:space="preserve">Электроснабжение потребителей </w:t>
      </w:r>
      <w:r>
        <w:rPr>
          <w:sz w:val="26"/>
          <w:szCs w:val="26"/>
        </w:rPr>
        <w:t>Золотаревского</w:t>
      </w:r>
      <w:r w:rsidRPr="00506F5E">
        <w:rPr>
          <w:sz w:val="26"/>
          <w:szCs w:val="26"/>
        </w:rPr>
        <w:t xml:space="preserve"> сельского </w:t>
      </w:r>
      <w:r w:rsidRPr="009B4D60">
        <w:rPr>
          <w:sz w:val="26"/>
          <w:szCs w:val="26"/>
        </w:rPr>
        <w:t>поселения осуществляется</w:t>
      </w:r>
      <w:r w:rsidRPr="009A2104">
        <w:rPr>
          <w:sz w:val="26"/>
          <w:szCs w:val="26"/>
        </w:rPr>
        <w:t xml:space="preserve"> следующим способом:</w:t>
      </w:r>
    </w:p>
    <w:p w:rsidR="003C62D6" w:rsidRPr="009A2104" w:rsidRDefault="003C62D6" w:rsidP="0067419C">
      <w:pPr>
        <w:numPr>
          <w:ilvl w:val="0"/>
          <w:numId w:val="10"/>
        </w:numPr>
        <w:tabs>
          <w:tab w:val="clear" w:pos="1635"/>
          <w:tab w:val="num" w:pos="720"/>
        </w:tabs>
        <w:spacing w:before="120" w:after="120"/>
        <w:ind w:left="900" w:firstLine="0"/>
        <w:jc w:val="both"/>
        <w:rPr>
          <w:sz w:val="26"/>
          <w:szCs w:val="26"/>
        </w:rPr>
      </w:pPr>
      <w:r w:rsidRPr="009A2104">
        <w:rPr>
          <w:sz w:val="26"/>
          <w:szCs w:val="26"/>
        </w:rPr>
        <w:t>КТП -10/0,4 кВ от ВЛ-</w:t>
      </w:r>
      <w:r>
        <w:rPr>
          <w:sz w:val="26"/>
          <w:szCs w:val="26"/>
        </w:rPr>
        <w:t>10</w:t>
      </w:r>
      <w:r w:rsidRPr="009A2104">
        <w:rPr>
          <w:sz w:val="26"/>
          <w:szCs w:val="26"/>
        </w:rPr>
        <w:t xml:space="preserve"> кВ №308 от ПС «СМ-3»;</w:t>
      </w:r>
    </w:p>
    <w:p w:rsidR="003C62D6" w:rsidRPr="009A2104" w:rsidRDefault="003C62D6" w:rsidP="0067419C">
      <w:pPr>
        <w:numPr>
          <w:ilvl w:val="0"/>
          <w:numId w:val="10"/>
        </w:numPr>
        <w:tabs>
          <w:tab w:val="clear" w:pos="1635"/>
          <w:tab w:val="num" w:pos="720"/>
        </w:tabs>
        <w:spacing w:before="120" w:after="120"/>
        <w:ind w:left="900" w:firstLine="0"/>
        <w:jc w:val="both"/>
        <w:rPr>
          <w:sz w:val="26"/>
          <w:szCs w:val="26"/>
        </w:rPr>
      </w:pPr>
      <w:r w:rsidRPr="009A2104">
        <w:rPr>
          <w:sz w:val="26"/>
          <w:szCs w:val="26"/>
        </w:rPr>
        <w:t>КТП -10/0,4 кВ от ВЛ-10 кВ №803от ПС «СМ-8»;</w:t>
      </w:r>
    </w:p>
    <w:p w:rsidR="003C62D6" w:rsidRPr="009A2104" w:rsidRDefault="003C62D6" w:rsidP="0067419C">
      <w:pPr>
        <w:numPr>
          <w:ilvl w:val="0"/>
          <w:numId w:val="10"/>
        </w:numPr>
        <w:tabs>
          <w:tab w:val="clear" w:pos="1635"/>
          <w:tab w:val="num" w:pos="720"/>
        </w:tabs>
        <w:spacing w:before="120" w:after="120"/>
        <w:ind w:left="900" w:firstLine="0"/>
        <w:jc w:val="both"/>
        <w:rPr>
          <w:sz w:val="26"/>
          <w:szCs w:val="26"/>
        </w:rPr>
      </w:pPr>
      <w:r w:rsidRPr="009A2104">
        <w:rPr>
          <w:sz w:val="26"/>
          <w:szCs w:val="26"/>
        </w:rPr>
        <w:t>КТП -10/0,4 кВ от ВЛ-10 кВ №804 ПС «СМ-8»;</w:t>
      </w:r>
    </w:p>
    <w:p w:rsidR="003C62D6" w:rsidRPr="009A2104" w:rsidRDefault="003C62D6" w:rsidP="0067419C">
      <w:pPr>
        <w:numPr>
          <w:ilvl w:val="0"/>
          <w:numId w:val="10"/>
        </w:numPr>
        <w:tabs>
          <w:tab w:val="clear" w:pos="1635"/>
          <w:tab w:val="num" w:pos="720"/>
        </w:tabs>
        <w:spacing w:before="120" w:after="120"/>
        <w:ind w:left="900" w:firstLine="0"/>
        <w:jc w:val="both"/>
        <w:rPr>
          <w:sz w:val="26"/>
          <w:szCs w:val="26"/>
        </w:rPr>
      </w:pPr>
      <w:r w:rsidRPr="009A2104">
        <w:rPr>
          <w:sz w:val="26"/>
          <w:szCs w:val="26"/>
        </w:rPr>
        <w:t>КТП -10/0,4 кВ от ВЛ-10 кВ №810 ПС «СМ-8»;</w:t>
      </w:r>
    </w:p>
    <w:p w:rsidR="003C62D6" w:rsidRPr="009A2104" w:rsidRDefault="003C62D6" w:rsidP="0067419C">
      <w:pPr>
        <w:numPr>
          <w:ilvl w:val="0"/>
          <w:numId w:val="10"/>
        </w:numPr>
        <w:tabs>
          <w:tab w:val="clear" w:pos="1635"/>
          <w:tab w:val="num" w:pos="720"/>
        </w:tabs>
        <w:spacing w:before="120" w:after="120"/>
        <w:ind w:left="900" w:firstLine="0"/>
        <w:jc w:val="both"/>
        <w:rPr>
          <w:sz w:val="26"/>
          <w:szCs w:val="26"/>
        </w:rPr>
      </w:pPr>
      <w:r w:rsidRPr="009A2104">
        <w:rPr>
          <w:sz w:val="26"/>
          <w:szCs w:val="26"/>
        </w:rPr>
        <w:lastRenderedPageBreak/>
        <w:t>КТП -10/0,4 кВ от ВЛ-10 кВ №1001 ПС «СМ-8»;</w:t>
      </w:r>
    </w:p>
    <w:p w:rsidR="003C62D6" w:rsidRPr="006A3C41" w:rsidRDefault="003C62D6" w:rsidP="003C62D6">
      <w:pPr>
        <w:spacing w:before="120" w:after="120"/>
        <w:ind w:firstLine="851"/>
        <w:jc w:val="both"/>
        <w:rPr>
          <w:sz w:val="26"/>
          <w:szCs w:val="26"/>
        </w:rPr>
      </w:pPr>
      <w:r w:rsidRPr="004A20F5">
        <w:rPr>
          <w:sz w:val="26"/>
          <w:szCs w:val="26"/>
        </w:rPr>
        <w:t xml:space="preserve">Распределение электроэнергии по поселению от подстанций ПС 110/35/6 кВ «СМ-3» и ПС 35/10 кВ «СМ-8» осуществляется через систему КТП 10/0,4кВ и дальше по разводящим сетям 0,4 кВ поступает потребителям. На территории поселения расположено </w:t>
      </w:r>
      <w:r w:rsidRPr="00C57678">
        <w:rPr>
          <w:sz w:val="26"/>
          <w:szCs w:val="26"/>
        </w:rPr>
        <w:t>40</w:t>
      </w:r>
      <w:r w:rsidRPr="004A20F5">
        <w:rPr>
          <w:sz w:val="26"/>
          <w:szCs w:val="26"/>
        </w:rPr>
        <w:t xml:space="preserve"> трансформаторных подстанций (ТП 10/0,4кВ). Прокладка электросетей воздушная.</w:t>
      </w:r>
    </w:p>
    <w:p w:rsidR="003C62D6" w:rsidRDefault="003C62D6" w:rsidP="003C62D6">
      <w:pPr>
        <w:spacing w:before="120" w:after="120"/>
        <w:jc w:val="both"/>
        <w:rPr>
          <w:sz w:val="26"/>
          <w:szCs w:val="26"/>
        </w:rPr>
      </w:pPr>
      <w:r w:rsidRPr="007337EC">
        <w:rPr>
          <w:sz w:val="26"/>
          <w:szCs w:val="26"/>
        </w:rPr>
        <w:t xml:space="preserve">Общая протяженность линий электропередач по территории </w:t>
      </w:r>
      <w:r>
        <w:rPr>
          <w:sz w:val="26"/>
          <w:szCs w:val="26"/>
        </w:rPr>
        <w:t>Золотаревского сельского</w:t>
      </w:r>
      <w:r w:rsidRPr="007337EC">
        <w:rPr>
          <w:sz w:val="26"/>
          <w:szCs w:val="26"/>
        </w:rPr>
        <w:t xml:space="preserve"> поселения составляет</w:t>
      </w:r>
      <w:r>
        <w:rPr>
          <w:sz w:val="26"/>
          <w:szCs w:val="26"/>
        </w:rPr>
        <w:t xml:space="preserve"> 155,24 </w:t>
      </w:r>
      <w:r w:rsidRPr="007337EC">
        <w:rPr>
          <w:sz w:val="26"/>
          <w:szCs w:val="26"/>
        </w:rPr>
        <w:t>км</w:t>
      </w:r>
      <w:r>
        <w:rPr>
          <w:sz w:val="26"/>
          <w:szCs w:val="26"/>
        </w:rPr>
        <w:t>.</w:t>
      </w:r>
    </w:p>
    <w:p w:rsidR="003C62D6" w:rsidRPr="001E0B14" w:rsidRDefault="003C62D6" w:rsidP="003C62D6">
      <w:pPr>
        <w:spacing w:before="120" w:after="120"/>
        <w:jc w:val="center"/>
        <w:rPr>
          <w:b/>
          <w:sz w:val="28"/>
          <w:szCs w:val="28"/>
        </w:rPr>
      </w:pPr>
      <w:bookmarkStart w:id="10" w:name="_Toc288331220"/>
      <w:bookmarkStart w:id="11" w:name="_Toc296425250"/>
      <w:bookmarkStart w:id="12" w:name="_Toc310611318"/>
      <w:r w:rsidRPr="001E0B14">
        <w:rPr>
          <w:b/>
          <w:sz w:val="28"/>
          <w:szCs w:val="28"/>
        </w:rPr>
        <w:t>Мероприятия по развитию системы электроснабжения.</w:t>
      </w:r>
      <w:bookmarkEnd w:id="10"/>
      <w:bookmarkEnd w:id="11"/>
      <w:bookmarkEnd w:id="12"/>
    </w:p>
    <w:p w:rsidR="003C62D6" w:rsidRPr="00A0502F" w:rsidRDefault="003C62D6" w:rsidP="003C62D6">
      <w:pPr>
        <w:tabs>
          <w:tab w:val="left" w:pos="360"/>
          <w:tab w:val="left" w:pos="972"/>
        </w:tabs>
        <w:spacing w:before="120" w:after="120"/>
        <w:jc w:val="both"/>
        <w:rPr>
          <w:sz w:val="26"/>
          <w:szCs w:val="26"/>
        </w:rPr>
      </w:pPr>
      <w:r w:rsidRPr="00A0502F">
        <w:rPr>
          <w:sz w:val="26"/>
          <w:szCs w:val="26"/>
        </w:rPr>
        <w:t>Основная цель мероприятия – создание комфортных условий проживания граждан, обеспечение деятельности предприятий и индивидуальных предпринимателей поселения путем реконструкции и строительства электрических сетей и организации уличного освещения.</w:t>
      </w:r>
    </w:p>
    <w:p w:rsidR="003C62D6" w:rsidRPr="00A0502F" w:rsidRDefault="003C62D6" w:rsidP="003C62D6">
      <w:pPr>
        <w:spacing w:before="120" w:after="120"/>
        <w:jc w:val="both"/>
        <w:rPr>
          <w:sz w:val="26"/>
          <w:szCs w:val="26"/>
        </w:rPr>
      </w:pPr>
      <w:r w:rsidRPr="00A0502F">
        <w:rPr>
          <w:sz w:val="26"/>
          <w:szCs w:val="26"/>
        </w:rPr>
        <w:t>Электроснабжение</w:t>
      </w:r>
      <w:r>
        <w:rPr>
          <w:sz w:val="26"/>
          <w:szCs w:val="26"/>
        </w:rPr>
        <w:t xml:space="preserve"> </w:t>
      </w:r>
      <w:r w:rsidRPr="00977474">
        <w:rPr>
          <w:sz w:val="26"/>
          <w:szCs w:val="26"/>
        </w:rPr>
        <w:t>З</w:t>
      </w:r>
      <w:r>
        <w:rPr>
          <w:sz w:val="26"/>
          <w:szCs w:val="26"/>
        </w:rPr>
        <w:t>олотаревского</w:t>
      </w:r>
      <w:r w:rsidRPr="00A0502F">
        <w:rPr>
          <w:sz w:val="26"/>
          <w:szCs w:val="26"/>
        </w:rPr>
        <w:t xml:space="preserve"> сельского поселения на перспективу сохранится от существующ</w:t>
      </w:r>
      <w:r>
        <w:rPr>
          <w:sz w:val="26"/>
          <w:szCs w:val="26"/>
        </w:rPr>
        <w:t xml:space="preserve">их </w:t>
      </w:r>
      <w:r w:rsidRPr="00A0502F">
        <w:rPr>
          <w:sz w:val="26"/>
          <w:szCs w:val="26"/>
        </w:rPr>
        <w:t>головн</w:t>
      </w:r>
      <w:r>
        <w:rPr>
          <w:sz w:val="26"/>
          <w:szCs w:val="26"/>
        </w:rPr>
        <w:t>ых</w:t>
      </w:r>
      <w:r w:rsidRPr="00A0502F">
        <w:rPr>
          <w:sz w:val="26"/>
          <w:szCs w:val="26"/>
        </w:rPr>
        <w:t xml:space="preserve"> электроподстанци</w:t>
      </w:r>
      <w:r>
        <w:rPr>
          <w:sz w:val="26"/>
          <w:szCs w:val="26"/>
        </w:rPr>
        <w:t>й</w:t>
      </w:r>
      <w:r w:rsidRPr="00A0502F">
        <w:rPr>
          <w:sz w:val="26"/>
          <w:szCs w:val="26"/>
        </w:rPr>
        <w:t xml:space="preserve"> </w:t>
      </w:r>
      <w:r w:rsidRPr="002A132C">
        <w:rPr>
          <w:sz w:val="26"/>
          <w:szCs w:val="26"/>
        </w:rPr>
        <w:t xml:space="preserve">ПС </w:t>
      </w:r>
      <w:r>
        <w:rPr>
          <w:sz w:val="26"/>
          <w:szCs w:val="26"/>
        </w:rPr>
        <w:t>110/35</w:t>
      </w:r>
      <w:r w:rsidRPr="002A132C">
        <w:rPr>
          <w:sz w:val="26"/>
          <w:szCs w:val="26"/>
        </w:rPr>
        <w:t>/</w:t>
      </w:r>
      <w:r>
        <w:rPr>
          <w:sz w:val="26"/>
          <w:szCs w:val="26"/>
        </w:rPr>
        <w:t xml:space="preserve">6 </w:t>
      </w:r>
      <w:r w:rsidRPr="002A132C">
        <w:rPr>
          <w:sz w:val="26"/>
          <w:szCs w:val="26"/>
        </w:rPr>
        <w:t xml:space="preserve">кВ </w:t>
      </w:r>
      <w:r>
        <w:rPr>
          <w:sz w:val="26"/>
          <w:szCs w:val="26"/>
        </w:rPr>
        <w:t xml:space="preserve">«СМ-3» и </w:t>
      </w:r>
      <w:r w:rsidRPr="002A132C">
        <w:rPr>
          <w:sz w:val="26"/>
          <w:szCs w:val="26"/>
        </w:rPr>
        <w:t xml:space="preserve">ПС </w:t>
      </w:r>
      <w:r>
        <w:rPr>
          <w:sz w:val="26"/>
          <w:szCs w:val="26"/>
        </w:rPr>
        <w:t>35</w:t>
      </w:r>
      <w:r w:rsidRPr="002A132C">
        <w:rPr>
          <w:sz w:val="26"/>
          <w:szCs w:val="26"/>
        </w:rPr>
        <w:t>/</w:t>
      </w:r>
      <w:r>
        <w:rPr>
          <w:sz w:val="26"/>
          <w:szCs w:val="26"/>
        </w:rPr>
        <w:t xml:space="preserve">10 </w:t>
      </w:r>
      <w:r w:rsidRPr="002A132C">
        <w:rPr>
          <w:sz w:val="26"/>
          <w:szCs w:val="26"/>
        </w:rPr>
        <w:t xml:space="preserve">кВ </w:t>
      </w:r>
      <w:r>
        <w:rPr>
          <w:sz w:val="26"/>
          <w:szCs w:val="26"/>
        </w:rPr>
        <w:t>«СМ-8».</w:t>
      </w:r>
    </w:p>
    <w:p w:rsidR="003C62D6" w:rsidRPr="00A0502F" w:rsidRDefault="003C62D6" w:rsidP="003C62D6">
      <w:pPr>
        <w:spacing w:before="120" w:after="120"/>
        <w:jc w:val="both"/>
        <w:rPr>
          <w:sz w:val="26"/>
          <w:szCs w:val="26"/>
        </w:rPr>
      </w:pPr>
      <w:r w:rsidRPr="00A0502F">
        <w:rPr>
          <w:sz w:val="26"/>
          <w:szCs w:val="26"/>
        </w:rPr>
        <w:t>Электроснабжение потребителей поселения намечается от существующих и проектируемых в перспективной застройке трансформаторных подстанций (КТП 10-0,4 кВ).</w:t>
      </w:r>
    </w:p>
    <w:p w:rsidR="003C62D6" w:rsidRPr="00A0502F" w:rsidRDefault="003C62D6" w:rsidP="003C62D6">
      <w:pPr>
        <w:spacing w:before="120" w:after="120"/>
        <w:jc w:val="both"/>
        <w:rPr>
          <w:sz w:val="26"/>
          <w:szCs w:val="26"/>
        </w:rPr>
      </w:pPr>
      <w:r w:rsidRPr="00A0502F">
        <w:rPr>
          <w:sz w:val="26"/>
          <w:szCs w:val="26"/>
        </w:rPr>
        <w:t xml:space="preserve">Проблемной зоной существующей системы электроснабжения </w:t>
      </w:r>
      <w:r w:rsidRPr="00977474">
        <w:rPr>
          <w:sz w:val="26"/>
          <w:szCs w:val="26"/>
        </w:rPr>
        <w:t>З</w:t>
      </w:r>
      <w:r>
        <w:rPr>
          <w:sz w:val="26"/>
          <w:szCs w:val="26"/>
        </w:rPr>
        <w:t>олотаревского</w:t>
      </w:r>
      <w:r w:rsidRPr="00A0502F">
        <w:rPr>
          <w:sz w:val="26"/>
          <w:szCs w:val="26"/>
        </w:rPr>
        <w:t xml:space="preserve"> сельского поселения является инженерное оборудование, физически и морально устаревшее, что вызвало необходимость преобразований в энергетике. Наряду с организационными мероприятиями по реформированию энергетического комплекса поселения приоритетным направлением является обновление энергетического хозяйства. </w:t>
      </w:r>
    </w:p>
    <w:p w:rsidR="003C62D6" w:rsidRPr="00A0502F" w:rsidRDefault="003C62D6" w:rsidP="003C62D6">
      <w:pPr>
        <w:spacing w:before="120" w:after="120"/>
        <w:jc w:val="both"/>
        <w:rPr>
          <w:sz w:val="26"/>
          <w:szCs w:val="26"/>
        </w:rPr>
      </w:pPr>
      <w:r w:rsidRPr="00A0502F">
        <w:rPr>
          <w:sz w:val="26"/>
          <w:szCs w:val="26"/>
        </w:rPr>
        <w:t xml:space="preserve">Главным в развитии энергетического хозяйства </w:t>
      </w:r>
      <w:r w:rsidRPr="00977474">
        <w:rPr>
          <w:sz w:val="26"/>
          <w:szCs w:val="26"/>
        </w:rPr>
        <w:t>З</w:t>
      </w:r>
      <w:r>
        <w:rPr>
          <w:sz w:val="26"/>
          <w:szCs w:val="26"/>
        </w:rPr>
        <w:t>олотаревского</w:t>
      </w:r>
      <w:r w:rsidRPr="00A0502F">
        <w:rPr>
          <w:sz w:val="26"/>
          <w:szCs w:val="26"/>
        </w:rPr>
        <w:t xml:space="preserve"> сельского поселения должны стать меры, направленные на повышение эффективности использования топливно-энергетических ресурсов и создание на этой основе условий для устойчивого обеспечения населения и экономики энергоносителями, обеспечение электроэнергией новых потребителей за счет расширения существующих сетевых мощностей (с учетом реализации приоритетных национальных проектов и целевых программ) и обеспечение надежности функционирования электросети, перевода экономики на энергосберегающий, энергоэффективный путь развития, уменьшение негативного воздействия энергетического хозяйства на окружающую среду и сдерживание роста платежей бюджета и населения за энергоресурсы.</w:t>
      </w:r>
    </w:p>
    <w:p w:rsidR="003C62D6" w:rsidRPr="0026407E" w:rsidRDefault="003C62D6" w:rsidP="003C62D6">
      <w:pPr>
        <w:spacing w:before="120" w:after="120"/>
        <w:ind w:firstLine="900"/>
        <w:jc w:val="both"/>
        <w:rPr>
          <w:color w:val="FF0000"/>
          <w:sz w:val="26"/>
          <w:szCs w:val="26"/>
        </w:rPr>
      </w:pPr>
    </w:p>
    <w:p w:rsidR="003C62D6" w:rsidRDefault="003C62D6" w:rsidP="003C62D6">
      <w:pPr>
        <w:pStyle w:val="L2"/>
        <w:pageBreakBefore/>
        <w:spacing w:before="120"/>
        <w:ind w:firstLine="709"/>
        <w:rPr>
          <w:szCs w:val="28"/>
        </w:rPr>
      </w:pPr>
      <w:r>
        <w:rPr>
          <w:szCs w:val="28"/>
        </w:rPr>
        <w:lastRenderedPageBreak/>
        <w:t>3.  Характеристика сферы реализации  Программы</w:t>
      </w:r>
    </w:p>
    <w:p w:rsidR="003C62D6" w:rsidRDefault="003C62D6" w:rsidP="003C62D6">
      <w:pPr>
        <w:pStyle w:val="AAA"/>
        <w:spacing w:before="120" w:after="0"/>
        <w:ind w:firstLine="709"/>
        <w:rPr>
          <w:sz w:val="28"/>
          <w:szCs w:val="28"/>
        </w:rPr>
      </w:pPr>
      <w:r>
        <w:rPr>
          <w:sz w:val="28"/>
          <w:szCs w:val="28"/>
        </w:rPr>
        <w:t xml:space="preserve">Муниципальная программа «Комплексное развитие систем коммунальной инфраструктуры Золотаревского  сельского поселения на 2021-2030 годы» (далее – Программа) разработана  во исполнение требований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Федерального закона от 30.12. 2004 № 210-ФЗ «Об основах регулирования тарифов организаций коммунального комплекса». </w:t>
      </w:r>
    </w:p>
    <w:p w:rsidR="003C62D6" w:rsidRDefault="003C62D6" w:rsidP="003C62D6">
      <w:pPr>
        <w:pStyle w:val="AAA"/>
        <w:spacing w:after="0"/>
        <w:ind w:firstLine="709"/>
        <w:rPr>
          <w:sz w:val="28"/>
          <w:szCs w:val="28"/>
        </w:rPr>
      </w:pPr>
      <w:r>
        <w:rPr>
          <w:sz w:val="28"/>
          <w:szCs w:val="28"/>
        </w:rPr>
        <w:t>Разработка и утверждение данной Программы необходимы для формирования спроса на развитие коммунальной инфраструктуры; последующей разработки (корректировки) инвестиционных программ организаций коммунального комплекса с целью определения источников финансирования развития коммунальной инфраструктуры.</w:t>
      </w:r>
    </w:p>
    <w:p w:rsidR="003C62D6" w:rsidRDefault="003C62D6" w:rsidP="003C62D6">
      <w:pPr>
        <w:pStyle w:val="AAA"/>
        <w:spacing w:after="0"/>
        <w:ind w:firstLine="709"/>
        <w:rPr>
          <w:sz w:val="28"/>
          <w:szCs w:val="28"/>
        </w:rPr>
      </w:pPr>
      <w:r>
        <w:rPr>
          <w:sz w:val="28"/>
          <w:szCs w:val="28"/>
        </w:rPr>
        <w:t>На основании Программы будут сформированы и утверждены технические задания на разработку инвестиционных программ организаций коммунального комплекса, разработаны (откорректированы) и утверждены инвестиционные программы, установлены источники финансирования развития коммунальной инфраструктуры, и с организацией коммунального комплекса будет заключен договор на развитие коммунальной инфраструктуры.</w:t>
      </w:r>
    </w:p>
    <w:p w:rsidR="003C62D6" w:rsidRDefault="003C62D6" w:rsidP="003C62D6">
      <w:pPr>
        <w:pStyle w:val="AAA"/>
        <w:spacing w:after="0"/>
        <w:ind w:firstLine="709"/>
        <w:rPr>
          <w:sz w:val="28"/>
          <w:szCs w:val="28"/>
        </w:rPr>
      </w:pPr>
      <w:r>
        <w:rPr>
          <w:sz w:val="28"/>
          <w:szCs w:val="28"/>
        </w:rPr>
        <w:t xml:space="preserve">Ключевая задача программ комплексного развития – сформировать спрос на развитие систем коммунальной инфраструктуры. </w:t>
      </w:r>
    </w:p>
    <w:p w:rsidR="003C62D6" w:rsidRDefault="003C62D6" w:rsidP="003C62D6">
      <w:pPr>
        <w:jc w:val="both"/>
        <w:rPr>
          <w:sz w:val="28"/>
          <w:szCs w:val="28"/>
        </w:rPr>
      </w:pPr>
      <w:r>
        <w:rPr>
          <w:sz w:val="28"/>
          <w:szCs w:val="28"/>
        </w:rPr>
        <w:t xml:space="preserve">    Одним из приоритетов жилищно-коммунальной политики  Золотаревского сельского поселения является обеспечение комфортных условий проживания граждан и доступности  коммунальных услуг для населения.</w:t>
      </w:r>
    </w:p>
    <w:p w:rsidR="003C62D6" w:rsidRDefault="003C62D6" w:rsidP="003C62D6">
      <w:pPr>
        <w:jc w:val="both"/>
        <w:rPr>
          <w:sz w:val="28"/>
          <w:szCs w:val="28"/>
        </w:rPr>
      </w:pPr>
      <w:r>
        <w:rPr>
          <w:sz w:val="28"/>
          <w:szCs w:val="28"/>
        </w:rPr>
        <w:t xml:space="preserve">Численность населения в Золотаревском  сельском поселении </w:t>
      </w:r>
      <w:r w:rsidRPr="00885756">
        <w:rPr>
          <w:sz w:val="28"/>
          <w:szCs w:val="28"/>
        </w:rPr>
        <w:t>29</w:t>
      </w:r>
      <w:r>
        <w:rPr>
          <w:sz w:val="28"/>
          <w:szCs w:val="28"/>
        </w:rPr>
        <w:t>33</w:t>
      </w:r>
      <w:r w:rsidRPr="00885756">
        <w:rPr>
          <w:sz w:val="28"/>
          <w:szCs w:val="28"/>
        </w:rPr>
        <w:t xml:space="preserve"> человек</w:t>
      </w:r>
      <w:r>
        <w:rPr>
          <w:sz w:val="28"/>
          <w:szCs w:val="28"/>
        </w:rPr>
        <w:t>а, пользуется питьевой водой 1579 человек, так же на территории расположены социально – значимые учреждения:  Золотаревская СОШ, Кирсановская ООШ, Филиалы детского сада «Теремок» в х.Золотаревка и х. Кирсановка, Дом сестринского уходя х. Золотаревка, ФАП х. Павлов, х. Кирсановка, Семикаракорский психоневрологический дом-интернат, пожарная часть,  и другие объекты. В хуторе  85% износ водопроводных сетей. Все сооружения строились в 60 – 70 годы  прошлого столетия. Трубопровод не выдерживает номинального давления, необходимого для работы системы. Следовательно, ОКК крайне необходима  поэтапная замена всей системы водоснабжения. В связи с этим, имеется потребность в увеличении расходов на данные цели.</w:t>
      </w:r>
    </w:p>
    <w:p w:rsidR="003C62D6" w:rsidRDefault="003C62D6" w:rsidP="003C62D6">
      <w:pPr>
        <w:jc w:val="both"/>
        <w:rPr>
          <w:sz w:val="28"/>
          <w:szCs w:val="28"/>
        </w:rPr>
      </w:pPr>
      <w:r>
        <w:rPr>
          <w:sz w:val="28"/>
          <w:szCs w:val="28"/>
        </w:rPr>
        <w:t xml:space="preserve">   В настоящее время, в целом, деятельность коммунального комплекса Золотаревского  сельского поселения характеризуется недостаточно качественным уровнем предоставления коммунальных услуг и требует повышения эффективности использования  природных ресурсов, и как следствие, снижение уровня загрязнения окружающей среды.</w:t>
      </w:r>
    </w:p>
    <w:p w:rsidR="003C62D6" w:rsidRDefault="003C62D6" w:rsidP="003C62D6">
      <w:pPr>
        <w:jc w:val="both"/>
        <w:rPr>
          <w:sz w:val="28"/>
          <w:szCs w:val="28"/>
        </w:rPr>
      </w:pPr>
      <w:r>
        <w:rPr>
          <w:sz w:val="28"/>
          <w:szCs w:val="28"/>
        </w:rPr>
        <w:t xml:space="preserve">    Причинами возникновения этих проблем являются:</w:t>
      </w:r>
    </w:p>
    <w:p w:rsidR="003C62D6" w:rsidRDefault="003C62D6" w:rsidP="003C62D6">
      <w:pPr>
        <w:jc w:val="both"/>
        <w:rPr>
          <w:sz w:val="28"/>
          <w:szCs w:val="28"/>
        </w:rPr>
      </w:pPr>
      <w:r>
        <w:rPr>
          <w:sz w:val="28"/>
          <w:szCs w:val="28"/>
        </w:rPr>
        <w:t>-высокий уровень износа объектов коммунальной инфраструктуры и их технологическая отсталость.</w:t>
      </w:r>
    </w:p>
    <w:p w:rsidR="003C62D6" w:rsidRDefault="003C62D6" w:rsidP="003C62D6">
      <w:pPr>
        <w:jc w:val="both"/>
        <w:rPr>
          <w:sz w:val="28"/>
          <w:szCs w:val="28"/>
        </w:rPr>
      </w:pPr>
      <w:r>
        <w:rPr>
          <w:sz w:val="28"/>
          <w:szCs w:val="28"/>
        </w:rPr>
        <w:lastRenderedPageBreak/>
        <w:t xml:space="preserve">   Износ и технологическая отсталость объектов коммунальной инфраструктуры связаны с недостатками проводимой в предыдущие годы и продолжающейся в настоящее время тарифной политики, которая не обеспечивает реальных финансовых  потребностей организаций  коммунального комплекса в модернизации объектов коммунальной инфраструктуры.</w:t>
      </w:r>
      <w:bookmarkStart w:id="13" w:name="_Ref195081443"/>
    </w:p>
    <w:p w:rsidR="003C62D6" w:rsidRDefault="003C62D6" w:rsidP="003C62D6">
      <w:pPr>
        <w:pStyle w:val="Lbullit"/>
        <w:numPr>
          <w:ilvl w:val="0"/>
          <w:numId w:val="0"/>
        </w:numPr>
        <w:tabs>
          <w:tab w:val="left" w:pos="708"/>
        </w:tabs>
        <w:spacing w:before="0" w:after="0"/>
        <w:ind w:firstLine="709"/>
        <w:rPr>
          <w:sz w:val="28"/>
          <w:szCs w:val="28"/>
        </w:rPr>
      </w:pPr>
      <w:r>
        <w:rPr>
          <w:sz w:val="28"/>
          <w:szCs w:val="28"/>
        </w:rPr>
        <w:t>- выявление комплекса мероприятий по развитию систем коммунальной инфраструктуры на 2021-2030 гг. в Золотаревском  сельском поселении;</w:t>
      </w:r>
    </w:p>
    <w:p w:rsidR="003C62D6" w:rsidRDefault="003C62D6" w:rsidP="003C62D6">
      <w:pPr>
        <w:autoSpaceDE w:val="0"/>
        <w:ind w:firstLine="709"/>
        <w:jc w:val="both"/>
        <w:rPr>
          <w:sz w:val="28"/>
          <w:szCs w:val="28"/>
        </w:rPr>
      </w:pPr>
      <w:r>
        <w:rPr>
          <w:sz w:val="28"/>
          <w:szCs w:val="28"/>
        </w:rPr>
        <w:t xml:space="preserve">- инженерно-техническая оптимизация коммунальных систем;  </w:t>
      </w:r>
    </w:p>
    <w:p w:rsidR="003C62D6" w:rsidRDefault="003C62D6" w:rsidP="003C62D6">
      <w:pPr>
        <w:autoSpaceDE w:val="0"/>
        <w:ind w:firstLine="709"/>
        <w:jc w:val="both"/>
        <w:rPr>
          <w:sz w:val="28"/>
          <w:szCs w:val="28"/>
        </w:rPr>
      </w:pPr>
      <w:r>
        <w:rPr>
          <w:sz w:val="28"/>
          <w:szCs w:val="28"/>
        </w:rPr>
        <w:t>- перспективное планирование развития коммунальных систем;</w:t>
      </w:r>
    </w:p>
    <w:p w:rsidR="003C62D6" w:rsidRDefault="003C62D6" w:rsidP="003C62D6">
      <w:pPr>
        <w:autoSpaceDE w:val="0"/>
        <w:ind w:firstLine="709"/>
        <w:jc w:val="both"/>
        <w:rPr>
          <w:sz w:val="28"/>
          <w:szCs w:val="28"/>
        </w:rPr>
      </w:pPr>
      <w:r>
        <w:rPr>
          <w:sz w:val="28"/>
          <w:szCs w:val="28"/>
        </w:rPr>
        <w:t xml:space="preserve">- повышение надежности коммунальных систем и качества предоставления коммунальных услуг; </w:t>
      </w:r>
    </w:p>
    <w:p w:rsidR="003C62D6" w:rsidRDefault="003C62D6" w:rsidP="003C62D6">
      <w:pPr>
        <w:autoSpaceDE w:val="0"/>
        <w:ind w:firstLine="709"/>
        <w:jc w:val="both"/>
        <w:rPr>
          <w:sz w:val="28"/>
          <w:szCs w:val="28"/>
        </w:rPr>
      </w:pPr>
      <w:r>
        <w:rPr>
          <w:sz w:val="28"/>
          <w:szCs w:val="28"/>
        </w:rPr>
        <w:t xml:space="preserve">- модернизация коммунальной инфраструктуры;               </w:t>
      </w:r>
    </w:p>
    <w:p w:rsidR="003C62D6" w:rsidRDefault="003C62D6" w:rsidP="003C62D6">
      <w:pPr>
        <w:autoSpaceDE w:val="0"/>
        <w:ind w:firstLine="709"/>
        <w:jc w:val="both"/>
        <w:rPr>
          <w:sz w:val="28"/>
          <w:szCs w:val="28"/>
        </w:rPr>
      </w:pPr>
      <w:r>
        <w:rPr>
          <w:sz w:val="28"/>
          <w:szCs w:val="28"/>
        </w:rPr>
        <w:t xml:space="preserve">- совершенствование механизмов развития энергосбережения  и повышения энергоэффективности коммунальной инфраструктуры;         </w:t>
      </w:r>
    </w:p>
    <w:p w:rsidR="003C62D6" w:rsidRDefault="003C62D6" w:rsidP="003C62D6">
      <w:pPr>
        <w:autoSpaceDE w:val="0"/>
        <w:ind w:firstLine="709"/>
        <w:jc w:val="both"/>
        <w:rPr>
          <w:sz w:val="28"/>
          <w:szCs w:val="28"/>
        </w:rPr>
      </w:pPr>
      <w:r>
        <w:rPr>
          <w:sz w:val="28"/>
          <w:szCs w:val="28"/>
        </w:rPr>
        <w:t xml:space="preserve">- повышение инвестиционной привлекательности коммунальной инфраструктуры;                                           </w:t>
      </w:r>
    </w:p>
    <w:p w:rsidR="003C62D6" w:rsidRDefault="003C62D6" w:rsidP="003C62D6">
      <w:pPr>
        <w:autoSpaceDE w:val="0"/>
        <w:ind w:firstLine="709"/>
        <w:jc w:val="both"/>
        <w:rPr>
          <w:sz w:val="28"/>
          <w:szCs w:val="28"/>
        </w:rPr>
      </w:pPr>
      <w:r>
        <w:rPr>
          <w:sz w:val="28"/>
          <w:szCs w:val="28"/>
        </w:rPr>
        <w:t>- обеспечение сбалансированности интересов субъектов коммунальной инфраструктуры и потребителей, оценка объемов и источников финансирования для реализации выявленных мероприятий.</w:t>
      </w:r>
    </w:p>
    <w:p w:rsidR="003C62D6" w:rsidRPr="007202BD" w:rsidRDefault="003C62D6" w:rsidP="003C62D6">
      <w:pPr>
        <w:spacing w:before="120" w:after="120"/>
        <w:jc w:val="both"/>
        <w:rPr>
          <w:sz w:val="28"/>
          <w:szCs w:val="28"/>
        </w:rPr>
      </w:pPr>
      <w:r w:rsidRPr="007202BD">
        <w:rPr>
          <w:sz w:val="28"/>
          <w:szCs w:val="28"/>
        </w:rPr>
        <w:t xml:space="preserve"> - Прокладка сетей среднего давления по территории существующей и проектируемой застройки в х.Старокузнецовский и в х.Лиманский </w:t>
      </w:r>
    </w:p>
    <w:p w:rsidR="003C62D6" w:rsidRPr="007202BD" w:rsidRDefault="003C62D6" w:rsidP="003C62D6">
      <w:pPr>
        <w:spacing w:before="120" w:after="120"/>
        <w:jc w:val="both"/>
        <w:rPr>
          <w:sz w:val="28"/>
          <w:szCs w:val="28"/>
        </w:rPr>
      </w:pPr>
      <w:r w:rsidRPr="007202BD">
        <w:rPr>
          <w:sz w:val="28"/>
          <w:szCs w:val="28"/>
        </w:rPr>
        <w:t xml:space="preserve">- Прокладка сетей низкого давления по территории существующей застройки в х.Старокузнецовский и в х.Лиманский </w:t>
      </w:r>
    </w:p>
    <w:p w:rsidR="003C62D6" w:rsidRPr="007202BD" w:rsidRDefault="003C62D6" w:rsidP="003C62D6">
      <w:pPr>
        <w:spacing w:before="120" w:after="120"/>
        <w:jc w:val="both"/>
        <w:rPr>
          <w:sz w:val="28"/>
          <w:szCs w:val="28"/>
        </w:rPr>
      </w:pPr>
      <w:r w:rsidRPr="007202BD">
        <w:rPr>
          <w:sz w:val="28"/>
          <w:szCs w:val="28"/>
        </w:rPr>
        <w:t xml:space="preserve">-Установка газорегуляторного пункта (ГРПШ) на территории х.Лиманский в </w:t>
      </w:r>
    </w:p>
    <w:p w:rsidR="003C62D6" w:rsidRPr="007202BD" w:rsidRDefault="003C62D6" w:rsidP="003C62D6">
      <w:pPr>
        <w:spacing w:before="120" w:after="120"/>
        <w:jc w:val="both"/>
        <w:rPr>
          <w:sz w:val="28"/>
          <w:szCs w:val="28"/>
        </w:rPr>
      </w:pPr>
      <w:r w:rsidRPr="007202BD">
        <w:rPr>
          <w:sz w:val="28"/>
          <w:szCs w:val="28"/>
        </w:rPr>
        <w:t xml:space="preserve">х.Старокузнецовский </w:t>
      </w:r>
    </w:p>
    <w:p w:rsidR="003C62D6" w:rsidRDefault="003C62D6" w:rsidP="003C62D6">
      <w:pPr>
        <w:pStyle w:val="AAA"/>
        <w:rPr>
          <w:sz w:val="28"/>
          <w:szCs w:val="28"/>
        </w:rPr>
      </w:pPr>
      <w:r>
        <w:rPr>
          <w:sz w:val="28"/>
          <w:szCs w:val="28"/>
        </w:rPr>
        <w:t>В результате реализации программы  будут получены следующие эффекты:</w:t>
      </w:r>
    </w:p>
    <w:p w:rsidR="003C62D6" w:rsidRDefault="003C62D6" w:rsidP="0067419C">
      <w:pPr>
        <w:pStyle w:val="Lbullit"/>
        <w:numPr>
          <w:ilvl w:val="0"/>
          <w:numId w:val="4"/>
        </w:numPr>
        <w:tabs>
          <w:tab w:val="clear" w:pos="360"/>
          <w:tab w:val="clear" w:pos="720"/>
          <w:tab w:val="num" w:pos="567"/>
          <w:tab w:val="left" w:pos="900"/>
        </w:tabs>
        <w:ind w:left="900" w:hanging="180"/>
        <w:rPr>
          <w:sz w:val="28"/>
          <w:szCs w:val="28"/>
        </w:rPr>
      </w:pPr>
      <w:r>
        <w:rPr>
          <w:sz w:val="28"/>
          <w:szCs w:val="28"/>
        </w:rPr>
        <w:t xml:space="preserve">повысится надежность водоснабжения снизится аварийность в системах водоснабжения на 10%; </w:t>
      </w:r>
    </w:p>
    <w:p w:rsidR="003C62D6" w:rsidRDefault="003C62D6" w:rsidP="0067419C">
      <w:pPr>
        <w:pStyle w:val="Lbullit"/>
        <w:numPr>
          <w:ilvl w:val="0"/>
          <w:numId w:val="4"/>
        </w:numPr>
        <w:tabs>
          <w:tab w:val="clear" w:pos="360"/>
          <w:tab w:val="clear" w:pos="720"/>
          <w:tab w:val="num" w:pos="567"/>
          <w:tab w:val="left" w:pos="900"/>
        </w:tabs>
        <w:ind w:left="900" w:hanging="180"/>
        <w:rPr>
          <w:sz w:val="28"/>
          <w:szCs w:val="28"/>
        </w:rPr>
      </w:pPr>
      <w:r>
        <w:rPr>
          <w:sz w:val="28"/>
          <w:szCs w:val="28"/>
        </w:rPr>
        <w:t>повысится надежность и срок службы систем водоснабжения;</w:t>
      </w:r>
    </w:p>
    <w:p w:rsidR="003C62D6" w:rsidRDefault="003C62D6" w:rsidP="0067419C">
      <w:pPr>
        <w:pStyle w:val="Lbullit"/>
        <w:numPr>
          <w:ilvl w:val="0"/>
          <w:numId w:val="4"/>
        </w:numPr>
        <w:tabs>
          <w:tab w:val="clear" w:pos="360"/>
          <w:tab w:val="clear" w:pos="720"/>
          <w:tab w:val="num" w:pos="567"/>
          <w:tab w:val="left" w:pos="900"/>
        </w:tabs>
        <w:ind w:left="900" w:hanging="180"/>
        <w:rPr>
          <w:sz w:val="28"/>
          <w:szCs w:val="28"/>
        </w:rPr>
      </w:pPr>
      <w:r>
        <w:rPr>
          <w:sz w:val="28"/>
          <w:szCs w:val="28"/>
        </w:rPr>
        <w:t>повысится эффективность деятельности организаций коммунального комплекса за счет снижения резервных мощностей генерирующих объектов, более эффективного использования имеющихся мощностей;</w:t>
      </w:r>
    </w:p>
    <w:p w:rsidR="003C62D6" w:rsidRDefault="003C62D6" w:rsidP="0067419C">
      <w:pPr>
        <w:pStyle w:val="Lbullit"/>
        <w:numPr>
          <w:ilvl w:val="0"/>
          <w:numId w:val="4"/>
        </w:numPr>
        <w:tabs>
          <w:tab w:val="clear" w:pos="360"/>
          <w:tab w:val="clear" w:pos="720"/>
          <w:tab w:val="num" w:pos="567"/>
          <w:tab w:val="left" w:pos="900"/>
        </w:tabs>
        <w:ind w:left="900" w:hanging="180"/>
        <w:rPr>
          <w:sz w:val="28"/>
          <w:szCs w:val="28"/>
        </w:rPr>
      </w:pPr>
      <w:r>
        <w:rPr>
          <w:sz w:val="28"/>
          <w:szCs w:val="28"/>
        </w:rPr>
        <w:t>улучшится экологическая и санитарная обстановка.</w:t>
      </w:r>
    </w:p>
    <w:p w:rsidR="003C62D6" w:rsidRDefault="003C62D6" w:rsidP="003C62D6">
      <w:pPr>
        <w:pStyle w:val="Lbullit"/>
        <w:numPr>
          <w:ilvl w:val="0"/>
          <w:numId w:val="0"/>
        </w:numPr>
        <w:tabs>
          <w:tab w:val="clear" w:pos="360"/>
          <w:tab w:val="left" w:pos="900"/>
        </w:tabs>
        <w:rPr>
          <w:sz w:val="28"/>
          <w:szCs w:val="28"/>
        </w:rPr>
      </w:pPr>
    </w:p>
    <w:p w:rsidR="003C62D6" w:rsidRPr="00762D98" w:rsidRDefault="003C62D6" w:rsidP="003C62D6">
      <w:pPr>
        <w:pStyle w:val="AAA"/>
        <w:jc w:val="center"/>
        <w:rPr>
          <w:b/>
          <w:sz w:val="28"/>
          <w:szCs w:val="28"/>
        </w:rPr>
      </w:pPr>
      <w:r>
        <w:rPr>
          <w:b/>
          <w:sz w:val="28"/>
          <w:szCs w:val="28"/>
        </w:rPr>
        <w:t>4</w:t>
      </w:r>
      <w:r w:rsidRPr="00762D98">
        <w:rPr>
          <w:b/>
          <w:sz w:val="28"/>
          <w:szCs w:val="28"/>
        </w:rPr>
        <w:t>.</w:t>
      </w:r>
      <w:r>
        <w:rPr>
          <w:sz w:val="28"/>
          <w:szCs w:val="28"/>
        </w:rPr>
        <w:t xml:space="preserve"> . </w:t>
      </w:r>
      <w:r w:rsidRPr="00762D98">
        <w:rPr>
          <w:b/>
          <w:sz w:val="28"/>
          <w:szCs w:val="28"/>
        </w:rPr>
        <w:t>Срок реализации Программы:</w:t>
      </w:r>
    </w:p>
    <w:p w:rsidR="003C62D6" w:rsidRPr="0098278D" w:rsidRDefault="003C62D6" w:rsidP="003C62D6">
      <w:pPr>
        <w:rPr>
          <w:sz w:val="28"/>
          <w:szCs w:val="28"/>
        </w:rPr>
      </w:pPr>
      <w:r w:rsidRPr="0098278D">
        <w:rPr>
          <w:sz w:val="28"/>
          <w:szCs w:val="28"/>
        </w:rPr>
        <w:t>Программа реализуется в течение  20</w:t>
      </w:r>
      <w:r>
        <w:rPr>
          <w:sz w:val="28"/>
          <w:szCs w:val="28"/>
        </w:rPr>
        <w:t>21</w:t>
      </w:r>
      <w:r w:rsidRPr="0098278D">
        <w:rPr>
          <w:sz w:val="28"/>
          <w:szCs w:val="28"/>
        </w:rPr>
        <w:t>-20</w:t>
      </w:r>
      <w:r>
        <w:rPr>
          <w:sz w:val="28"/>
          <w:szCs w:val="28"/>
        </w:rPr>
        <w:t>3</w:t>
      </w:r>
      <w:r w:rsidRPr="0098278D">
        <w:rPr>
          <w:sz w:val="28"/>
          <w:szCs w:val="28"/>
        </w:rPr>
        <w:t>0  годов.</w:t>
      </w:r>
    </w:p>
    <w:bookmarkEnd w:id="13"/>
    <w:p w:rsidR="003C62D6" w:rsidRDefault="003C62D6" w:rsidP="003C62D6">
      <w:pPr>
        <w:jc w:val="both"/>
        <w:rPr>
          <w:sz w:val="26"/>
          <w:szCs w:val="26"/>
        </w:rPr>
      </w:pPr>
    </w:p>
    <w:p w:rsidR="003C62D6" w:rsidRPr="00F40645" w:rsidRDefault="003C62D6" w:rsidP="003C62D6">
      <w:pPr>
        <w:jc w:val="center"/>
        <w:rPr>
          <w:b/>
          <w:sz w:val="28"/>
          <w:szCs w:val="28"/>
        </w:rPr>
      </w:pPr>
      <w:r>
        <w:rPr>
          <w:b/>
          <w:sz w:val="28"/>
          <w:szCs w:val="28"/>
        </w:rPr>
        <w:t>5</w:t>
      </w:r>
      <w:r w:rsidRPr="00F40645">
        <w:rPr>
          <w:b/>
          <w:sz w:val="28"/>
          <w:szCs w:val="28"/>
        </w:rPr>
        <w:t>. Характеристика основных мероприятий Программы</w:t>
      </w:r>
    </w:p>
    <w:p w:rsidR="003C62D6" w:rsidRDefault="003C62D6" w:rsidP="003C62D6">
      <w:pPr>
        <w:spacing w:before="120" w:after="120"/>
        <w:ind w:firstLine="851"/>
        <w:jc w:val="both"/>
        <w:rPr>
          <w:sz w:val="28"/>
          <w:szCs w:val="28"/>
        </w:rPr>
      </w:pPr>
      <w:r w:rsidRPr="00F40645">
        <w:rPr>
          <w:sz w:val="28"/>
          <w:szCs w:val="28"/>
        </w:rPr>
        <w:t>Главной целью</w:t>
      </w:r>
      <w:r>
        <w:rPr>
          <w:sz w:val="28"/>
          <w:szCs w:val="28"/>
        </w:rPr>
        <w:t xml:space="preserve"> основных мероприятий Программы</w:t>
      </w:r>
      <w:r w:rsidRPr="00F40645">
        <w:rPr>
          <w:sz w:val="28"/>
          <w:szCs w:val="28"/>
        </w:rPr>
        <w:t xml:space="preserve">, обеспечение населения Золотаревского  сельского поселения питьевой водой </w:t>
      </w:r>
      <w:r w:rsidRPr="00F40645">
        <w:rPr>
          <w:sz w:val="28"/>
          <w:szCs w:val="28"/>
        </w:rPr>
        <w:lastRenderedPageBreak/>
        <w:t>нормативного качества и в достаточном количестве, улучшение на этой основе состояния здоровья населения. Для этого необходимо строительство дополнительных водозаборных сооружений с использованием современных методов очистки воды.</w:t>
      </w:r>
    </w:p>
    <w:p w:rsidR="003C62D6" w:rsidRDefault="003C62D6" w:rsidP="003C62D6">
      <w:pPr>
        <w:jc w:val="both"/>
        <w:rPr>
          <w:sz w:val="28"/>
          <w:szCs w:val="28"/>
        </w:rPr>
      </w:pPr>
      <w:r>
        <w:rPr>
          <w:sz w:val="28"/>
          <w:szCs w:val="28"/>
        </w:rPr>
        <w:t>Для повышения качества предоставления коммунальных услуг и эффективности использования природных ресурсов необходимо обеспечить реализацию проектов реконструкции и модернизации объектов коммунальной инфраструктуры.</w:t>
      </w:r>
    </w:p>
    <w:p w:rsidR="003C62D6" w:rsidRDefault="003C62D6" w:rsidP="003C62D6">
      <w:pPr>
        <w:jc w:val="both"/>
        <w:rPr>
          <w:sz w:val="28"/>
          <w:szCs w:val="28"/>
        </w:rPr>
      </w:pPr>
      <w:r>
        <w:rPr>
          <w:sz w:val="28"/>
          <w:szCs w:val="28"/>
        </w:rPr>
        <w:t>Реконструкция и модернизация объектов коммунальной инфраструктуры позволит:</w:t>
      </w:r>
    </w:p>
    <w:p w:rsidR="003C62D6" w:rsidRDefault="003C62D6" w:rsidP="003C62D6">
      <w:pPr>
        <w:jc w:val="both"/>
        <w:rPr>
          <w:sz w:val="28"/>
          <w:szCs w:val="28"/>
        </w:rPr>
      </w:pPr>
      <w:r>
        <w:rPr>
          <w:sz w:val="28"/>
          <w:szCs w:val="28"/>
        </w:rPr>
        <w:t>- обеспечить более комфортные условия проживания населения поселения путем повышения надежности и качества предоставляемых коммунальных услуг;</w:t>
      </w:r>
    </w:p>
    <w:p w:rsidR="003C62D6" w:rsidRDefault="003C62D6" w:rsidP="003C62D6">
      <w:pPr>
        <w:jc w:val="both"/>
        <w:rPr>
          <w:sz w:val="28"/>
          <w:szCs w:val="28"/>
        </w:rPr>
      </w:pPr>
      <w:r>
        <w:rPr>
          <w:sz w:val="28"/>
          <w:szCs w:val="28"/>
        </w:rPr>
        <w:t>- снизить потребление энергетических ресурсов в результате снижения потерь в процессе производства и доставки энергоресурсов потребителям;</w:t>
      </w:r>
    </w:p>
    <w:p w:rsidR="003C62D6" w:rsidRDefault="003C62D6" w:rsidP="003C62D6">
      <w:pPr>
        <w:jc w:val="both"/>
        <w:rPr>
          <w:sz w:val="28"/>
          <w:szCs w:val="28"/>
        </w:rPr>
      </w:pPr>
      <w:r>
        <w:rPr>
          <w:sz w:val="28"/>
          <w:szCs w:val="28"/>
        </w:rPr>
        <w:t>-обеспечивать рациональное использование природных ресурсов;</w:t>
      </w:r>
    </w:p>
    <w:p w:rsidR="003C62D6" w:rsidRDefault="003C62D6" w:rsidP="003C62D6">
      <w:pPr>
        <w:jc w:val="both"/>
        <w:rPr>
          <w:sz w:val="28"/>
          <w:szCs w:val="28"/>
        </w:rPr>
      </w:pPr>
      <w:r>
        <w:rPr>
          <w:sz w:val="28"/>
          <w:szCs w:val="28"/>
        </w:rPr>
        <w:t>-улучшить экологическое состояние территории сельского поселения.</w:t>
      </w:r>
    </w:p>
    <w:p w:rsidR="003C62D6" w:rsidRPr="003D0D2D" w:rsidRDefault="003C62D6" w:rsidP="003C62D6">
      <w:pPr>
        <w:jc w:val="both"/>
        <w:rPr>
          <w:sz w:val="28"/>
          <w:szCs w:val="28"/>
        </w:rPr>
      </w:pPr>
      <w:r>
        <w:rPr>
          <w:sz w:val="28"/>
          <w:szCs w:val="28"/>
        </w:rPr>
        <w:t xml:space="preserve">     Общая потребность в средствах на восстановление и модернизацию  </w:t>
      </w:r>
      <w:r w:rsidRPr="003D0D2D">
        <w:rPr>
          <w:sz w:val="28"/>
          <w:szCs w:val="28"/>
        </w:rPr>
        <w:t>объектов коммунальной инфраструктуры до 20</w:t>
      </w:r>
      <w:r>
        <w:rPr>
          <w:sz w:val="28"/>
          <w:szCs w:val="28"/>
        </w:rPr>
        <w:t>3</w:t>
      </w:r>
      <w:r w:rsidRPr="003D0D2D">
        <w:rPr>
          <w:sz w:val="28"/>
          <w:szCs w:val="28"/>
        </w:rPr>
        <w:t xml:space="preserve">0 года составляет -  0   тыс. руб.  </w:t>
      </w:r>
    </w:p>
    <w:p w:rsidR="003C62D6" w:rsidRDefault="003C62D6" w:rsidP="003C62D6">
      <w:pPr>
        <w:jc w:val="both"/>
        <w:rPr>
          <w:sz w:val="28"/>
          <w:szCs w:val="28"/>
        </w:rPr>
      </w:pPr>
      <w:r>
        <w:rPr>
          <w:sz w:val="28"/>
          <w:szCs w:val="28"/>
        </w:rPr>
        <w:t xml:space="preserve">     Решить проблему повышения качества предоставления коммунальных услуг, улучшения экологической ситуации  на территории поселения возможно путем объединения усилий ОКК  и Золотаревского сельского поселения. Поэтому, одной из основных задач Программы является формирование условий, обеспечивающих привлечение средств внебюджетных источников для модернизации объектов коммунальной инфраструктуры.</w:t>
      </w:r>
    </w:p>
    <w:p w:rsidR="003C62D6" w:rsidRDefault="003C62D6" w:rsidP="003C62D6">
      <w:pPr>
        <w:jc w:val="both"/>
        <w:rPr>
          <w:sz w:val="28"/>
          <w:szCs w:val="28"/>
        </w:rPr>
      </w:pPr>
      <w:r>
        <w:rPr>
          <w:sz w:val="28"/>
          <w:szCs w:val="28"/>
        </w:rPr>
        <w:t xml:space="preserve">      Реализация Программы позволит:</w:t>
      </w:r>
    </w:p>
    <w:p w:rsidR="003C62D6" w:rsidRDefault="003C62D6" w:rsidP="003C62D6">
      <w:pPr>
        <w:jc w:val="both"/>
        <w:rPr>
          <w:sz w:val="28"/>
          <w:szCs w:val="28"/>
        </w:rPr>
      </w:pPr>
      <w:r>
        <w:rPr>
          <w:sz w:val="28"/>
          <w:szCs w:val="28"/>
        </w:rPr>
        <w:t>- использовать доступные средства внебюджетных источников для капитальных вложений  в объекты коммунальной инфраструктуры;</w:t>
      </w:r>
    </w:p>
    <w:p w:rsidR="003C62D6" w:rsidRPr="00500B39" w:rsidRDefault="003C62D6" w:rsidP="003C62D6">
      <w:pPr>
        <w:widowControl w:val="0"/>
        <w:autoSpaceDE w:val="0"/>
        <w:autoSpaceDN w:val="0"/>
        <w:adjustRightInd w:val="0"/>
        <w:jc w:val="both"/>
        <w:rPr>
          <w:sz w:val="28"/>
          <w:szCs w:val="28"/>
        </w:rPr>
      </w:pPr>
      <w:r w:rsidRPr="00527372">
        <w:rPr>
          <w:sz w:val="28"/>
          <w:szCs w:val="28"/>
        </w:rPr>
        <w:t xml:space="preserve">Перечень основных мероприятий муниципальной программы с ожидаемыми непосредственными результатами представлен в </w:t>
      </w:r>
      <w:r w:rsidRPr="00527372">
        <w:rPr>
          <w:sz w:val="28"/>
          <w:szCs w:val="28"/>
          <w:lang w:eastAsia="en-US"/>
        </w:rPr>
        <w:t>приложении № 1 к муниципальной программе</w:t>
      </w:r>
      <w:r w:rsidRPr="00527372">
        <w:rPr>
          <w:sz w:val="28"/>
          <w:szCs w:val="28"/>
        </w:rPr>
        <w:t>.</w:t>
      </w:r>
    </w:p>
    <w:p w:rsidR="003C62D6" w:rsidRDefault="003C62D6" w:rsidP="003C62D6">
      <w:pPr>
        <w:jc w:val="center"/>
        <w:rPr>
          <w:b/>
        </w:rPr>
      </w:pPr>
      <w:r>
        <w:rPr>
          <w:b/>
          <w:sz w:val="28"/>
          <w:szCs w:val="28"/>
        </w:rPr>
        <w:t>6.</w:t>
      </w:r>
      <w:r w:rsidRPr="00416DDA">
        <w:rPr>
          <w:b/>
        </w:rPr>
        <w:t xml:space="preserve">  </w:t>
      </w:r>
      <w:r w:rsidRPr="00527372">
        <w:rPr>
          <w:b/>
          <w:sz w:val="28"/>
          <w:szCs w:val="28"/>
        </w:rPr>
        <w:t>Информация по ресурсному обеспечению программы</w:t>
      </w:r>
      <w:r w:rsidRPr="00416DDA">
        <w:rPr>
          <w:b/>
        </w:rPr>
        <w:t xml:space="preserve"> </w:t>
      </w:r>
    </w:p>
    <w:p w:rsidR="003C62D6" w:rsidRDefault="003C62D6" w:rsidP="003C62D6">
      <w:pPr>
        <w:jc w:val="center"/>
        <w:rPr>
          <w:b/>
        </w:rPr>
      </w:pPr>
    </w:p>
    <w:p w:rsidR="003C62D6" w:rsidRDefault="003C62D6" w:rsidP="003C62D6">
      <w:pPr>
        <w:ind w:firstLine="720"/>
        <w:jc w:val="both"/>
        <w:rPr>
          <w:sz w:val="28"/>
          <w:szCs w:val="28"/>
        </w:rPr>
      </w:pPr>
      <w:r>
        <w:rPr>
          <w:sz w:val="28"/>
          <w:szCs w:val="28"/>
        </w:rPr>
        <w:t>Развитие нормативной правовой и методической базы развития коммунальной инфраструктуры  в Золотаревском  сельском поселении обусловлено объемом полномочий, который предоставлен субъектам Российской Федерации согласно Федеральному закону от 23.11.2009 №</w:t>
      </w:r>
      <w:r>
        <w:rPr>
          <w:sz w:val="28"/>
          <w:szCs w:val="28"/>
          <w:lang w:val="en-US"/>
        </w:rPr>
        <w:t> </w:t>
      </w:r>
      <w:r>
        <w:rPr>
          <w:sz w:val="28"/>
          <w:szCs w:val="28"/>
        </w:rPr>
        <w:t>261-ФЗ.Приоритетными направлениями совершенствования нормативной правовой и методической базы  в поселении являются:</w:t>
      </w:r>
    </w:p>
    <w:p w:rsidR="003C62D6" w:rsidRDefault="003C62D6" w:rsidP="003C62D6">
      <w:pPr>
        <w:ind w:firstLine="720"/>
        <w:jc w:val="both"/>
        <w:rPr>
          <w:sz w:val="28"/>
          <w:szCs w:val="28"/>
        </w:rPr>
      </w:pPr>
      <w:r>
        <w:rPr>
          <w:sz w:val="28"/>
          <w:szCs w:val="28"/>
        </w:rPr>
        <w:t>- совершенствование полномочий органов местного самоуправления в сфере коммунального хозяйства ;</w:t>
      </w:r>
    </w:p>
    <w:p w:rsidR="003C62D6" w:rsidRDefault="003C62D6" w:rsidP="003C62D6">
      <w:pPr>
        <w:ind w:firstLine="720"/>
        <w:jc w:val="both"/>
        <w:rPr>
          <w:sz w:val="28"/>
          <w:szCs w:val="28"/>
        </w:rPr>
      </w:pPr>
      <w:r>
        <w:rPr>
          <w:sz w:val="28"/>
          <w:szCs w:val="28"/>
        </w:rPr>
        <w:t>- разработка нормативной правовой и методической базы информационного обеспечения мероприятий по коммунальной инфраструктуре;</w:t>
      </w:r>
    </w:p>
    <w:p w:rsidR="003C62D6" w:rsidRDefault="003C62D6" w:rsidP="003C62D6">
      <w:pPr>
        <w:ind w:firstLine="720"/>
        <w:jc w:val="both"/>
        <w:rPr>
          <w:sz w:val="28"/>
          <w:szCs w:val="28"/>
        </w:rPr>
      </w:pPr>
      <w:r>
        <w:rPr>
          <w:sz w:val="28"/>
          <w:szCs w:val="28"/>
        </w:rPr>
        <w:t xml:space="preserve">Руководителем Программы является Администрация Золотаревского сельского поселения, которая несет ответственность за текущее управление реализацией Программы и ее конечные результаты, </w:t>
      </w:r>
      <w:r>
        <w:rPr>
          <w:sz w:val="28"/>
          <w:szCs w:val="28"/>
        </w:rPr>
        <w:lastRenderedPageBreak/>
        <w:t>рациональное использование выделяемых на ее выполнение финансовых средств, определяет формы и методы управления реализацией Программы.</w:t>
      </w:r>
    </w:p>
    <w:p w:rsidR="003C62D6" w:rsidRDefault="003C62D6" w:rsidP="003C62D6">
      <w:pPr>
        <w:ind w:firstLine="720"/>
        <w:jc w:val="both"/>
        <w:rPr>
          <w:sz w:val="28"/>
          <w:szCs w:val="28"/>
        </w:rPr>
      </w:pPr>
      <w:r>
        <w:rPr>
          <w:sz w:val="28"/>
          <w:szCs w:val="28"/>
        </w:rPr>
        <w:t>Реализация мероприятий Программы осуществляется на основе:</w:t>
      </w:r>
    </w:p>
    <w:p w:rsidR="003C62D6" w:rsidRDefault="003C62D6" w:rsidP="003C62D6">
      <w:pPr>
        <w:ind w:firstLine="720"/>
        <w:jc w:val="both"/>
        <w:rPr>
          <w:sz w:val="28"/>
          <w:szCs w:val="28"/>
        </w:rPr>
      </w:pPr>
      <w:r>
        <w:rPr>
          <w:sz w:val="28"/>
          <w:szCs w:val="28"/>
        </w:rPr>
        <w:t>муниципальных контрактов (договоров), в соответствии с Федеральным законом от 21.07.2005 №</w:t>
      </w:r>
      <w:r>
        <w:rPr>
          <w:sz w:val="28"/>
          <w:szCs w:val="28"/>
          <w:lang w:val="en-US"/>
        </w:rPr>
        <w:t> </w:t>
      </w:r>
      <w:r>
        <w:rPr>
          <w:sz w:val="28"/>
          <w:szCs w:val="28"/>
        </w:rPr>
        <w:t>94-ФЗ «О размещении заказов на поставки товаров, выполнение работ, оказание услуг для государственных и муниципальных нужд»;</w:t>
      </w:r>
    </w:p>
    <w:p w:rsidR="003C62D6" w:rsidRPr="00500B39" w:rsidRDefault="003C62D6" w:rsidP="003C62D6">
      <w:pPr>
        <w:ind w:firstLine="720"/>
        <w:jc w:val="both"/>
        <w:rPr>
          <w:sz w:val="28"/>
          <w:szCs w:val="28"/>
        </w:rPr>
      </w:pPr>
      <w:r>
        <w:rPr>
          <w:sz w:val="28"/>
          <w:szCs w:val="28"/>
        </w:rPr>
        <w:t>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w:t>
      </w:r>
    </w:p>
    <w:p w:rsidR="003C62D6" w:rsidRDefault="003C62D6" w:rsidP="003C62D6">
      <w:pPr>
        <w:widowControl w:val="0"/>
        <w:autoSpaceDE w:val="0"/>
        <w:jc w:val="both"/>
      </w:pPr>
      <w:r>
        <w:rPr>
          <w:color w:val="000000"/>
          <w:sz w:val="28"/>
          <w:szCs w:val="28"/>
        </w:rPr>
        <w:tab/>
      </w:r>
    </w:p>
    <w:p w:rsidR="003C62D6" w:rsidRPr="00C81AC9" w:rsidRDefault="003C62D6" w:rsidP="003C62D6">
      <w:pPr>
        <w:jc w:val="center"/>
        <w:rPr>
          <w:sz w:val="28"/>
          <w:szCs w:val="28"/>
        </w:rPr>
      </w:pPr>
    </w:p>
    <w:p w:rsidR="003C62D6" w:rsidRDefault="003C62D6" w:rsidP="003C62D6">
      <w:pPr>
        <w:jc w:val="right"/>
        <w:rPr>
          <w:sz w:val="28"/>
          <w:szCs w:val="28"/>
        </w:rPr>
        <w:sectPr w:rsidR="003C62D6" w:rsidSect="00CA47B8">
          <w:pgSz w:w="11906" w:h="16838"/>
          <w:pgMar w:top="720" w:right="1418" w:bottom="255" w:left="1418" w:header="720" w:footer="720" w:gutter="0"/>
          <w:cols w:space="720"/>
          <w:docGrid w:linePitch="360"/>
        </w:sectPr>
      </w:pPr>
    </w:p>
    <w:p w:rsidR="003C62D6" w:rsidRPr="00F1641E" w:rsidRDefault="003C62D6" w:rsidP="003C62D6">
      <w:pPr>
        <w:jc w:val="right"/>
      </w:pPr>
      <w:r w:rsidRPr="00F1641E">
        <w:lastRenderedPageBreak/>
        <w:t>Приложение № 1</w:t>
      </w:r>
    </w:p>
    <w:p w:rsidR="003C62D6" w:rsidRPr="00F1641E" w:rsidRDefault="003C62D6" w:rsidP="003C62D6">
      <w:pPr>
        <w:jc w:val="right"/>
      </w:pPr>
      <w:r w:rsidRPr="00F1641E">
        <w:t>к муниципальной программе</w:t>
      </w:r>
    </w:p>
    <w:p w:rsidR="003C62D6" w:rsidRPr="00F1641E" w:rsidRDefault="003C62D6" w:rsidP="003C62D6">
      <w:pPr>
        <w:jc w:val="right"/>
      </w:pPr>
      <w:r w:rsidRPr="00F1641E">
        <w:t>«Комплексное развитие систем</w:t>
      </w:r>
    </w:p>
    <w:p w:rsidR="003C62D6" w:rsidRPr="00F1641E" w:rsidRDefault="003C62D6" w:rsidP="003C62D6">
      <w:pPr>
        <w:jc w:val="right"/>
      </w:pPr>
      <w:r w:rsidRPr="00F1641E">
        <w:t xml:space="preserve"> коммунальной инфраструктуры </w:t>
      </w:r>
    </w:p>
    <w:p w:rsidR="003C62D6" w:rsidRPr="00F1641E" w:rsidRDefault="003C62D6" w:rsidP="003C62D6">
      <w:pPr>
        <w:jc w:val="right"/>
      </w:pPr>
      <w:r w:rsidRPr="00F1641E">
        <w:t xml:space="preserve">Золотаревского сельского </w:t>
      </w:r>
    </w:p>
    <w:p w:rsidR="003C62D6" w:rsidRPr="00F1641E" w:rsidRDefault="003C62D6" w:rsidP="003C62D6">
      <w:pPr>
        <w:jc w:val="right"/>
      </w:pPr>
      <w:r w:rsidRPr="00F1641E">
        <w:t>поселения на 20</w:t>
      </w:r>
      <w:r>
        <w:t>21</w:t>
      </w:r>
      <w:r w:rsidRPr="00F1641E">
        <w:t>-20</w:t>
      </w:r>
      <w:r>
        <w:t>3</w:t>
      </w:r>
      <w:r w:rsidRPr="00F1641E">
        <w:t>0 годы»</w:t>
      </w:r>
    </w:p>
    <w:p w:rsidR="003C62D6" w:rsidRDefault="003C62D6" w:rsidP="003C62D6">
      <w:pPr>
        <w:pStyle w:val="L2"/>
        <w:spacing w:before="0"/>
        <w:rPr>
          <w:b w:val="0"/>
          <w:szCs w:val="28"/>
        </w:rPr>
      </w:pPr>
    </w:p>
    <w:p w:rsidR="003C62D6" w:rsidRDefault="003C62D6" w:rsidP="003C62D6">
      <w:pPr>
        <w:pStyle w:val="L2"/>
        <w:spacing w:before="0"/>
        <w:jc w:val="center"/>
        <w:rPr>
          <w:b w:val="0"/>
          <w:szCs w:val="28"/>
        </w:rPr>
      </w:pPr>
      <w:r>
        <w:rPr>
          <w:b w:val="0"/>
          <w:szCs w:val="28"/>
        </w:rPr>
        <w:t xml:space="preserve">  Перечень основных  мероприятий муниципальной программы </w:t>
      </w:r>
    </w:p>
    <w:p w:rsidR="003C62D6" w:rsidRDefault="003C62D6" w:rsidP="003C62D6">
      <w:pPr>
        <w:pStyle w:val="L2"/>
        <w:spacing w:before="0"/>
        <w:jc w:val="center"/>
        <w:rPr>
          <w:b w:val="0"/>
          <w:szCs w:val="28"/>
        </w:rPr>
      </w:pPr>
      <w:r>
        <w:rPr>
          <w:b w:val="0"/>
          <w:szCs w:val="28"/>
        </w:rPr>
        <w:t>« Комплексное развитие</w:t>
      </w:r>
      <w:r w:rsidRPr="00527372">
        <w:rPr>
          <w:b w:val="0"/>
          <w:szCs w:val="28"/>
        </w:rPr>
        <w:t xml:space="preserve"> систем коммунальной инфраструктуры Золотаревского сельского поселения </w:t>
      </w:r>
    </w:p>
    <w:p w:rsidR="003C62D6" w:rsidRDefault="003C62D6" w:rsidP="003C62D6">
      <w:pPr>
        <w:pStyle w:val="L2"/>
        <w:spacing w:before="0"/>
        <w:jc w:val="center"/>
        <w:rPr>
          <w:b w:val="0"/>
          <w:szCs w:val="28"/>
        </w:rPr>
      </w:pPr>
      <w:r w:rsidRPr="00527372">
        <w:rPr>
          <w:b w:val="0"/>
          <w:szCs w:val="28"/>
        </w:rPr>
        <w:t>на 20</w:t>
      </w:r>
      <w:r>
        <w:rPr>
          <w:b w:val="0"/>
          <w:szCs w:val="28"/>
        </w:rPr>
        <w:t>21</w:t>
      </w:r>
      <w:r w:rsidRPr="00527372">
        <w:rPr>
          <w:b w:val="0"/>
          <w:szCs w:val="28"/>
        </w:rPr>
        <w:t>-20</w:t>
      </w:r>
      <w:r>
        <w:rPr>
          <w:b w:val="0"/>
          <w:szCs w:val="28"/>
        </w:rPr>
        <w:t>3</w:t>
      </w:r>
      <w:r w:rsidRPr="00527372">
        <w:rPr>
          <w:b w:val="0"/>
          <w:szCs w:val="28"/>
        </w:rPr>
        <w:t>0 годы»</w:t>
      </w:r>
    </w:p>
    <w:p w:rsidR="003C62D6" w:rsidRDefault="003C62D6" w:rsidP="003C62D6"/>
    <w:tbl>
      <w:tblPr>
        <w:tblW w:w="1519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2"/>
        <w:gridCol w:w="2547"/>
        <w:gridCol w:w="2122"/>
        <w:gridCol w:w="2265"/>
        <w:gridCol w:w="990"/>
        <w:gridCol w:w="851"/>
        <w:gridCol w:w="709"/>
        <w:gridCol w:w="708"/>
        <w:gridCol w:w="709"/>
        <w:gridCol w:w="709"/>
        <w:gridCol w:w="709"/>
        <w:gridCol w:w="574"/>
        <w:gridCol w:w="8"/>
        <w:gridCol w:w="551"/>
        <w:gridCol w:w="8"/>
        <w:gridCol w:w="559"/>
        <w:gridCol w:w="8"/>
        <w:gridCol w:w="709"/>
        <w:gridCol w:w="28"/>
      </w:tblGrid>
      <w:tr w:rsidR="003C62D6" w:rsidRPr="00470780" w:rsidTr="00931612">
        <w:trPr>
          <w:trHeight w:val="300"/>
        </w:trPr>
        <w:tc>
          <w:tcPr>
            <w:tcW w:w="432" w:type="dxa"/>
            <w:vMerge w:val="restart"/>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 </w:t>
            </w:r>
            <w:r w:rsidRPr="00470780">
              <w:rPr>
                <w:color w:val="000000"/>
                <w:sz w:val="20"/>
                <w:szCs w:val="20"/>
              </w:rPr>
              <w:t> </w:t>
            </w:r>
          </w:p>
          <w:p w:rsidR="003C62D6" w:rsidRPr="00470780" w:rsidRDefault="003C62D6" w:rsidP="00931612">
            <w:pPr>
              <w:ind w:left="135" w:right="-60"/>
              <w:jc w:val="center"/>
              <w:textAlignment w:val="baseline"/>
            </w:pPr>
            <w:r w:rsidRPr="00470780">
              <w:rPr>
                <w:b/>
                <w:bCs/>
                <w:color w:val="000000"/>
                <w:sz w:val="20"/>
                <w:szCs w:val="20"/>
              </w:rPr>
              <w:t>п/п</w:t>
            </w:r>
            <w:r w:rsidRPr="00470780">
              <w:rPr>
                <w:color w:val="000000"/>
                <w:sz w:val="20"/>
                <w:szCs w:val="20"/>
              </w:rPr>
              <w:t> </w:t>
            </w:r>
          </w:p>
        </w:tc>
        <w:tc>
          <w:tcPr>
            <w:tcW w:w="2547" w:type="dxa"/>
            <w:vMerge w:val="restart"/>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Наименование мероприятия</w:t>
            </w:r>
            <w:r w:rsidRPr="00470780">
              <w:rPr>
                <w:color w:val="000000"/>
                <w:sz w:val="20"/>
                <w:szCs w:val="20"/>
              </w:rPr>
              <w:t> </w:t>
            </w:r>
          </w:p>
        </w:tc>
        <w:tc>
          <w:tcPr>
            <w:tcW w:w="2122" w:type="dxa"/>
            <w:vMerge w:val="restart"/>
            <w:tcBorders>
              <w:top w:val="single" w:sz="6" w:space="0" w:color="000000"/>
              <w:left w:val="single" w:sz="6" w:space="0" w:color="000000"/>
              <w:bottom w:val="single" w:sz="6" w:space="0" w:color="000000"/>
              <w:right w:val="nil"/>
            </w:tcBorders>
            <w:shd w:val="clear" w:color="auto" w:fill="FFFFFF"/>
            <w:hideMark/>
          </w:tcPr>
          <w:p w:rsidR="003C62D6" w:rsidRPr="00470780" w:rsidRDefault="003C62D6" w:rsidP="00931612">
            <w:pPr>
              <w:ind w:left="-60" w:right="-60"/>
              <w:jc w:val="center"/>
              <w:textAlignment w:val="baseline"/>
            </w:pPr>
            <w:r w:rsidRPr="00470780">
              <w:rPr>
                <w:color w:val="000000"/>
                <w:sz w:val="20"/>
                <w:szCs w:val="20"/>
              </w:rPr>
              <w:t> </w:t>
            </w:r>
          </w:p>
          <w:p w:rsidR="003C62D6" w:rsidRPr="00470780" w:rsidRDefault="003C62D6" w:rsidP="00931612">
            <w:pPr>
              <w:ind w:left="-60" w:right="-60"/>
              <w:jc w:val="center"/>
              <w:textAlignment w:val="baseline"/>
            </w:pPr>
            <w:r w:rsidRPr="00470780">
              <w:rPr>
                <w:b/>
                <w:bCs/>
                <w:color w:val="000000"/>
                <w:sz w:val="20"/>
                <w:szCs w:val="20"/>
              </w:rPr>
              <w:t>Цели реализации мероприятий</w:t>
            </w:r>
            <w:r w:rsidRPr="00470780">
              <w:rPr>
                <w:color w:val="000000"/>
                <w:sz w:val="20"/>
                <w:szCs w:val="20"/>
              </w:rPr>
              <w:t> </w:t>
            </w:r>
          </w:p>
        </w:tc>
        <w:tc>
          <w:tcPr>
            <w:tcW w:w="2265" w:type="dxa"/>
            <w:vMerge w:val="restart"/>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 Источники финансирования</w:t>
            </w:r>
            <w:r w:rsidRPr="00470780">
              <w:rPr>
                <w:color w:val="000000"/>
                <w:sz w:val="20"/>
                <w:szCs w:val="20"/>
              </w:rPr>
              <w:t> </w:t>
            </w:r>
          </w:p>
        </w:tc>
        <w:tc>
          <w:tcPr>
            <w:tcW w:w="7802" w:type="dxa"/>
            <w:gridSpan w:val="14"/>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Объемы финансирования, тыс.руб.</w:t>
            </w:r>
            <w:r w:rsidRPr="00470780">
              <w:rPr>
                <w:color w:val="000000"/>
                <w:sz w:val="20"/>
                <w:szCs w:val="20"/>
              </w:rPr>
              <w:t> </w:t>
            </w:r>
          </w:p>
        </w:tc>
        <w:tc>
          <w:tcPr>
            <w:tcW w:w="28" w:type="dxa"/>
            <w:tcBorders>
              <w:top w:val="single" w:sz="6" w:space="0" w:color="000000"/>
              <w:left w:val="single" w:sz="6" w:space="0" w:color="000000"/>
              <w:bottom w:val="single" w:sz="6" w:space="0" w:color="000000"/>
              <w:right w:val="nil"/>
            </w:tcBorders>
            <w:shd w:val="clear" w:color="auto" w:fill="auto"/>
            <w:hideMark/>
          </w:tcPr>
          <w:p w:rsidR="003C62D6" w:rsidRPr="00470780" w:rsidRDefault="003C62D6" w:rsidP="00931612">
            <w:pPr>
              <w:textAlignment w:val="baseline"/>
            </w:pPr>
            <w:r w:rsidRPr="00470780">
              <w:rPr>
                <w:color w:val="000000"/>
                <w:sz w:val="20"/>
                <w:szCs w:val="20"/>
              </w:rPr>
              <w:t> </w:t>
            </w:r>
          </w:p>
        </w:tc>
      </w:tr>
      <w:tr w:rsidR="003C62D6" w:rsidRPr="00470780" w:rsidTr="00931612">
        <w:trPr>
          <w:trHeight w:val="585"/>
        </w:trPr>
        <w:tc>
          <w:tcPr>
            <w:tcW w:w="43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547"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12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265"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Всего, в т. ч.</w:t>
            </w:r>
            <w:r w:rsidRPr="00470780">
              <w:rPr>
                <w:color w:val="000000"/>
                <w:sz w:val="20"/>
                <w:szCs w:val="20"/>
              </w:rPr>
              <w:t>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20</w:t>
            </w:r>
            <w:r>
              <w:rPr>
                <w:b/>
                <w:bCs/>
                <w:color w:val="000000"/>
                <w:sz w:val="20"/>
                <w:szCs w:val="20"/>
              </w:rPr>
              <w:t>21</w:t>
            </w:r>
            <w:r w:rsidRPr="00470780">
              <w:rPr>
                <w:b/>
                <w:bCs/>
                <w:color w:val="000000"/>
                <w:sz w:val="20"/>
                <w:szCs w:val="20"/>
              </w:rPr>
              <w:t xml:space="preserve">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20</w:t>
            </w:r>
            <w:r>
              <w:rPr>
                <w:b/>
                <w:bCs/>
                <w:color w:val="000000"/>
                <w:sz w:val="20"/>
                <w:szCs w:val="20"/>
              </w:rPr>
              <w:t>22</w:t>
            </w:r>
            <w:r w:rsidRPr="00470780">
              <w:rPr>
                <w:b/>
                <w:bCs/>
                <w:color w:val="000000"/>
                <w:sz w:val="20"/>
                <w:szCs w:val="20"/>
              </w:rPr>
              <w:t xml:space="preserve">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202</w:t>
            </w:r>
            <w:r>
              <w:rPr>
                <w:b/>
                <w:bCs/>
                <w:color w:val="000000"/>
                <w:sz w:val="20"/>
                <w:szCs w:val="20"/>
              </w:rPr>
              <w:t>3</w:t>
            </w:r>
            <w:r w:rsidRPr="00470780">
              <w:rPr>
                <w:b/>
                <w:bCs/>
                <w:color w:val="000000"/>
                <w:sz w:val="20"/>
                <w:szCs w:val="20"/>
              </w:rPr>
              <w:t xml:space="preserve">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202</w:t>
            </w:r>
            <w:r>
              <w:rPr>
                <w:b/>
                <w:bCs/>
                <w:color w:val="000000"/>
                <w:sz w:val="20"/>
                <w:szCs w:val="20"/>
              </w:rPr>
              <w:t>4</w:t>
            </w:r>
            <w:r w:rsidRPr="00470780">
              <w:rPr>
                <w:b/>
                <w:bCs/>
                <w:color w:val="000000"/>
                <w:sz w:val="20"/>
                <w:szCs w:val="20"/>
              </w:rPr>
              <w:t xml:space="preserve">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202</w:t>
            </w:r>
            <w:r>
              <w:rPr>
                <w:b/>
                <w:bCs/>
                <w:color w:val="000000"/>
                <w:sz w:val="20"/>
                <w:szCs w:val="20"/>
              </w:rPr>
              <w:t>5</w:t>
            </w:r>
            <w:r w:rsidRPr="00470780">
              <w:rPr>
                <w:b/>
                <w:bCs/>
                <w:color w:val="000000"/>
                <w:sz w:val="20"/>
                <w:szCs w:val="20"/>
              </w:rPr>
              <w:t xml:space="preserve"> </w:t>
            </w:r>
          </w:p>
        </w:tc>
        <w:tc>
          <w:tcPr>
            <w:tcW w:w="709" w:type="dxa"/>
            <w:tcBorders>
              <w:top w:val="single" w:sz="6" w:space="0" w:color="000000"/>
              <w:left w:val="single" w:sz="6" w:space="0" w:color="000000"/>
              <w:bottom w:val="single" w:sz="4" w:space="0" w:color="auto"/>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202</w:t>
            </w:r>
            <w:r>
              <w:rPr>
                <w:b/>
                <w:bCs/>
                <w:color w:val="000000"/>
                <w:sz w:val="20"/>
                <w:szCs w:val="20"/>
              </w:rPr>
              <w:t>6</w:t>
            </w:r>
            <w:r w:rsidRPr="00470780">
              <w:rPr>
                <w:color w:val="000000"/>
                <w:sz w:val="20"/>
                <w:szCs w:val="20"/>
              </w:rPr>
              <w:t> </w:t>
            </w:r>
          </w:p>
        </w:tc>
        <w:tc>
          <w:tcPr>
            <w:tcW w:w="582" w:type="dxa"/>
            <w:gridSpan w:val="2"/>
            <w:tcBorders>
              <w:top w:val="single" w:sz="6" w:space="0" w:color="000000"/>
              <w:left w:val="single" w:sz="6" w:space="0" w:color="000000"/>
              <w:bottom w:val="single" w:sz="4" w:space="0" w:color="auto"/>
              <w:right w:val="single" w:sz="4" w:space="0" w:color="auto"/>
            </w:tcBorders>
            <w:shd w:val="clear" w:color="auto" w:fill="FFFFFF"/>
            <w:vAlign w:val="center"/>
            <w:hideMark/>
          </w:tcPr>
          <w:p w:rsidR="003C62D6" w:rsidRPr="00470780" w:rsidRDefault="003C62D6" w:rsidP="00931612">
            <w:pPr>
              <w:ind w:right="-60"/>
              <w:textAlignment w:val="baseline"/>
            </w:pPr>
            <w:r w:rsidRPr="00470780">
              <w:rPr>
                <w:b/>
                <w:bCs/>
                <w:color w:val="000000"/>
                <w:sz w:val="20"/>
                <w:szCs w:val="20"/>
              </w:rPr>
              <w:t>202</w:t>
            </w:r>
            <w:r>
              <w:rPr>
                <w:b/>
                <w:bCs/>
                <w:color w:val="000000"/>
                <w:sz w:val="20"/>
                <w:szCs w:val="20"/>
              </w:rPr>
              <w:t>7</w:t>
            </w:r>
            <w:r w:rsidRPr="00470780">
              <w:rPr>
                <w:b/>
                <w:bCs/>
                <w:color w:val="000000"/>
                <w:sz w:val="20"/>
                <w:szCs w:val="20"/>
              </w:rPr>
              <w:t xml:space="preserve"> </w:t>
            </w:r>
          </w:p>
        </w:tc>
        <w:tc>
          <w:tcPr>
            <w:tcW w:w="551" w:type="dxa"/>
            <w:tcBorders>
              <w:top w:val="single" w:sz="6" w:space="0" w:color="000000"/>
              <w:left w:val="single" w:sz="4" w:space="0" w:color="auto"/>
              <w:bottom w:val="single" w:sz="4" w:space="0" w:color="auto"/>
              <w:right w:val="nil"/>
            </w:tcBorders>
            <w:shd w:val="clear" w:color="auto" w:fill="FFFFFF"/>
            <w:vAlign w:val="center"/>
          </w:tcPr>
          <w:p w:rsidR="003C62D6" w:rsidRPr="00470780" w:rsidRDefault="003C62D6" w:rsidP="00931612">
            <w:pPr>
              <w:ind w:right="-60"/>
              <w:textAlignment w:val="baseline"/>
            </w:pPr>
            <w:r w:rsidRPr="00470780">
              <w:rPr>
                <w:b/>
                <w:bCs/>
                <w:color w:val="000000"/>
                <w:sz w:val="20"/>
                <w:szCs w:val="20"/>
              </w:rPr>
              <w:t>202</w:t>
            </w:r>
            <w:r>
              <w:rPr>
                <w:b/>
                <w:bCs/>
                <w:color w:val="000000"/>
                <w:sz w:val="20"/>
                <w:szCs w:val="20"/>
              </w:rPr>
              <w:t>8</w:t>
            </w:r>
            <w:r w:rsidRPr="00470780">
              <w:rPr>
                <w:b/>
                <w:bCs/>
                <w:color w:val="000000"/>
                <w:sz w:val="20"/>
                <w:szCs w:val="20"/>
              </w:rPr>
              <w:t xml:space="preserve"> </w:t>
            </w:r>
          </w:p>
        </w:tc>
        <w:tc>
          <w:tcPr>
            <w:tcW w:w="567" w:type="dxa"/>
            <w:gridSpan w:val="2"/>
            <w:tcBorders>
              <w:top w:val="single" w:sz="6" w:space="0" w:color="000000"/>
              <w:left w:val="single" w:sz="4" w:space="0" w:color="auto"/>
              <w:bottom w:val="single" w:sz="4" w:space="0" w:color="auto"/>
              <w:right w:val="nil"/>
            </w:tcBorders>
            <w:shd w:val="clear" w:color="auto" w:fill="FFFFFF"/>
            <w:vAlign w:val="center"/>
          </w:tcPr>
          <w:p w:rsidR="003C62D6" w:rsidRPr="00470780" w:rsidRDefault="003C62D6" w:rsidP="00931612">
            <w:pPr>
              <w:ind w:right="-60"/>
              <w:textAlignment w:val="baseline"/>
            </w:pPr>
            <w:r w:rsidRPr="00470780">
              <w:rPr>
                <w:b/>
                <w:bCs/>
                <w:color w:val="000000"/>
                <w:sz w:val="20"/>
                <w:szCs w:val="20"/>
              </w:rPr>
              <w:t>202</w:t>
            </w:r>
            <w:r>
              <w:rPr>
                <w:b/>
                <w:bCs/>
                <w:color w:val="000000"/>
                <w:sz w:val="20"/>
                <w:szCs w:val="20"/>
              </w:rPr>
              <w:t>9</w:t>
            </w:r>
          </w:p>
        </w:tc>
        <w:tc>
          <w:tcPr>
            <w:tcW w:w="717" w:type="dxa"/>
            <w:gridSpan w:val="2"/>
            <w:tcBorders>
              <w:top w:val="single" w:sz="6" w:space="0" w:color="000000"/>
              <w:left w:val="single" w:sz="4" w:space="0" w:color="auto"/>
              <w:bottom w:val="single" w:sz="4" w:space="0" w:color="auto"/>
              <w:right w:val="nil"/>
            </w:tcBorders>
            <w:shd w:val="clear" w:color="auto" w:fill="FFFFFF"/>
            <w:vAlign w:val="center"/>
          </w:tcPr>
          <w:p w:rsidR="003C62D6" w:rsidRPr="00470780" w:rsidRDefault="003C62D6" w:rsidP="00931612">
            <w:pPr>
              <w:ind w:right="-60"/>
              <w:textAlignment w:val="baseline"/>
            </w:pPr>
            <w:r w:rsidRPr="00470780">
              <w:rPr>
                <w:b/>
                <w:bCs/>
                <w:color w:val="000000"/>
                <w:sz w:val="20"/>
                <w:szCs w:val="20"/>
              </w:rPr>
              <w:t>20</w:t>
            </w:r>
            <w:r>
              <w:rPr>
                <w:b/>
                <w:bCs/>
                <w:color w:val="000000"/>
                <w:sz w:val="20"/>
                <w:szCs w:val="20"/>
              </w:rPr>
              <w:t>30</w:t>
            </w:r>
            <w:r w:rsidRPr="00470780">
              <w:rPr>
                <w:b/>
                <w:bCs/>
                <w:color w:val="000000"/>
                <w:sz w:val="20"/>
                <w:szCs w:val="20"/>
              </w:rPr>
              <w:t xml:space="preserve"> </w:t>
            </w:r>
          </w:p>
        </w:tc>
        <w:tc>
          <w:tcPr>
            <w:tcW w:w="28" w:type="dxa"/>
            <w:tcBorders>
              <w:top w:val="nil"/>
              <w:left w:val="single" w:sz="6" w:space="0" w:color="000000"/>
              <w:bottom w:val="single" w:sz="6" w:space="0" w:color="000000"/>
              <w:right w:val="nil"/>
            </w:tcBorders>
            <w:shd w:val="clear" w:color="auto" w:fill="auto"/>
            <w:hideMark/>
          </w:tcPr>
          <w:p w:rsidR="003C62D6" w:rsidRPr="00470780" w:rsidRDefault="003C62D6" w:rsidP="00931612">
            <w:pPr>
              <w:textAlignment w:val="baseline"/>
            </w:pPr>
            <w:r w:rsidRPr="00470780">
              <w:rPr>
                <w:color w:val="000000"/>
                <w:sz w:val="20"/>
                <w:szCs w:val="20"/>
              </w:rPr>
              <w:t> </w:t>
            </w:r>
          </w:p>
        </w:tc>
      </w:tr>
      <w:tr w:rsidR="003C62D6" w:rsidRPr="00470780" w:rsidTr="00931612">
        <w:trPr>
          <w:trHeight w:val="300"/>
        </w:trPr>
        <w:tc>
          <w:tcPr>
            <w:tcW w:w="432"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1</w:t>
            </w:r>
            <w:r w:rsidRPr="00470780">
              <w:rPr>
                <w:color w:val="000000"/>
                <w:sz w:val="20"/>
                <w:szCs w:val="20"/>
              </w:rPr>
              <w:t> </w:t>
            </w:r>
          </w:p>
        </w:tc>
        <w:tc>
          <w:tcPr>
            <w:tcW w:w="2547" w:type="dxa"/>
            <w:tcBorders>
              <w:top w:val="single" w:sz="6" w:space="0" w:color="000000"/>
              <w:left w:val="single" w:sz="6" w:space="0" w:color="000000"/>
              <w:bottom w:val="single" w:sz="6" w:space="0" w:color="000000"/>
              <w:right w:val="nil"/>
            </w:tcBorders>
            <w:shd w:val="clear" w:color="auto" w:fill="FFFFFF"/>
            <w:vAlign w:val="bottom"/>
            <w:hideMark/>
          </w:tcPr>
          <w:p w:rsidR="003C62D6" w:rsidRPr="00470780" w:rsidRDefault="003C62D6" w:rsidP="00931612">
            <w:pPr>
              <w:ind w:left="-60" w:right="-60"/>
              <w:jc w:val="center"/>
              <w:textAlignment w:val="baseline"/>
            </w:pPr>
            <w:r w:rsidRPr="00470780">
              <w:rPr>
                <w:b/>
                <w:bCs/>
                <w:color w:val="000000"/>
                <w:sz w:val="20"/>
                <w:szCs w:val="20"/>
              </w:rPr>
              <w:t xml:space="preserve">Система </w:t>
            </w:r>
            <w:r>
              <w:rPr>
                <w:b/>
                <w:bCs/>
                <w:color w:val="000000"/>
                <w:sz w:val="20"/>
                <w:szCs w:val="20"/>
              </w:rPr>
              <w:t>газоснабжения</w:t>
            </w:r>
          </w:p>
        </w:tc>
        <w:tc>
          <w:tcPr>
            <w:tcW w:w="2122" w:type="dxa"/>
            <w:tcBorders>
              <w:top w:val="single" w:sz="6" w:space="0" w:color="000000"/>
              <w:left w:val="single" w:sz="6" w:space="0" w:color="000000"/>
              <w:bottom w:val="single" w:sz="6" w:space="0" w:color="000000"/>
              <w:right w:val="nil"/>
            </w:tcBorders>
            <w:shd w:val="clear" w:color="auto" w:fill="FFFFFF"/>
            <w:hideMark/>
          </w:tcPr>
          <w:p w:rsidR="003C62D6" w:rsidRPr="00470780" w:rsidRDefault="003C62D6" w:rsidP="00931612">
            <w:pPr>
              <w:ind w:left="-60" w:right="-60"/>
              <w:jc w:val="center"/>
              <w:textAlignment w:val="baseline"/>
            </w:pPr>
            <w:r w:rsidRPr="00470780">
              <w:rPr>
                <w:color w:val="000000"/>
                <w:sz w:val="20"/>
                <w:szCs w:val="20"/>
              </w:rPr>
              <w:t>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709" w:type="dxa"/>
            <w:tcBorders>
              <w:top w:val="single" w:sz="6" w:space="0" w:color="000000"/>
              <w:left w:val="single" w:sz="6" w:space="0" w:color="000000"/>
              <w:bottom w:val="single" w:sz="4" w:space="0" w:color="auto"/>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582" w:type="dxa"/>
            <w:gridSpan w:val="2"/>
            <w:tcBorders>
              <w:top w:val="single" w:sz="4" w:space="0" w:color="auto"/>
              <w:left w:val="single" w:sz="6" w:space="0" w:color="000000"/>
              <w:bottom w:val="single" w:sz="4" w:space="0" w:color="auto"/>
              <w:right w:val="single" w:sz="4" w:space="0" w:color="auto"/>
            </w:tcBorders>
            <w:shd w:val="clear" w:color="auto" w:fill="auto"/>
            <w:vAlign w:val="center"/>
            <w:hideMark/>
          </w:tcPr>
          <w:p w:rsidR="003C62D6" w:rsidRPr="00470780" w:rsidRDefault="003C62D6" w:rsidP="00931612"/>
        </w:tc>
        <w:tc>
          <w:tcPr>
            <w:tcW w:w="551" w:type="dxa"/>
            <w:tcBorders>
              <w:top w:val="single" w:sz="4" w:space="0" w:color="auto"/>
              <w:left w:val="single" w:sz="4" w:space="0" w:color="auto"/>
              <w:bottom w:val="single" w:sz="4" w:space="0" w:color="auto"/>
              <w:right w:val="nil"/>
            </w:tcBorders>
            <w:shd w:val="clear" w:color="auto" w:fill="auto"/>
            <w:vAlign w:val="center"/>
          </w:tcPr>
          <w:p w:rsidR="003C62D6" w:rsidRPr="00470780" w:rsidRDefault="003C62D6" w:rsidP="00931612"/>
        </w:tc>
        <w:tc>
          <w:tcPr>
            <w:tcW w:w="567" w:type="dxa"/>
            <w:gridSpan w:val="2"/>
            <w:tcBorders>
              <w:top w:val="single" w:sz="4" w:space="0" w:color="auto"/>
              <w:left w:val="single" w:sz="4" w:space="0" w:color="auto"/>
              <w:bottom w:val="single" w:sz="4" w:space="0" w:color="auto"/>
              <w:right w:val="nil"/>
            </w:tcBorders>
            <w:shd w:val="clear" w:color="auto" w:fill="auto"/>
            <w:vAlign w:val="center"/>
          </w:tcPr>
          <w:p w:rsidR="003C62D6" w:rsidRPr="00470780" w:rsidRDefault="003C62D6" w:rsidP="00931612"/>
        </w:tc>
        <w:tc>
          <w:tcPr>
            <w:tcW w:w="717" w:type="dxa"/>
            <w:gridSpan w:val="2"/>
            <w:tcBorders>
              <w:top w:val="single" w:sz="4" w:space="0" w:color="auto"/>
              <w:left w:val="single" w:sz="4" w:space="0" w:color="auto"/>
              <w:bottom w:val="single" w:sz="4" w:space="0" w:color="auto"/>
              <w:right w:val="nil"/>
            </w:tcBorders>
            <w:shd w:val="clear" w:color="auto" w:fill="auto"/>
            <w:vAlign w:val="center"/>
          </w:tcPr>
          <w:p w:rsidR="003C62D6" w:rsidRPr="00470780" w:rsidRDefault="003C62D6" w:rsidP="00931612"/>
        </w:tc>
        <w:tc>
          <w:tcPr>
            <w:tcW w:w="28" w:type="dxa"/>
            <w:tcBorders>
              <w:top w:val="nil"/>
              <w:left w:val="single" w:sz="6" w:space="0" w:color="000000"/>
              <w:bottom w:val="single" w:sz="4" w:space="0" w:color="auto"/>
              <w:right w:val="nil"/>
            </w:tcBorders>
            <w:shd w:val="clear" w:color="auto" w:fill="auto"/>
            <w:hideMark/>
          </w:tcPr>
          <w:p w:rsidR="003C62D6" w:rsidRPr="00470780" w:rsidRDefault="003C62D6" w:rsidP="00931612">
            <w:pPr>
              <w:textAlignment w:val="baseline"/>
            </w:pPr>
            <w:r w:rsidRPr="00470780">
              <w:rPr>
                <w:color w:val="000000"/>
                <w:sz w:val="20"/>
                <w:szCs w:val="20"/>
              </w:rPr>
              <w:t> </w:t>
            </w:r>
          </w:p>
        </w:tc>
      </w:tr>
      <w:tr w:rsidR="003C62D6" w:rsidRPr="00470780" w:rsidTr="00931612">
        <w:trPr>
          <w:trHeight w:val="724"/>
        </w:trPr>
        <w:tc>
          <w:tcPr>
            <w:tcW w:w="432"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b/>
                <w:bCs/>
                <w:color w:val="000000"/>
                <w:sz w:val="20"/>
                <w:szCs w:val="20"/>
              </w:rPr>
              <w:t>1.1.</w:t>
            </w:r>
            <w:r w:rsidRPr="00470780">
              <w:rPr>
                <w:color w:val="000000"/>
                <w:sz w:val="20"/>
                <w:szCs w:val="20"/>
              </w:rPr>
              <w:t> </w:t>
            </w:r>
          </w:p>
        </w:tc>
        <w:tc>
          <w:tcPr>
            <w:tcW w:w="2547"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Pr>
                <w:bCs/>
                <w:sz w:val="20"/>
                <w:szCs w:val="20"/>
              </w:rPr>
              <w:t>Подключение абонентов к сети газоснабжения до 100%</w:t>
            </w:r>
          </w:p>
        </w:tc>
        <w:tc>
          <w:tcPr>
            <w:tcW w:w="2122"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Областной бюджет</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582" w:type="dxa"/>
            <w:gridSpan w:val="2"/>
            <w:tcBorders>
              <w:top w:val="single" w:sz="4" w:space="0" w:color="auto"/>
              <w:left w:val="single" w:sz="6" w:space="0" w:color="000000"/>
              <w:bottom w:val="single" w:sz="4" w:space="0" w:color="auto"/>
              <w:right w:val="single" w:sz="4" w:space="0" w:color="auto"/>
            </w:tcBorders>
            <w:shd w:val="clear" w:color="auto" w:fill="auto"/>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551" w:type="dxa"/>
            <w:tcBorders>
              <w:top w:val="single" w:sz="4" w:space="0" w:color="auto"/>
              <w:left w:val="single" w:sz="4" w:space="0" w:color="auto"/>
              <w:bottom w:val="single" w:sz="4" w:space="0" w:color="auto"/>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567" w:type="dxa"/>
            <w:gridSpan w:val="2"/>
            <w:tcBorders>
              <w:top w:val="single" w:sz="4" w:space="0" w:color="auto"/>
              <w:left w:val="single" w:sz="4" w:space="0" w:color="auto"/>
              <w:bottom w:val="single" w:sz="4" w:space="0" w:color="auto"/>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17" w:type="dxa"/>
            <w:gridSpan w:val="2"/>
            <w:tcBorders>
              <w:top w:val="single" w:sz="4" w:space="0" w:color="auto"/>
              <w:left w:val="single" w:sz="4" w:space="0" w:color="auto"/>
              <w:bottom w:val="single" w:sz="4" w:space="0" w:color="auto"/>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28" w:type="dxa"/>
            <w:tcBorders>
              <w:top w:val="nil"/>
              <w:left w:val="single" w:sz="6" w:space="0" w:color="000000"/>
              <w:bottom w:val="single" w:sz="4" w:space="0" w:color="auto"/>
              <w:right w:val="nil"/>
            </w:tcBorders>
            <w:shd w:val="clear" w:color="auto" w:fill="auto"/>
            <w:hideMark/>
          </w:tcPr>
          <w:p w:rsidR="003C62D6" w:rsidRPr="00470780" w:rsidRDefault="003C62D6" w:rsidP="00931612">
            <w:pPr>
              <w:textAlignment w:val="baseline"/>
            </w:pPr>
            <w:r w:rsidRPr="00470780">
              <w:rPr>
                <w:sz w:val="20"/>
                <w:szCs w:val="20"/>
              </w:rPr>
              <w:t> </w:t>
            </w:r>
          </w:p>
        </w:tc>
      </w:tr>
      <w:tr w:rsidR="003C62D6" w:rsidRPr="00470780" w:rsidTr="00931612">
        <w:tc>
          <w:tcPr>
            <w:tcW w:w="432" w:type="dxa"/>
            <w:vMerge/>
            <w:tcBorders>
              <w:left w:val="single" w:sz="6" w:space="0" w:color="000000"/>
              <w:right w:val="nil"/>
            </w:tcBorders>
            <w:shd w:val="clear" w:color="auto" w:fill="auto"/>
            <w:vAlign w:val="center"/>
            <w:hideMark/>
          </w:tcPr>
          <w:p w:rsidR="003C62D6" w:rsidRPr="00470780" w:rsidRDefault="003C62D6" w:rsidP="00931612"/>
        </w:tc>
        <w:tc>
          <w:tcPr>
            <w:tcW w:w="2547" w:type="dxa"/>
            <w:vMerge/>
            <w:tcBorders>
              <w:left w:val="single" w:sz="6" w:space="0" w:color="000000"/>
              <w:right w:val="nil"/>
            </w:tcBorders>
            <w:shd w:val="clear" w:color="auto" w:fill="auto"/>
            <w:vAlign w:val="center"/>
            <w:hideMark/>
          </w:tcPr>
          <w:p w:rsidR="003C62D6" w:rsidRPr="00470780" w:rsidRDefault="003C62D6" w:rsidP="00931612"/>
        </w:tc>
        <w:tc>
          <w:tcPr>
            <w:tcW w:w="2122" w:type="dxa"/>
            <w:vMerge/>
            <w:tcBorders>
              <w:left w:val="single" w:sz="6" w:space="0" w:color="000000"/>
              <w:right w:val="nil"/>
            </w:tcBorders>
            <w:shd w:val="clear" w:color="auto" w:fill="auto"/>
            <w:vAlign w:val="center"/>
            <w:hideMark/>
          </w:tcPr>
          <w:p w:rsidR="003C62D6" w:rsidRPr="00470780" w:rsidRDefault="003C62D6" w:rsidP="00931612"/>
        </w:tc>
        <w:tc>
          <w:tcPr>
            <w:tcW w:w="2265"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rPr>
                <w:sz w:val="20"/>
                <w:szCs w:val="20"/>
              </w:rPr>
            </w:pPr>
            <w:r w:rsidRPr="00551B93">
              <w:rPr>
                <w:sz w:val="20"/>
                <w:szCs w:val="20"/>
              </w:rPr>
              <w:t>местный  бюджет</w:t>
            </w:r>
          </w:p>
        </w:tc>
        <w:tc>
          <w:tcPr>
            <w:tcW w:w="990" w:type="dxa"/>
            <w:vMerge w:val="restart"/>
            <w:tcBorders>
              <w:top w:val="single" w:sz="6" w:space="0" w:color="000000"/>
              <w:left w:val="single" w:sz="6" w:space="0" w:color="000000"/>
              <w:right w:val="nil"/>
            </w:tcBorders>
            <w:shd w:val="clear" w:color="auto" w:fill="FFFFFF"/>
            <w:vAlign w:val="center"/>
          </w:tcPr>
          <w:p w:rsidR="003C62D6" w:rsidRPr="00470780" w:rsidRDefault="003C62D6" w:rsidP="00931612">
            <w:pPr>
              <w:ind w:left="-60" w:right="-60"/>
              <w:jc w:val="center"/>
              <w:textAlignment w:val="baseline"/>
            </w:pPr>
            <w:r>
              <w:t>0</w:t>
            </w:r>
          </w:p>
        </w:tc>
        <w:tc>
          <w:tcPr>
            <w:tcW w:w="851" w:type="dxa"/>
            <w:vMerge w:val="restart"/>
            <w:tcBorders>
              <w:top w:val="single" w:sz="6" w:space="0" w:color="000000"/>
              <w:left w:val="single" w:sz="6" w:space="0" w:color="000000"/>
              <w:right w:val="nil"/>
            </w:tcBorders>
            <w:shd w:val="clear" w:color="auto" w:fill="FFFFFF"/>
            <w:vAlign w:val="center"/>
          </w:tcPr>
          <w:p w:rsidR="003C62D6" w:rsidRPr="00470780" w:rsidRDefault="003C62D6" w:rsidP="00931612">
            <w:pPr>
              <w:ind w:left="-60" w:right="-60"/>
              <w:jc w:val="center"/>
              <w:textAlignment w:val="baseline"/>
            </w:pPr>
            <w:r>
              <w:t>0</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8"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582" w:type="dxa"/>
            <w:gridSpan w:val="2"/>
            <w:vMerge w:val="restart"/>
            <w:tcBorders>
              <w:top w:val="single" w:sz="4" w:space="0" w:color="auto"/>
              <w:left w:val="single" w:sz="6" w:space="0" w:color="000000"/>
              <w:bottom w:val="single" w:sz="6" w:space="0" w:color="000000"/>
              <w:right w:val="single" w:sz="4" w:space="0" w:color="auto"/>
            </w:tcBorders>
            <w:shd w:val="clear" w:color="auto" w:fill="auto"/>
            <w:vAlign w:val="center"/>
            <w:hideMark/>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551" w:type="dxa"/>
            <w:vMerge w:val="restart"/>
            <w:tcBorders>
              <w:top w:val="single" w:sz="4" w:space="0" w:color="auto"/>
              <w:left w:val="single" w:sz="4" w:space="0" w:color="auto"/>
              <w:bottom w:val="single" w:sz="6" w:space="0" w:color="000000"/>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567" w:type="dxa"/>
            <w:gridSpan w:val="2"/>
            <w:vMerge w:val="restart"/>
            <w:tcBorders>
              <w:top w:val="single" w:sz="4" w:space="0" w:color="auto"/>
              <w:left w:val="single" w:sz="4" w:space="0" w:color="auto"/>
              <w:bottom w:val="single" w:sz="6" w:space="0" w:color="000000"/>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717" w:type="dxa"/>
            <w:gridSpan w:val="2"/>
            <w:vMerge w:val="restart"/>
            <w:tcBorders>
              <w:top w:val="single" w:sz="4" w:space="0" w:color="auto"/>
              <w:left w:val="single" w:sz="4" w:space="0" w:color="auto"/>
              <w:bottom w:val="single" w:sz="6" w:space="0" w:color="000000"/>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r w:rsidRPr="00551B93">
              <w:rPr>
                <w:sz w:val="20"/>
                <w:szCs w:val="20"/>
              </w:rPr>
              <w:t> </w:t>
            </w:r>
          </w:p>
        </w:tc>
        <w:tc>
          <w:tcPr>
            <w:tcW w:w="28" w:type="dxa"/>
            <w:tcBorders>
              <w:top w:val="single" w:sz="4" w:space="0" w:color="auto"/>
              <w:left w:val="single" w:sz="6" w:space="0" w:color="000000"/>
              <w:bottom w:val="single" w:sz="4" w:space="0" w:color="auto"/>
              <w:right w:val="nil"/>
            </w:tcBorders>
            <w:shd w:val="clear" w:color="auto" w:fill="auto"/>
            <w:hideMark/>
          </w:tcPr>
          <w:p w:rsidR="003C62D6" w:rsidRPr="00470780" w:rsidRDefault="003C62D6" w:rsidP="00931612">
            <w:pPr>
              <w:textAlignment w:val="baseline"/>
            </w:pPr>
            <w:r w:rsidRPr="00470780">
              <w:rPr>
                <w:sz w:val="20"/>
                <w:szCs w:val="20"/>
              </w:rPr>
              <w:t> </w:t>
            </w:r>
          </w:p>
        </w:tc>
      </w:tr>
      <w:tr w:rsidR="003C62D6" w:rsidRPr="00470780" w:rsidTr="00931612">
        <w:trPr>
          <w:trHeight w:val="422"/>
        </w:trPr>
        <w:tc>
          <w:tcPr>
            <w:tcW w:w="432" w:type="dxa"/>
            <w:vMerge/>
            <w:tcBorders>
              <w:left w:val="single" w:sz="6" w:space="0" w:color="000000"/>
              <w:bottom w:val="single" w:sz="6" w:space="0" w:color="000000"/>
              <w:right w:val="nil"/>
            </w:tcBorders>
            <w:shd w:val="clear" w:color="auto" w:fill="auto"/>
            <w:vAlign w:val="center"/>
          </w:tcPr>
          <w:p w:rsidR="003C62D6" w:rsidRPr="00470780" w:rsidRDefault="003C62D6" w:rsidP="00931612"/>
        </w:tc>
        <w:tc>
          <w:tcPr>
            <w:tcW w:w="2547" w:type="dxa"/>
            <w:vMerge/>
            <w:tcBorders>
              <w:left w:val="single" w:sz="6" w:space="0" w:color="000000"/>
              <w:bottom w:val="single" w:sz="6" w:space="0" w:color="000000"/>
              <w:right w:val="nil"/>
            </w:tcBorders>
            <w:shd w:val="clear" w:color="auto" w:fill="auto"/>
            <w:vAlign w:val="center"/>
          </w:tcPr>
          <w:p w:rsidR="003C62D6" w:rsidRPr="00470780" w:rsidRDefault="003C62D6" w:rsidP="00931612"/>
        </w:tc>
        <w:tc>
          <w:tcPr>
            <w:tcW w:w="2122" w:type="dxa"/>
            <w:vMerge/>
            <w:tcBorders>
              <w:left w:val="single" w:sz="6" w:space="0" w:color="000000"/>
              <w:bottom w:val="single" w:sz="6" w:space="0" w:color="000000"/>
              <w:right w:val="nil"/>
            </w:tcBorders>
            <w:shd w:val="clear" w:color="auto" w:fill="auto"/>
            <w:vAlign w:val="center"/>
          </w:tcPr>
          <w:p w:rsidR="003C62D6" w:rsidRPr="00470780" w:rsidRDefault="003C62D6" w:rsidP="00931612"/>
        </w:tc>
        <w:tc>
          <w:tcPr>
            <w:tcW w:w="2265"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textAlignment w:val="baseline"/>
            </w:pPr>
          </w:p>
        </w:tc>
        <w:tc>
          <w:tcPr>
            <w:tcW w:w="990" w:type="dxa"/>
            <w:vMerge/>
            <w:tcBorders>
              <w:left w:val="single" w:sz="6" w:space="0" w:color="000000"/>
              <w:bottom w:val="single" w:sz="6" w:space="0" w:color="000000"/>
              <w:right w:val="nil"/>
            </w:tcBorders>
            <w:shd w:val="clear" w:color="auto" w:fill="FFFFFF"/>
            <w:vAlign w:val="center"/>
          </w:tcPr>
          <w:p w:rsidR="003C62D6" w:rsidRDefault="003C62D6" w:rsidP="00931612">
            <w:pPr>
              <w:ind w:left="-60" w:right="-60"/>
              <w:jc w:val="center"/>
              <w:textAlignment w:val="baseline"/>
            </w:pPr>
          </w:p>
        </w:tc>
        <w:tc>
          <w:tcPr>
            <w:tcW w:w="851" w:type="dxa"/>
            <w:vMerge/>
            <w:tcBorders>
              <w:left w:val="single" w:sz="6" w:space="0" w:color="000000"/>
              <w:bottom w:val="single" w:sz="6" w:space="0" w:color="000000"/>
              <w:right w:val="nil"/>
            </w:tcBorders>
            <w:shd w:val="clear" w:color="auto" w:fill="FFFFFF"/>
            <w:vAlign w:val="center"/>
          </w:tcPr>
          <w:p w:rsidR="003C62D6" w:rsidRDefault="003C62D6" w:rsidP="00931612">
            <w:pPr>
              <w:ind w:left="-60" w:right="-60"/>
              <w:jc w:val="center"/>
              <w:textAlignment w:val="baseline"/>
            </w:pPr>
          </w:p>
        </w:tc>
        <w:tc>
          <w:tcPr>
            <w:tcW w:w="709"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rPr>
                <w:b/>
                <w:bCs/>
                <w:sz w:val="20"/>
                <w:szCs w:val="20"/>
              </w:rPr>
            </w:pPr>
          </w:p>
        </w:tc>
        <w:tc>
          <w:tcPr>
            <w:tcW w:w="708"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rPr>
                <w:b/>
                <w:bCs/>
                <w:sz w:val="20"/>
                <w:szCs w:val="20"/>
              </w:rPr>
            </w:pPr>
          </w:p>
        </w:tc>
        <w:tc>
          <w:tcPr>
            <w:tcW w:w="709"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rPr>
                <w:b/>
                <w:bCs/>
                <w:sz w:val="20"/>
                <w:szCs w:val="20"/>
              </w:rPr>
            </w:pPr>
          </w:p>
        </w:tc>
        <w:tc>
          <w:tcPr>
            <w:tcW w:w="709"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rPr>
                <w:b/>
                <w:bCs/>
                <w:sz w:val="20"/>
                <w:szCs w:val="20"/>
              </w:rPr>
            </w:pPr>
          </w:p>
        </w:tc>
        <w:tc>
          <w:tcPr>
            <w:tcW w:w="709"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rPr>
                <w:b/>
                <w:bCs/>
                <w:sz w:val="20"/>
                <w:szCs w:val="20"/>
              </w:rPr>
            </w:pPr>
          </w:p>
        </w:tc>
        <w:tc>
          <w:tcPr>
            <w:tcW w:w="582" w:type="dxa"/>
            <w:gridSpan w:val="2"/>
            <w:vMerge/>
            <w:tcBorders>
              <w:top w:val="single" w:sz="4" w:space="0" w:color="auto"/>
              <w:left w:val="single" w:sz="6" w:space="0" w:color="000000"/>
              <w:bottom w:val="single" w:sz="4" w:space="0" w:color="auto"/>
              <w:right w:val="single" w:sz="4" w:space="0" w:color="auto"/>
            </w:tcBorders>
            <w:shd w:val="clear" w:color="auto" w:fill="auto"/>
            <w:vAlign w:val="center"/>
          </w:tcPr>
          <w:p w:rsidR="003C62D6" w:rsidRPr="00470780" w:rsidRDefault="003C62D6" w:rsidP="00931612"/>
        </w:tc>
        <w:tc>
          <w:tcPr>
            <w:tcW w:w="551" w:type="dxa"/>
            <w:vMerge/>
            <w:tcBorders>
              <w:top w:val="single" w:sz="4" w:space="0" w:color="auto"/>
              <w:left w:val="single" w:sz="4" w:space="0" w:color="auto"/>
              <w:bottom w:val="single" w:sz="4" w:space="0" w:color="auto"/>
              <w:right w:val="nil"/>
            </w:tcBorders>
            <w:shd w:val="clear" w:color="auto" w:fill="auto"/>
            <w:vAlign w:val="center"/>
          </w:tcPr>
          <w:p w:rsidR="003C62D6" w:rsidRPr="00470780" w:rsidRDefault="003C62D6" w:rsidP="00931612"/>
        </w:tc>
        <w:tc>
          <w:tcPr>
            <w:tcW w:w="567" w:type="dxa"/>
            <w:gridSpan w:val="2"/>
            <w:vMerge/>
            <w:tcBorders>
              <w:top w:val="single" w:sz="4" w:space="0" w:color="auto"/>
              <w:left w:val="single" w:sz="4" w:space="0" w:color="auto"/>
              <w:bottom w:val="single" w:sz="4" w:space="0" w:color="auto"/>
              <w:right w:val="nil"/>
            </w:tcBorders>
            <w:shd w:val="clear" w:color="auto" w:fill="auto"/>
            <w:vAlign w:val="center"/>
          </w:tcPr>
          <w:p w:rsidR="003C62D6" w:rsidRPr="00470780" w:rsidRDefault="003C62D6" w:rsidP="00931612"/>
        </w:tc>
        <w:tc>
          <w:tcPr>
            <w:tcW w:w="717" w:type="dxa"/>
            <w:gridSpan w:val="2"/>
            <w:vMerge/>
            <w:tcBorders>
              <w:top w:val="single" w:sz="4" w:space="0" w:color="auto"/>
              <w:left w:val="single" w:sz="4" w:space="0" w:color="auto"/>
              <w:bottom w:val="single" w:sz="4" w:space="0" w:color="auto"/>
              <w:right w:val="nil"/>
            </w:tcBorders>
            <w:shd w:val="clear" w:color="auto" w:fill="auto"/>
            <w:vAlign w:val="center"/>
          </w:tcPr>
          <w:p w:rsidR="003C62D6" w:rsidRPr="00470780" w:rsidRDefault="003C62D6" w:rsidP="00931612"/>
        </w:tc>
        <w:tc>
          <w:tcPr>
            <w:tcW w:w="28" w:type="dxa"/>
            <w:tcBorders>
              <w:top w:val="single" w:sz="4" w:space="0" w:color="auto"/>
              <w:left w:val="single" w:sz="6" w:space="0" w:color="000000"/>
              <w:bottom w:val="single" w:sz="4" w:space="0" w:color="auto"/>
              <w:right w:val="nil"/>
            </w:tcBorders>
            <w:shd w:val="clear" w:color="auto" w:fill="auto"/>
          </w:tcPr>
          <w:p w:rsidR="003C62D6" w:rsidRPr="00470780" w:rsidRDefault="003C62D6" w:rsidP="00931612">
            <w:pPr>
              <w:textAlignment w:val="baseline"/>
              <w:rPr>
                <w:sz w:val="20"/>
                <w:szCs w:val="20"/>
              </w:rPr>
            </w:pPr>
          </w:p>
        </w:tc>
      </w:tr>
      <w:tr w:rsidR="003C62D6" w:rsidRPr="00470780" w:rsidTr="00931612">
        <w:trPr>
          <w:trHeight w:val="300"/>
        </w:trPr>
        <w:tc>
          <w:tcPr>
            <w:tcW w:w="43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547"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12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265"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551B93">
              <w:rPr>
                <w:sz w:val="20"/>
                <w:szCs w:val="20"/>
              </w:rPr>
              <w:t>местный  бюджет</w:t>
            </w:r>
          </w:p>
        </w:tc>
        <w:tc>
          <w:tcPr>
            <w:tcW w:w="990"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851"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8"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582" w:type="dxa"/>
            <w:gridSpan w:val="2"/>
            <w:tcBorders>
              <w:top w:val="single" w:sz="4" w:space="0" w:color="auto"/>
              <w:left w:val="single" w:sz="6" w:space="0" w:color="000000"/>
              <w:bottom w:val="nil"/>
              <w:right w:val="single" w:sz="4" w:space="0" w:color="auto"/>
            </w:tcBorders>
            <w:shd w:val="clear" w:color="auto" w:fill="auto"/>
            <w:vAlign w:val="center"/>
            <w:hideMark/>
          </w:tcPr>
          <w:p w:rsidR="003C62D6" w:rsidRPr="00551B93" w:rsidRDefault="003C62D6" w:rsidP="00931612">
            <w:pPr>
              <w:ind w:left="-60" w:right="-60"/>
              <w:jc w:val="center"/>
              <w:textAlignment w:val="baseline"/>
            </w:pPr>
          </w:p>
          <w:p w:rsidR="003C62D6" w:rsidRDefault="003C62D6" w:rsidP="00931612">
            <w:pPr>
              <w:ind w:left="-60" w:right="-60"/>
              <w:jc w:val="center"/>
              <w:textAlignment w:val="baseline"/>
              <w:rPr>
                <w:bCs/>
                <w:sz w:val="20"/>
                <w:szCs w:val="20"/>
              </w:rPr>
            </w:pPr>
          </w:p>
          <w:p w:rsidR="003C62D6" w:rsidRPr="00551B93" w:rsidRDefault="003C62D6" w:rsidP="00931612">
            <w:pPr>
              <w:ind w:left="-60" w:right="-60"/>
              <w:jc w:val="center"/>
              <w:textAlignment w:val="baseline"/>
            </w:pPr>
            <w:r w:rsidRPr="00551B93">
              <w:rPr>
                <w:bCs/>
                <w:sz w:val="20"/>
                <w:szCs w:val="20"/>
              </w:rPr>
              <w:t>0</w:t>
            </w:r>
          </w:p>
        </w:tc>
        <w:tc>
          <w:tcPr>
            <w:tcW w:w="551" w:type="dxa"/>
            <w:tcBorders>
              <w:top w:val="single" w:sz="4" w:space="0" w:color="auto"/>
              <w:left w:val="single" w:sz="4" w:space="0" w:color="auto"/>
              <w:bottom w:val="nil"/>
              <w:right w:val="single" w:sz="4" w:space="0" w:color="auto"/>
            </w:tcBorders>
            <w:shd w:val="clear" w:color="auto" w:fill="auto"/>
            <w:vAlign w:val="center"/>
          </w:tcPr>
          <w:p w:rsidR="003C62D6" w:rsidRPr="00551B93" w:rsidRDefault="003C62D6" w:rsidP="00931612">
            <w:pPr>
              <w:ind w:left="-60" w:right="-60"/>
              <w:jc w:val="center"/>
              <w:textAlignment w:val="baseline"/>
            </w:pPr>
            <w:r>
              <w:t>0</w:t>
            </w:r>
          </w:p>
        </w:tc>
        <w:tc>
          <w:tcPr>
            <w:tcW w:w="567" w:type="dxa"/>
            <w:gridSpan w:val="2"/>
            <w:vMerge w:val="restart"/>
            <w:tcBorders>
              <w:top w:val="single" w:sz="4" w:space="0" w:color="auto"/>
              <w:left w:val="single" w:sz="4" w:space="0" w:color="auto"/>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p>
        </w:tc>
        <w:tc>
          <w:tcPr>
            <w:tcW w:w="717" w:type="dxa"/>
            <w:gridSpan w:val="2"/>
            <w:tcBorders>
              <w:top w:val="single" w:sz="4" w:space="0" w:color="auto"/>
              <w:left w:val="single" w:sz="4" w:space="0" w:color="auto"/>
              <w:bottom w:val="nil"/>
              <w:right w:val="nil"/>
            </w:tcBorders>
            <w:shd w:val="clear" w:color="auto" w:fill="auto"/>
            <w:vAlign w:val="center"/>
          </w:tcPr>
          <w:p w:rsidR="003C62D6" w:rsidRPr="00551B93" w:rsidRDefault="003C62D6" w:rsidP="00931612">
            <w:pPr>
              <w:ind w:left="-60" w:right="-60"/>
              <w:jc w:val="center"/>
              <w:textAlignment w:val="baseline"/>
            </w:pPr>
            <w:r w:rsidRPr="00551B93">
              <w:rPr>
                <w:bCs/>
                <w:sz w:val="20"/>
                <w:szCs w:val="20"/>
              </w:rPr>
              <w:t>0</w:t>
            </w:r>
          </w:p>
        </w:tc>
        <w:tc>
          <w:tcPr>
            <w:tcW w:w="28" w:type="dxa"/>
            <w:tcBorders>
              <w:top w:val="nil"/>
              <w:left w:val="single" w:sz="6" w:space="0" w:color="000000"/>
              <w:bottom w:val="single" w:sz="6" w:space="0" w:color="000000"/>
              <w:right w:val="nil"/>
            </w:tcBorders>
            <w:shd w:val="clear" w:color="auto" w:fill="auto"/>
            <w:hideMark/>
          </w:tcPr>
          <w:p w:rsidR="003C62D6" w:rsidRPr="00470780" w:rsidRDefault="003C62D6" w:rsidP="00931612">
            <w:pPr>
              <w:jc w:val="center"/>
              <w:textAlignment w:val="baseline"/>
            </w:pPr>
          </w:p>
        </w:tc>
      </w:tr>
      <w:tr w:rsidR="003C62D6" w:rsidRPr="00470780" w:rsidTr="00931612">
        <w:trPr>
          <w:gridAfter w:val="1"/>
          <w:wAfter w:w="28" w:type="dxa"/>
          <w:trHeight w:val="69"/>
        </w:trPr>
        <w:tc>
          <w:tcPr>
            <w:tcW w:w="43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547"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12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265"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textAlignment w:val="baseline"/>
            </w:pPr>
          </w:p>
        </w:tc>
        <w:tc>
          <w:tcPr>
            <w:tcW w:w="990"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p>
        </w:tc>
        <w:tc>
          <w:tcPr>
            <w:tcW w:w="851"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p>
        </w:tc>
        <w:tc>
          <w:tcPr>
            <w:tcW w:w="709"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p>
        </w:tc>
        <w:tc>
          <w:tcPr>
            <w:tcW w:w="708"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p>
        </w:tc>
        <w:tc>
          <w:tcPr>
            <w:tcW w:w="709"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p>
        </w:tc>
        <w:tc>
          <w:tcPr>
            <w:tcW w:w="709" w:type="dxa"/>
            <w:vMerge/>
            <w:tcBorders>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p>
        </w:tc>
        <w:tc>
          <w:tcPr>
            <w:tcW w:w="709" w:type="dxa"/>
            <w:vMerge/>
            <w:tcBorders>
              <w:left w:val="single" w:sz="6" w:space="0" w:color="000000"/>
              <w:bottom w:val="single" w:sz="4" w:space="0" w:color="auto"/>
              <w:right w:val="nil"/>
            </w:tcBorders>
            <w:shd w:val="clear" w:color="auto" w:fill="FFFFFF"/>
            <w:vAlign w:val="center"/>
          </w:tcPr>
          <w:p w:rsidR="003C62D6" w:rsidRPr="00470780" w:rsidRDefault="003C62D6" w:rsidP="00931612">
            <w:pPr>
              <w:ind w:left="-60" w:right="-60"/>
              <w:jc w:val="center"/>
              <w:textAlignment w:val="baseline"/>
            </w:pPr>
          </w:p>
        </w:tc>
        <w:tc>
          <w:tcPr>
            <w:tcW w:w="582" w:type="dxa"/>
            <w:gridSpan w:val="2"/>
            <w:tcBorders>
              <w:top w:val="nil"/>
              <w:left w:val="single" w:sz="6" w:space="0" w:color="000000"/>
              <w:bottom w:val="single" w:sz="4" w:space="0" w:color="auto"/>
              <w:right w:val="single" w:sz="4" w:space="0" w:color="auto"/>
            </w:tcBorders>
            <w:shd w:val="clear" w:color="auto" w:fill="auto"/>
            <w:vAlign w:val="center"/>
          </w:tcPr>
          <w:p w:rsidR="003C62D6" w:rsidRPr="00470780" w:rsidRDefault="003C62D6" w:rsidP="00931612">
            <w:pPr>
              <w:jc w:val="center"/>
            </w:pPr>
          </w:p>
        </w:tc>
        <w:tc>
          <w:tcPr>
            <w:tcW w:w="551" w:type="dxa"/>
            <w:tcBorders>
              <w:top w:val="nil"/>
              <w:left w:val="single" w:sz="4" w:space="0" w:color="auto"/>
              <w:bottom w:val="single" w:sz="4" w:space="0" w:color="auto"/>
              <w:right w:val="single" w:sz="4" w:space="0" w:color="auto"/>
            </w:tcBorders>
            <w:shd w:val="clear" w:color="auto" w:fill="auto"/>
            <w:vAlign w:val="center"/>
          </w:tcPr>
          <w:p w:rsidR="003C62D6" w:rsidRPr="00470780" w:rsidRDefault="003C62D6" w:rsidP="00931612">
            <w:pPr>
              <w:jc w:val="center"/>
            </w:pPr>
          </w:p>
        </w:tc>
        <w:tc>
          <w:tcPr>
            <w:tcW w:w="567" w:type="dxa"/>
            <w:gridSpan w:val="2"/>
            <w:vMerge/>
            <w:tcBorders>
              <w:left w:val="single" w:sz="4" w:space="0" w:color="auto"/>
              <w:bottom w:val="single" w:sz="4" w:space="0" w:color="auto"/>
              <w:right w:val="single" w:sz="4" w:space="0" w:color="auto"/>
            </w:tcBorders>
            <w:shd w:val="clear" w:color="auto" w:fill="auto"/>
            <w:vAlign w:val="center"/>
          </w:tcPr>
          <w:p w:rsidR="003C62D6" w:rsidRPr="00470780" w:rsidRDefault="003C62D6" w:rsidP="00931612">
            <w:pPr>
              <w:jc w:val="center"/>
            </w:pPr>
          </w:p>
        </w:tc>
        <w:tc>
          <w:tcPr>
            <w:tcW w:w="717" w:type="dxa"/>
            <w:gridSpan w:val="2"/>
            <w:tcBorders>
              <w:top w:val="nil"/>
              <w:left w:val="single" w:sz="4" w:space="0" w:color="auto"/>
              <w:bottom w:val="single" w:sz="4" w:space="0" w:color="auto"/>
              <w:right w:val="single" w:sz="4" w:space="0" w:color="auto"/>
            </w:tcBorders>
            <w:shd w:val="clear" w:color="auto" w:fill="auto"/>
            <w:vAlign w:val="center"/>
          </w:tcPr>
          <w:p w:rsidR="003C62D6" w:rsidRPr="00470780" w:rsidRDefault="003C62D6" w:rsidP="00931612">
            <w:pPr>
              <w:jc w:val="center"/>
            </w:pPr>
          </w:p>
        </w:tc>
      </w:tr>
      <w:tr w:rsidR="003C62D6" w:rsidRPr="00470780" w:rsidTr="00931612">
        <w:trPr>
          <w:gridAfter w:val="1"/>
          <w:wAfter w:w="28" w:type="dxa"/>
          <w:trHeight w:val="735"/>
        </w:trPr>
        <w:tc>
          <w:tcPr>
            <w:tcW w:w="432"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Pr>
                <w:b/>
                <w:bCs/>
                <w:color w:val="000000"/>
                <w:sz w:val="20"/>
                <w:szCs w:val="20"/>
              </w:rPr>
              <w:t>2</w:t>
            </w:r>
            <w:r w:rsidRPr="00470780">
              <w:rPr>
                <w:color w:val="000000"/>
                <w:sz w:val="20"/>
                <w:szCs w:val="20"/>
              </w:rPr>
              <w:t> </w:t>
            </w:r>
          </w:p>
        </w:tc>
        <w:tc>
          <w:tcPr>
            <w:tcW w:w="2547" w:type="dxa"/>
            <w:tcBorders>
              <w:top w:val="single" w:sz="6" w:space="0" w:color="000000"/>
              <w:left w:val="single" w:sz="6" w:space="0" w:color="000000"/>
              <w:bottom w:val="single" w:sz="6" w:space="0" w:color="000000"/>
              <w:right w:val="nil"/>
            </w:tcBorders>
            <w:shd w:val="clear" w:color="auto" w:fill="FFFFFF"/>
            <w:vAlign w:val="bottom"/>
            <w:hideMark/>
          </w:tcPr>
          <w:p w:rsidR="003C62D6" w:rsidRPr="001E0B14" w:rsidRDefault="003C62D6" w:rsidP="00931612">
            <w:pPr>
              <w:ind w:left="-60" w:right="-60"/>
              <w:jc w:val="center"/>
              <w:textAlignment w:val="baseline"/>
              <w:rPr>
                <w:b/>
              </w:rPr>
            </w:pPr>
            <w:r w:rsidRPr="001E0B14">
              <w:rPr>
                <w:b/>
                <w:bCs/>
                <w:sz w:val="20"/>
                <w:szCs w:val="20"/>
              </w:rPr>
              <w:t>Сфера  сбора и вывоза твердых коммунальных отходов</w:t>
            </w:r>
          </w:p>
        </w:tc>
        <w:tc>
          <w:tcPr>
            <w:tcW w:w="2122" w:type="dxa"/>
            <w:tcBorders>
              <w:top w:val="single" w:sz="6" w:space="0" w:color="000000"/>
              <w:left w:val="single" w:sz="6" w:space="0" w:color="000000"/>
              <w:bottom w:val="single" w:sz="6" w:space="0" w:color="000000"/>
              <w:right w:val="nil"/>
            </w:tcBorders>
            <w:shd w:val="clear" w:color="auto" w:fill="FFFFFF"/>
            <w:hideMark/>
          </w:tcPr>
          <w:p w:rsidR="003C62D6" w:rsidRPr="00470780" w:rsidRDefault="003C62D6" w:rsidP="00931612">
            <w:pPr>
              <w:ind w:left="-60" w:right="-60"/>
              <w:jc w:val="center"/>
              <w:textAlignment w:val="baseline"/>
            </w:pPr>
            <w:r w:rsidRPr="00470780">
              <w:rPr>
                <w:sz w:val="20"/>
                <w:szCs w:val="20"/>
              </w:rPr>
              <w:t>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709" w:type="dxa"/>
            <w:tcBorders>
              <w:top w:val="single" w:sz="6" w:space="0" w:color="000000"/>
              <w:left w:val="single" w:sz="6" w:space="0" w:color="000000"/>
              <w:bottom w:val="single" w:sz="4" w:space="0" w:color="auto"/>
              <w:right w:val="single" w:sz="4" w:space="0" w:color="auto"/>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 </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2D6" w:rsidRPr="00470780" w:rsidRDefault="003C62D6" w:rsidP="00931612"/>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470780" w:rsidRDefault="003C62D6" w:rsidP="00931612"/>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470780" w:rsidRDefault="003C62D6" w:rsidP="00931612"/>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470780" w:rsidRDefault="003C62D6" w:rsidP="00931612"/>
        </w:tc>
      </w:tr>
      <w:tr w:rsidR="003C62D6" w:rsidRPr="00470780" w:rsidTr="00931612">
        <w:trPr>
          <w:gridAfter w:val="1"/>
          <w:wAfter w:w="28" w:type="dxa"/>
          <w:trHeight w:val="792"/>
        </w:trPr>
        <w:tc>
          <w:tcPr>
            <w:tcW w:w="432" w:type="dxa"/>
            <w:vMerge w:val="restart"/>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Pr>
                <w:color w:val="000000"/>
                <w:sz w:val="20"/>
                <w:szCs w:val="20"/>
              </w:rPr>
              <w:t>2.1</w:t>
            </w:r>
            <w:r w:rsidRPr="00470780">
              <w:rPr>
                <w:color w:val="000000"/>
                <w:sz w:val="20"/>
                <w:szCs w:val="20"/>
              </w:rPr>
              <w:t>.</w:t>
            </w:r>
          </w:p>
        </w:tc>
        <w:tc>
          <w:tcPr>
            <w:tcW w:w="2547" w:type="dxa"/>
            <w:vMerge w:val="restart"/>
            <w:tcBorders>
              <w:top w:val="single" w:sz="6" w:space="0" w:color="000000"/>
              <w:left w:val="single" w:sz="6" w:space="0" w:color="000000"/>
              <w:bottom w:val="single" w:sz="6" w:space="0" w:color="000000"/>
              <w:right w:val="nil"/>
            </w:tcBorders>
            <w:shd w:val="clear" w:color="auto" w:fill="FFFFFF"/>
            <w:vAlign w:val="bottom"/>
            <w:hideMark/>
          </w:tcPr>
          <w:p w:rsidR="003C62D6" w:rsidRDefault="003C62D6" w:rsidP="00931612">
            <w:pPr>
              <w:ind w:left="-60" w:right="-60"/>
              <w:jc w:val="center"/>
              <w:textAlignment w:val="baseline"/>
              <w:rPr>
                <w:sz w:val="20"/>
                <w:szCs w:val="20"/>
              </w:rPr>
            </w:pPr>
            <w:r w:rsidRPr="00470780">
              <w:rPr>
                <w:sz w:val="20"/>
                <w:szCs w:val="20"/>
              </w:rPr>
              <w:t xml:space="preserve">Оборудование площадок для сбора твердых </w:t>
            </w:r>
            <w:r>
              <w:rPr>
                <w:sz w:val="20"/>
                <w:szCs w:val="20"/>
              </w:rPr>
              <w:t xml:space="preserve">коммунальных </w:t>
            </w:r>
            <w:r w:rsidRPr="00470780">
              <w:rPr>
                <w:sz w:val="20"/>
                <w:szCs w:val="20"/>
              </w:rPr>
              <w:t>отходов и   мусора (твердое покрытие, ограждение)</w:t>
            </w:r>
          </w:p>
          <w:p w:rsidR="003C62D6" w:rsidRPr="00470780" w:rsidRDefault="003C62D6" w:rsidP="00931612">
            <w:pPr>
              <w:ind w:left="-60" w:right="-60"/>
              <w:jc w:val="center"/>
              <w:textAlignment w:val="baseline"/>
            </w:pPr>
          </w:p>
        </w:tc>
        <w:tc>
          <w:tcPr>
            <w:tcW w:w="2122" w:type="dxa"/>
            <w:vMerge w:val="restart"/>
            <w:tcBorders>
              <w:top w:val="single" w:sz="6" w:space="0" w:color="000000"/>
              <w:left w:val="single" w:sz="6" w:space="0" w:color="000000"/>
              <w:bottom w:val="single" w:sz="6" w:space="0" w:color="000000"/>
              <w:right w:val="nil"/>
            </w:tcBorders>
            <w:shd w:val="clear" w:color="auto" w:fill="FFFFFF"/>
            <w:vAlign w:val="bottom"/>
            <w:hideMark/>
          </w:tcPr>
          <w:p w:rsidR="003C62D6" w:rsidRPr="00470780" w:rsidRDefault="003C62D6" w:rsidP="00931612">
            <w:pPr>
              <w:ind w:right="-60"/>
              <w:textAlignment w:val="baseline"/>
            </w:pPr>
            <w:r w:rsidRPr="00470780">
              <w:rPr>
                <w:color w:val="000000"/>
                <w:sz w:val="20"/>
                <w:szCs w:val="20"/>
              </w:rPr>
              <w:t>Создание участка складирования Т</w:t>
            </w:r>
            <w:r>
              <w:rPr>
                <w:color w:val="000000"/>
                <w:sz w:val="20"/>
                <w:szCs w:val="20"/>
              </w:rPr>
              <w:t>К</w:t>
            </w:r>
            <w:r w:rsidRPr="00470780">
              <w:rPr>
                <w:color w:val="000000"/>
                <w:sz w:val="20"/>
                <w:szCs w:val="20"/>
              </w:rPr>
              <w:t xml:space="preserve">О в соответствии соблюдением </w:t>
            </w:r>
            <w:r>
              <w:rPr>
                <w:color w:val="000000"/>
                <w:sz w:val="20"/>
                <w:szCs w:val="20"/>
              </w:rPr>
              <w:t xml:space="preserve">правил и норм </w:t>
            </w:r>
            <w:r w:rsidRPr="00470780">
              <w:rPr>
                <w:color w:val="000000"/>
                <w:sz w:val="20"/>
                <w:szCs w:val="20"/>
              </w:rPr>
              <w:t xml:space="preserve">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Областной бюджет</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709" w:type="dxa"/>
            <w:tcBorders>
              <w:top w:val="single" w:sz="4" w:space="0" w:color="auto"/>
              <w:left w:val="single" w:sz="6" w:space="0" w:color="000000"/>
              <w:bottom w:val="single" w:sz="4" w:space="0" w:color="auto"/>
              <w:right w:val="single" w:sz="4" w:space="0" w:color="auto"/>
            </w:tcBorders>
            <w:shd w:val="clear" w:color="auto" w:fill="FFFFFF"/>
            <w:vAlign w:val="center"/>
            <w:hideMark/>
          </w:tcPr>
          <w:p w:rsidR="003C62D6" w:rsidRPr="00470780" w:rsidRDefault="003C62D6" w:rsidP="00931612">
            <w:pPr>
              <w:ind w:left="-60" w:right="-60"/>
              <w:jc w:val="center"/>
              <w:textAlignment w:val="baseline"/>
            </w:pPr>
            <w:r w:rsidRPr="00470780">
              <w:rPr>
                <w:sz w:val="20"/>
                <w:szCs w:val="20"/>
              </w:rPr>
              <w:t>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r>
      <w:tr w:rsidR="003C62D6" w:rsidRPr="00470780" w:rsidTr="00931612">
        <w:trPr>
          <w:gridAfter w:val="1"/>
          <w:wAfter w:w="28" w:type="dxa"/>
          <w:trHeight w:val="311"/>
        </w:trPr>
        <w:tc>
          <w:tcPr>
            <w:tcW w:w="43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pPr>
              <w:jc w:val="center"/>
            </w:pPr>
          </w:p>
        </w:tc>
        <w:tc>
          <w:tcPr>
            <w:tcW w:w="2547"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pPr>
              <w:jc w:val="center"/>
            </w:pPr>
          </w:p>
        </w:tc>
        <w:tc>
          <w:tcPr>
            <w:tcW w:w="212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pPr>
              <w:jc w:val="center"/>
            </w:pP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D54655" w:rsidRDefault="003C62D6" w:rsidP="00931612">
            <w:pPr>
              <w:ind w:left="-60" w:right="-60"/>
              <w:jc w:val="center"/>
              <w:textAlignment w:val="baseline"/>
              <w:rPr>
                <w:sz w:val="22"/>
                <w:szCs w:val="22"/>
              </w:rPr>
            </w:pPr>
            <w:r w:rsidRPr="00D54655">
              <w:rPr>
                <w:sz w:val="22"/>
                <w:szCs w:val="22"/>
              </w:rPr>
              <w:t>местный бюджет</w:t>
            </w:r>
          </w:p>
        </w:tc>
        <w:tc>
          <w:tcPr>
            <w:tcW w:w="990" w:type="dxa"/>
            <w:tcBorders>
              <w:top w:val="single" w:sz="6" w:space="0" w:color="000000"/>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r w:rsidRPr="00470780">
              <w:rPr>
                <w:sz w:val="20"/>
                <w:szCs w:val="20"/>
              </w:rPr>
              <w:t>0 </w:t>
            </w:r>
          </w:p>
        </w:tc>
        <w:tc>
          <w:tcPr>
            <w:tcW w:w="851" w:type="dxa"/>
            <w:tcBorders>
              <w:top w:val="single" w:sz="6" w:space="0" w:color="000000"/>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r w:rsidRPr="00470780">
              <w:rPr>
                <w:sz w:val="20"/>
                <w:szCs w:val="20"/>
              </w:rPr>
              <w:t>0 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r w:rsidRPr="00470780">
              <w:rPr>
                <w:sz w:val="20"/>
                <w:szCs w:val="20"/>
              </w:rPr>
              <w:t>0 </w:t>
            </w:r>
          </w:p>
        </w:tc>
        <w:tc>
          <w:tcPr>
            <w:tcW w:w="708" w:type="dxa"/>
            <w:tcBorders>
              <w:top w:val="single" w:sz="6" w:space="0" w:color="000000"/>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r w:rsidRPr="00470780">
              <w:rPr>
                <w:sz w:val="20"/>
                <w:szCs w:val="20"/>
              </w:rPr>
              <w:t>0 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r w:rsidRPr="00470780">
              <w:rPr>
                <w:sz w:val="20"/>
                <w:szCs w:val="20"/>
              </w:rPr>
              <w:t>0 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470780" w:rsidRDefault="003C62D6" w:rsidP="00931612">
            <w:pPr>
              <w:ind w:left="-60" w:right="-60"/>
              <w:jc w:val="center"/>
              <w:textAlignment w:val="baseline"/>
            </w:pPr>
            <w:r w:rsidRPr="00470780">
              <w:rPr>
                <w:sz w:val="20"/>
                <w:szCs w:val="20"/>
              </w:rPr>
              <w:t>0 </w:t>
            </w:r>
          </w:p>
        </w:tc>
        <w:tc>
          <w:tcPr>
            <w:tcW w:w="709" w:type="dxa"/>
            <w:tcBorders>
              <w:top w:val="single" w:sz="6" w:space="0" w:color="000000"/>
              <w:left w:val="single" w:sz="6" w:space="0" w:color="000000"/>
              <w:bottom w:val="single" w:sz="6" w:space="0" w:color="000000"/>
              <w:right w:val="single" w:sz="4" w:space="0" w:color="auto"/>
            </w:tcBorders>
            <w:shd w:val="clear" w:color="auto" w:fill="FFFFFF"/>
            <w:vAlign w:val="center"/>
          </w:tcPr>
          <w:p w:rsidR="003C62D6" w:rsidRPr="00470780" w:rsidRDefault="003C62D6" w:rsidP="00931612">
            <w:pPr>
              <w:ind w:left="-60" w:right="-60"/>
              <w:jc w:val="center"/>
              <w:textAlignment w:val="baseline"/>
            </w:pPr>
            <w:r w:rsidRPr="00470780">
              <w:rPr>
                <w:sz w:val="20"/>
                <w:szCs w:val="20"/>
              </w:rPr>
              <w:t>0 </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2077A8" w:rsidRDefault="003C62D6" w:rsidP="00931612">
            <w:pPr>
              <w:ind w:left="-60" w:right="-60"/>
              <w:jc w:val="center"/>
              <w:textAlignment w:val="baseline"/>
            </w:pPr>
            <w:r w:rsidRPr="002077A8">
              <w:rPr>
                <w:bCs/>
                <w:sz w:val="20"/>
                <w:szCs w:val="20"/>
              </w:rPr>
              <w:t>0</w:t>
            </w:r>
            <w:r w:rsidRPr="002077A8">
              <w:rPr>
                <w:sz w:val="20"/>
                <w:szCs w:val="20"/>
              </w:rPr>
              <w:t> </w:t>
            </w:r>
          </w:p>
        </w:tc>
      </w:tr>
      <w:tr w:rsidR="003C62D6" w:rsidRPr="00575738" w:rsidTr="00931612">
        <w:trPr>
          <w:gridAfter w:val="1"/>
          <w:wAfter w:w="28" w:type="dxa"/>
          <w:trHeight w:val="480"/>
        </w:trPr>
        <w:tc>
          <w:tcPr>
            <w:tcW w:w="432" w:type="dxa"/>
            <w:vMerge w:val="restart"/>
            <w:tcBorders>
              <w:top w:val="single" w:sz="6" w:space="0" w:color="000000"/>
              <w:left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Pr>
                <w:color w:val="000000"/>
                <w:sz w:val="20"/>
                <w:szCs w:val="20"/>
              </w:rPr>
              <w:t>2.3</w:t>
            </w:r>
            <w:r w:rsidRPr="00470780">
              <w:rPr>
                <w:color w:val="000000"/>
                <w:sz w:val="20"/>
                <w:szCs w:val="20"/>
              </w:rPr>
              <w:t>. </w:t>
            </w:r>
          </w:p>
        </w:tc>
        <w:tc>
          <w:tcPr>
            <w:tcW w:w="2547" w:type="dxa"/>
            <w:vMerge w:val="restart"/>
            <w:tcBorders>
              <w:top w:val="single" w:sz="6" w:space="0" w:color="000000"/>
              <w:left w:val="single" w:sz="6" w:space="0" w:color="000000"/>
              <w:right w:val="nil"/>
            </w:tcBorders>
            <w:shd w:val="clear" w:color="auto" w:fill="FFFFFF"/>
            <w:vAlign w:val="bottom"/>
            <w:hideMark/>
          </w:tcPr>
          <w:p w:rsidR="003C62D6" w:rsidRPr="00470780" w:rsidRDefault="003C62D6" w:rsidP="00931612">
            <w:pPr>
              <w:ind w:right="-60"/>
              <w:textAlignment w:val="baseline"/>
            </w:pPr>
            <w:r w:rsidRPr="00470780">
              <w:rPr>
                <w:sz w:val="20"/>
                <w:szCs w:val="20"/>
              </w:rPr>
              <w:t xml:space="preserve">Приобретение контейнеров для сбора твердых </w:t>
            </w:r>
            <w:r>
              <w:rPr>
                <w:sz w:val="20"/>
                <w:szCs w:val="20"/>
              </w:rPr>
              <w:t xml:space="preserve">коммунальных </w:t>
            </w:r>
            <w:r w:rsidRPr="00470780">
              <w:rPr>
                <w:sz w:val="20"/>
                <w:szCs w:val="20"/>
              </w:rPr>
              <w:t>отходов и мусора</w:t>
            </w:r>
          </w:p>
        </w:tc>
        <w:tc>
          <w:tcPr>
            <w:tcW w:w="2122" w:type="dxa"/>
            <w:vMerge w:val="restart"/>
            <w:tcBorders>
              <w:top w:val="single" w:sz="6" w:space="0" w:color="000000"/>
              <w:left w:val="single" w:sz="6" w:space="0" w:color="000000"/>
              <w:right w:val="nil"/>
            </w:tcBorders>
            <w:shd w:val="clear" w:color="auto" w:fill="FFFFFF"/>
            <w:vAlign w:val="bottom"/>
            <w:hideMark/>
          </w:tcPr>
          <w:p w:rsidR="003C62D6" w:rsidRPr="00575738" w:rsidRDefault="003C62D6" w:rsidP="00931612">
            <w:pPr>
              <w:ind w:left="-60" w:right="-60"/>
              <w:jc w:val="center"/>
              <w:textAlignment w:val="baseline"/>
            </w:pPr>
            <w:r w:rsidRPr="00575738">
              <w:rPr>
                <w:color w:val="000000"/>
              </w:rPr>
              <w:t xml:space="preserve">Создание участка складирования ТКО в соответствии соблюдением правил </w:t>
            </w:r>
            <w:r w:rsidRPr="00575738">
              <w:rPr>
                <w:color w:val="000000"/>
              </w:rPr>
              <w:lastRenderedPageBreak/>
              <w:t>и норм  Предотвращение загрязнения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textAlignment w:val="baseline"/>
            </w:pPr>
            <w:r w:rsidRPr="00575738">
              <w:lastRenderedPageBreak/>
              <w:t> Областной бюджет </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4" w:space="0" w:color="auto"/>
              <w:right w:val="single" w:sz="4" w:space="0" w:color="auto"/>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p>
        </w:tc>
      </w:tr>
      <w:tr w:rsidR="003C62D6" w:rsidRPr="00575738" w:rsidTr="00931612">
        <w:trPr>
          <w:gridAfter w:val="1"/>
          <w:wAfter w:w="28" w:type="dxa"/>
          <w:trHeight w:val="418"/>
        </w:trPr>
        <w:tc>
          <w:tcPr>
            <w:tcW w:w="432" w:type="dxa"/>
            <w:vMerge/>
            <w:tcBorders>
              <w:left w:val="single" w:sz="6" w:space="0" w:color="000000"/>
              <w:right w:val="nil"/>
            </w:tcBorders>
            <w:shd w:val="clear" w:color="auto" w:fill="auto"/>
            <w:vAlign w:val="center"/>
            <w:hideMark/>
          </w:tcPr>
          <w:p w:rsidR="003C62D6" w:rsidRPr="00470780" w:rsidRDefault="003C62D6" w:rsidP="00931612"/>
        </w:tc>
        <w:tc>
          <w:tcPr>
            <w:tcW w:w="2547" w:type="dxa"/>
            <w:vMerge/>
            <w:tcBorders>
              <w:left w:val="single" w:sz="6" w:space="0" w:color="000000"/>
              <w:right w:val="nil"/>
            </w:tcBorders>
            <w:shd w:val="clear" w:color="auto" w:fill="auto"/>
            <w:vAlign w:val="center"/>
            <w:hideMark/>
          </w:tcPr>
          <w:p w:rsidR="003C62D6" w:rsidRPr="00470780" w:rsidRDefault="003C62D6" w:rsidP="00931612"/>
        </w:tc>
        <w:tc>
          <w:tcPr>
            <w:tcW w:w="2122" w:type="dxa"/>
            <w:vMerge/>
            <w:tcBorders>
              <w:left w:val="single" w:sz="6" w:space="0" w:color="000000"/>
              <w:right w:val="nil"/>
            </w:tcBorders>
            <w:shd w:val="clear" w:color="auto" w:fill="auto"/>
            <w:vAlign w:val="center"/>
            <w:hideMark/>
          </w:tcPr>
          <w:p w:rsidR="003C62D6" w:rsidRPr="00575738" w:rsidRDefault="003C62D6" w:rsidP="00931612"/>
        </w:tc>
        <w:tc>
          <w:tcPr>
            <w:tcW w:w="2265" w:type="dxa"/>
            <w:tcBorders>
              <w:top w:val="single" w:sz="6" w:space="0" w:color="000000"/>
              <w:left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местный бюджет</w:t>
            </w:r>
          </w:p>
        </w:tc>
        <w:tc>
          <w:tcPr>
            <w:tcW w:w="990" w:type="dxa"/>
            <w:tcBorders>
              <w:top w:val="single" w:sz="6" w:space="0" w:color="000000"/>
              <w:left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w:t>
            </w:r>
          </w:p>
        </w:tc>
        <w:tc>
          <w:tcPr>
            <w:tcW w:w="851" w:type="dxa"/>
            <w:tcBorders>
              <w:top w:val="single" w:sz="6" w:space="0" w:color="000000"/>
              <w:left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w:t>
            </w:r>
          </w:p>
        </w:tc>
        <w:tc>
          <w:tcPr>
            <w:tcW w:w="708" w:type="dxa"/>
            <w:tcBorders>
              <w:top w:val="single" w:sz="6" w:space="0" w:color="000000"/>
              <w:left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4" w:space="0" w:color="auto"/>
              <w:left w:val="single" w:sz="6" w:space="0" w:color="000000"/>
              <w:right w:val="single" w:sz="4" w:space="0" w:color="auto"/>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574" w:type="dxa"/>
            <w:tcBorders>
              <w:top w:val="single" w:sz="4" w:space="0" w:color="auto"/>
              <w:left w:val="single" w:sz="4" w:space="0" w:color="auto"/>
              <w:right w:val="single" w:sz="4" w:space="0" w:color="auto"/>
            </w:tcBorders>
            <w:shd w:val="clear" w:color="auto" w:fill="auto"/>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567" w:type="dxa"/>
            <w:gridSpan w:val="3"/>
            <w:tcBorders>
              <w:top w:val="single" w:sz="4" w:space="0" w:color="auto"/>
              <w:left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567" w:type="dxa"/>
            <w:gridSpan w:val="2"/>
            <w:tcBorders>
              <w:top w:val="single" w:sz="4" w:space="0" w:color="auto"/>
              <w:left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4" w:space="0" w:color="auto"/>
              <w:left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100,00</w:t>
            </w:r>
            <w:r w:rsidRPr="00575738">
              <w:t> </w:t>
            </w:r>
          </w:p>
        </w:tc>
      </w:tr>
      <w:tr w:rsidR="003C62D6" w:rsidRPr="00575738" w:rsidTr="00931612">
        <w:trPr>
          <w:gridAfter w:val="1"/>
          <w:wAfter w:w="28" w:type="dxa"/>
          <w:trHeight w:val="418"/>
        </w:trPr>
        <w:tc>
          <w:tcPr>
            <w:tcW w:w="432" w:type="dxa"/>
            <w:tcBorders>
              <w:top w:val="single" w:sz="4" w:space="0" w:color="auto"/>
              <w:left w:val="single" w:sz="6" w:space="0" w:color="000000"/>
              <w:right w:val="nil"/>
            </w:tcBorders>
            <w:shd w:val="clear" w:color="auto" w:fill="auto"/>
            <w:vAlign w:val="center"/>
          </w:tcPr>
          <w:p w:rsidR="003C62D6" w:rsidRPr="002077A8" w:rsidRDefault="003C62D6" w:rsidP="00931612">
            <w:pPr>
              <w:rPr>
                <w:b/>
              </w:rPr>
            </w:pPr>
            <w:r w:rsidRPr="002077A8">
              <w:rPr>
                <w:b/>
              </w:rPr>
              <w:lastRenderedPageBreak/>
              <w:t>3</w:t>
            </w:r>
          </w:p>
        </w:tc>
        <w:tc>
          <w:tcPr>
            <w:tcW w:w="2547" w:type="dxa"/>
            <w:tcBorders>
              <w:top w:val="single" w:sz="4" w:space="0" w:color="auto"/>
              <w:left w:val="single" w:sz="6" w:space="0" w:color="000000"/>
              <w:right w:val="nil"/>
            </w:tcBorders>
            <w:shd w:val="clear" w:color="auto" w:fill="auto"/>
            <w:vAlign w:val="center"/>
          </w:tcPr>
          <w:p w:rsidR="003C62D6" w:rsidRPr="002077A8" w:rsidRDefault="003C62D6" w:rsidP="00931612">
            <w:pPr>
              <w:rPr>
                <w:b/>
              </w:rPr>
            </w:pPr>
            <w:r w:rsidRPr="002077A8">
              <w:rPr>
                <w:b/>
              </w:rPr>
              <w:t>Энергоснабжение</w:t>
            </w:r>
          </w:p>
        </w:tc>
        <w:tc>
          <w:tcPr>
            <w:tcW w:w="2122" w:type="dxa"/>
            <w:tcBorders>
              <w:top w:val="single" w:sz="4" w:space="0" w:color="auto"/>
              <w:left w:val="single" w:sz="6" w:space="0" w:color="000000"/>
              <w:right w:val="nil"/>
            </w:tcBorders>
            <w:shd w:val="clear" w:color="auto" w:fill="auto"/>
            <w:vAlign w:val="center"/>
          </w:tcPr>
          <w:p w:rsidR="003C62D6" w:rsidRPr="00575738" w:rsidRDefault="003C62D6" w:rsidP="00931612"/>
        </w:tc>
        <w:tc>
          <w:tcPr>
            <w:tcW w:w="2265" w:type="dxa"/>
            <w:tcBorders>
              <w:top w:val="single" w:sz="6" w:space="0" w:color="000000"/>
              <w:left w:val="single" w:sz="6" w:space="0" w:color="000000"/>
              <w:right w:val="nil"/>
            </w:tcBorders>
            <w:shd w:val="clear" w:color="auto" w:fill="FFFFFF"/>
            <w:vAlign w:val="center"/>
          </w:tcPr>
          <w:p w:rsidR="003C62D6" w:rsidRPr="00575738" w:rsidRDefault="003C62D6" w:rsidP="00931612">
            <w:pPr>
              <w:ind w:left="-60" w:right="-60"/>
              <w:jc w:val="center"/>
              <w:textAlignment w:val="baseline"/>
            </w:pPr>
          </w:p>
        </w:tc>
        <w:tc>
          <w:tcPr>
            <w:tcW w:w="990" w:type="dxa"/>
            <w:tcBorders>
              <w:top w:val="single" w:sz="6" w:space="0" w:color="000000"/>
              <w:left w:val="single" w:sz="6" w:space="0" w:color="000000"/>
              <w:right w:val="nil"/>
            </w:tcBorders>
            <w:shd w:val="clear" w:color="auto" w:fill="FFFFFF"/>
            <w:vAlign w:val="center"/>
          </w:tcPr>
          <w:p w:rsidR="003C62D6" w:rsidRPr="00575738" w:rsidRDefault="003C62D6" w:rsidP="00931612">
            <w:pPr>
              <w:ind w:left="-60" w:right="-60"/>
              <w:jc w:val="center"/>
              <w:textAlignment w:val="baseline"/>
            </w:pPr>
          </w:p>
        </w:tc>
        <w:tc>
          <w:tcPr>
            <w:tcW w:w="851" w:type="dxa"/>
            <w:tcBorders>
              <w:top w:val="single" w:sz="6" w:space="0" w:color="000000"/>
              <w:left w:val="single" w:sz="6" w:space="0" w:color="000000"/>
              <w:right w:val="nil"/>
            </w:tcBorders>
            <w:shd w:val="clear" w:color="auto" w:fill="FFFFFF"/>
            <w:vAlign w:val="center"/>
          </w:tcPr>
          <w:p w:rsidR="003C62D6" w:rsidRPr="00575738" w:rsidRDefault="003C62D6" w:rsidP="00931612">
            <w:pPr>
              <w:ind w:left="-60" w:right="-60"/>
              <w:jc w:val="center"/>
              <w:textAlignment w:val="baseline"/>
            </w:pPr>
          </w:p>
        </w:tc>
        <w:tc>
          <w:tcPr>
            <w:tcW w:w="709" w:type="dxa"/>
            <w:tcBorders>
              <w:top w:val="single" w:sz="6" w:space="0" w:color="000000"/>
              <w:left w:val="single" w:sz="6" w:space="0" w:color="000000"/>
              <w:right w:val="nil"/>
            </w:tcBorders>
            <w:shd w:val="clear" w:color="auto" w:fill="FFFFFF"/>
            <w:vAlign w:val="center"/>
          </w:tcPr>
          <w:p w:rsidR="003C62D6" w:rsidRPr="00575738" w:rsidRDefault="003C62D6" w:rsidP="00931612">
            <w:pPr>
              <w:ind w:left="-60" w:right="-60"/>
              <w:jc w:val="center"/>
              <w:textAlignment w:val="baseline"/>
            </w:pPr>
          </w:p>
        </w:tc>
        <w:tc>
          <w:tcPr>
            <w:tcW w:w="708" w:type="dxa"/>
            <w:tcBorders>
              <w:top w:val="single" w:sz="6" w:space="0" w:color="000000"/>
              <w:left w:val="single" w:sz="6" w:space="0" w:color="000000"/>
              <w:right w:val="nil"/>
            </w:tcBorders>
            <w:shd w:val="clear" w:color="auto" w:fill="FFFFFF"/>
            <w:vAlign w:val="center"/>
          </w:tcPr>
          <w:p w:rsidR="003C62D6" w:rsidRPr="00575738" w:rsidRDefault="003C62D6" w:rsidP="00931612">
            <w:pPr>
              <w:ind w:left="-60" w:right="-60"/>
              <w:jc w:val="center"/>
              <w:textAlignment w:val="baseline"/>
            </w:pPr>
          </w:p>
        </w:tc>
        <w:tc>
          <w:tcPr>
            <w:tcW w:w="709" w:type="dxa"/>
            <w:tcBorders>
              <w:top w:val="single" w:sz="6" w:space="0" w:color="000000"/>
              <w:left w:val="single" w:sz="6" w:space="0" w:color="000000"/>
              <w:right w:val="nil"/>
            </w:tcBorders>
            <w:shd w:val="clear" w:color="auto" w:fill="FFFFFF"/>
            <w:vAlign w:val="center"/>
          </w:tcPr>
          <w:p w:rsidR="003C62D6" w:rsidRPr="00575738" w:rsidRDefault="003C62D6" w:rsidP="00931612">
            <w:pPr>
              <w:ind w:left="-60" w:right="-60"/>
              <w:jc w:val="center"/>
              <w:textAlignment w:val="baseline"/>
            </w:pPr>
          </w:p>
        </w:tc>
        <w:tc>
          <w:tcPr>
            <w:tcW w:w="709" w:type="dxa"/>
            <w:tcBorders>
              <w:top w:val="single" w:sz="6" w:space="0" w:color="000000"/>
              <w:left w:val="single" w:sz="6" w:space="0" w:color="000000"/>
              <w:right w:val="nil"/>
            </w:tcBorders>
            <w:shd w:val="clear" w:color="auto" w:fill="FFFFFF"/>
            <w:vAlign w:val="center"/>
          </w:tcPr>
          <w:p w:rsidR="003C62D6" w:rsidRPr="00575738" w:rsidRDefault="003C62D6" w:rsidP="00931612">
            <w:pPr>
              <w:ind w:left="-60" w:right="-60"/>
              <w:jc w:val="center"/>
              <w:textAlignment w:val="baseline"/>
            </w:pPr>
          </w:p>
        </w:tc>
        <w:tc>
          <w:tcPr>
            <w:tcW w:w="709" w:type="dxa"/>
            <w:tcBorders>
              <w:top w:val="single" w:sz="4" w:space="0" w:color="auto"/>
              <w:left w:val="single" w:sz="6" w:space="0" w:color="000000"/>
              <w:right w:val="single" w:sz="4" w:space="0" w:color="auto"/>
            </w:tcBorders>
            <w:shd w:val="clear" w:color="auto" w:fill="FFFFFF"/>
            <w:vAlign w:val="center"/>
          </w:tcPr>
          <w:p w:rsidR="003C62D6" w:rsidRPr="00575738" w:rsidRDefault="003C62D6" w:rsidP="00931612">
            <w:pPr>
              <w:ind w:left="-60" w:right="-60"/>
              <w:jc w:val="center"/>
              <w:textAlignment w:val="baseline"/>
            </w:pPr>
          </w:p>
        </w:tc>
        <w:tc>
          <w:tcPr>
            <w:tcW w:w="574" w:type="dxa"/>
            <w:tcBorders>
              <w:top w:val="single" w:sz="4" w:space="0" w:color="auto"/>
              <w:left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rPr>
                <w:bCs/>
              </w:rPr>
            </w:pPr>
          </w:p>
        </w:tc>
        <w:tc>
          <w:tcPr>
            <w:tcW w:w="567" w:type="dxa"/>
            <w:gridSpan w:val="3"/>
            <w:tcBorders>
              <w:top w:val="single" w:sz="4" w:space="0" w:color="auto"/>
              <w:left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rPr>
                <w:bCs/>
              </w:rPr>
            </w:pPr>
          </w:p>
        </w:tc>
        <w:tc>
          <w:tcPr>
            <w:tcW w:w="567" w:type="dxa"/>
            <w:gridSpan w:val="2"/>
            <w:tcBorders>
              <w:top w:val="single" w:sz="4" w:space="0" w:color="auto"/>
              <w:left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rPr>
                <w:bCs/>
              </w:rPr>
            </w:pPr>
          </w:p>
        </w:tc>
        <w:tc>
          <w:tcPr>
            <w:tcW w:w="709" w:type="dxa"/>
            <w:tcBorders>
              <w:top w:val="single" w:sz="4" w:space="0" w:color="auto"/>
              <w:left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rPr>
                <w:bCs/>
              </w:rPr>
            </w:pPr>
          </w:p>
        </w:tc>
      </w:tr>
      <w:tr w:rsidR="003C62D6" w:rsidRPr="00575738" w:rsidTr="00931612">
        <w:trPr>
          <w:gridAfter w:val="1"/>
          <w:wAfter w:w="28" w:type="dxa"/>
          <w:trHeight w:val="502"/>
        </w:trPr>
        <w:tc>
          <w:tcPr>
            <w:tcW w:w="432" w:type="dxa"/>
            <w:vMerge w:val="restart"/>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Pr>
                <w:color w:val="000000"/>
                <w:sz w:val="20"/>
                <w:szCs w:val="20"/>
              </w:rPr>
              <w:t>3.1</w:t>
            </w:r>
            <w:r w:rsidRPr="00470780">
              <w:rPr>
                <w:color w:val="000000"/>
                <w:sz w:val="20"/>
                <w:szCs w:val="20"/>
              </w:rPr>
              <w:t>. </w:t>
            </w:r>
          </w:p>
        </w:tc>
        <w:tc>
          <w:tcPr>
            <w:tcW w:w="2547" w:type="dxa"/>
            <w:vMerge w:val="restart"/>
            <w:tcBorders>
              <w:top w:val="single" w:sz="6" w:space="0" w:color="000000"/>
              <w:left w:val="single" w:sz="6" w:space="0" w:color="000000"/>
              <w:bottom w:val="single" w:sz="6" w:space="0" w:color="000000"/>
              <w:right w:val="nil"/>
            </w:tcBorders>
            <w:shd w:val="clear" w:color="auto" w:fill="FFFFFF"/>
            <w:vAlign w:val="bottom"/>
            <w:hideMark/>
          </w:tcPr>
          <w:p w:rsidR="003C62D6" w:rsidRPr="00470780" w:rsidRDefault="003C62D6" w:rsidP="00931612">
            <w:pPr>
              <w:ind w:left="-60" w:right="-60"/>
              <w:jc w:val="center"/>
              <w:textAlignment w:val="baseline"/>
            </w:pPr>
            <w:r w:rsidRPr="00470780">
              <w:rPr>
                <w:sz w:val="20"/>
                <w:szCs w:val="20"/>
              </w:rPr>
              <w:t>Переход на энергосберегающие установки, обеспечивающего экономию электрической энергии</w:t>
            </w:r>
          </w:p>
        </w:tc>
        <w:tc>
          <w:tcPr>
            <w:tcW w:w="2122" w:type="dxa"/>
            <w:vMerge w:val="restart"/>
            <w:tcBorders>
              <w:top w:val="single" w:sz="6" w:space="0" w:color="000000"/>
              <w:left w:val="single" w:sz="6" w:space="0" w:color="000000"/>
              <w:bottom w:val="single" w:sz="6" w:space="0" w:color="000000"/>
              <w:right w:val="nil"/>
            </w:tcBorders>
            <w:shd w:val="clear" w:color="auto" w:fill="FFFFFF"/>
            <w:vAlign w:val="bottom"/>
            <w:hideMark/>
          </w:tcPr>
          <w:p w:rsidR="003C62D6" w:rsidRPr="00575738" w:rsidRDefault="003C62D6" w:rsidP="00931612">
            <w:pPr>
              <w:ind w:left="-60" w:right="-60"/>
              <w:jc w:val="center"/>
              <w:textAlignment w:val="baseline"/>
            </w:pPr>
            <w:r w:rsidRPr="00575738">
              <w:t>Повышение надежности работы системы электроснабжения, снижение потерь эл. энергии,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Областной бюджет</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4" w:space="0" w:color="auto"/>
              <w:right w:val="single" w:sz="4" w:space="0" w:color="auto"/>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r>
      <w:tr w:rsidR="003C62D6" w:rsidRPr="00575738" w:rsidTr="00931612">
        <w:trPr>
          <w:gridAfter w:val="1"/>
          <w:wAfter w:w="28" w:type="dxa"/>
          <w:trHeight w:val="343"/>
        </w:trPr>
        <w:tc>
          <w:tcPr>
            <w:tcW w:w="43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547"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470780" w:rsidRDefault="003C62D6" w:rsidP="00931612"/>
        </w:tc>
        <w:tc>
          <w:tcPr>
            <w:tcW w:w="2122" w:type="dxa"/>
            <w:vMerge/>
            <w:tcBorders>
              <w:top w:val="single" w:sz="6" w:space="0" w:color="000000"/>
              <w:left w:val="single" w:sz="6" w:space="0" w:color="000000"/>
              <w:bottom w:val="single" w:sz="6" w:space="0" w:color="000000"/>
              <w:right w:val="nil"/>
            </w:tcBorders>
            <w:shd w:val="clear" w:color="auto" w:fill="auto"/>
            <w:vAlign w:val="center"/>
            <w:hideMark/>
          </w:tcPr>
          <w:p w:rsidR="003C62D6" w:rsidRPr="00575738" w:rsidRDefault="003C62D6" w:rsidP="00931612"/>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местный бюджет</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0 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t>100,0</w:t>
            </w:r>
          </w:p>
        </w:tc>
        <w:tc>
          <w:tcPr>
            <w:tcW w:w="709" w:type="dxa"/>
            <w:tcBorders>
              <w:top w:val="single" w:sz="6" w:space="0" w:color="000000"/>
              <w:left w:val="single" w:sz="6" w:space="0" w:color="000000"/>
              <w:bottom w:val="single" w:sz="6" w:space="0" w:color="000000"/>
              <w:right w:val="single" w:sz="4" w:space="0" w:color="auto"/>
            </w:tcBorders>
            <w:shd w:val="clear" w:color="auto" w:fill="FFFFFF"/>
            <w:vAlign w:val="center"/>
            <w:hideMark/>
          </w:tcPr>
          <w:p w:rsidR="003C62D6" w:rsidRPr="00575738" w:rsidRDefault="003C62D6" w:rsidP="00931612">
            <w:pPr>
              <w:ind w:left="-60" w:right="-60"/>
              <w:jc w:val="center"/>
              <w:textAlignment w:val="baseline"/>
            </w:pPr>
            <w:r w:rsidRPr="00575738">
              <w:t>100,0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2D6" w:rsidRPr="00575738" w:rsidRDefault="003C62D6" w:rsidP="00931612">
            <w:pPr>
              <w:ind w:left="-60" w:right="-60"/>
              <w:jc w:val="center"/>
              <w:textAlignment w:val="baseline"/>
            </w:pPr>
            <w:r w:rsidRPr="00575738">
              <w:rPr>
                <w:bCs/>
              </w:rPr>
              <w:t>100,0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r>
      <w:tr w:rsidR="003C62D6" w:rsidRPr="00575738" w:rsidTr="00931612">
        <w:trPr>
          <w:gridAfter w:val="1"/>
          <w:wAfter w:w="28" w:type="dxa"/>
          <w:trHeight w:val="600"/>
        </w:trPr>
        <w:tc>
          <w:tcPr>
            <w:tcW w:w="432"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2547" w:type="dxa"/>
            <w:tcBorders>
              <w:top w:val="single" w:sz="6" w:space="0" w:color="000000"/>
              <w:left w:val="single" w:sz="6" w:space="0" w:color="000000"/>
              <w:bottom w:val="single" w:sz="6" w:space="0" w:color="000000"/>
              <w:right w:val="nil"/>
            </w:tcBorders>
            <w:shd w:val="clear" w:color="auto" w:fill="FFFFFF"/>
            <w:vAlign w:val="bottom"/>
            <w:hideMark/>
          </w:tcPr>
          <w:p w:rsidR="003C62D6" w:rsidRPr="002077A8" w:rsidRDefault="003C62D6" w:rsidP="00931612">
            <w:pPr>
              <w:ind w:left="-60" w:right="-60"/>
              <w:jc w:val="center"/>
              <w:textAlignment w:val="baseline"/>
            </w:pPr>
            <w:r w:rsidRPr="002077A8">
              <w:rPr>
                <w:bCs/>
                <w:sz w:val="20"/>
                <w:szCs w:val="20"/>
              </w:rPr>
              <w:t>ИТОГО:</w:t>
            </w:r>
          </w:p>
        </w:tc>
        <w:tc>
          <w:tcPr>
            <w:tcW w:w="2122" w:type="dxa"/>
            <w:tcBorders>
              <w:top w:val="single" w:sz="6" w:space="0" w:color="000000"/>
              <w:left w:val="single" w:sz="6" w:space="0" w:color="000000"/>
              <w:bottom w:val="single" w:sz="6" w:space="0" w:color="000000"/>
              <w:right w:val="nil"/>
            </w:tcBorders>
            <w:shd w:val="clear" w:color="auto" w:fill="FFFFFF"/>
            <w:hideMark/>
          </w:tcPr>
          <w:p w:rsidR="003C62D6" w:rsidRPr="00575738" w:rsidRDefault="003C62D6" w:rsidP="00931612">
            <w:pPr>
              <w:ind w:left="-60" w:right="-60"/>
              <w:jc w:val="center"/>
              <w:textAlignment w:val="baseline"/>
            </w:pPr>
            <w:r w:rsidRPr="00575738">
              <w:t>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textAlignment w:val="baseline"/>
            </w:pPr>
            <w:r w:rsidRPr="00575738">
              <w:t> </w:t>
            </w:r>
          </w:p>
        </w:tc>
        <w:tc>
          <w:tcPr>
            <w:tcW w:w="990"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rPr>
                <w:bCs/>
              </w:rPr>
              <w:t>0</w:t>
            </w:r>
            <w:r w:rsidRPr="00575738">
              <w:t> </w:t>
            </w:r>
          </w:p>
        </w:tc>
        <w:tc>
          <w:tcPr>
            <w:tcW w:w="851"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rPr>
                <w:bCs/>
              </w:rPr>
              <w:t>0</w:t>
            </w:r>
            <w:r w:rsidRPr="00575738">
              <w:t> </w:t>
            </w:r>
          </w:p>
        </w:tc>
        <w:tc>
          <w:tcPr>
            <w:tcW w:w="708"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t>100,0</w:t>
            </w:r>
          </w:p>
        </w:tc>
        <w:tc>
          <w:tcPr>
            <w:tcW w:w="709" w:type="dxa"/>
            <w:tcBorders>
              <w:top w:val="single" w:sz="6" w:space="0" w:color="000000"/>
              <w:left w:val="single" w:sz="6" w:space="0" w:color="000000"/>
              <w:bottom w:val="single" w:sz="6" w:space="0" w:color="000000"/>
              <w:right w:val="single" w:sz="4" w:space="0" w:color="auto"/>
            </w:tcBorders>
            <w:shd w:val="clear" w:color="auto" w:fill="FFFFFF"/>
            <w:vAlign w:val="center"/>
          </w:tcPr>
          <w:p w:rsidR="003C62D6" w:rsidRPr="00575738" w:rsidRDefault="003C62D6" w:rsidP="00931612">
            <w:pPr>
              <w:ind w:left="-60" w:right="-60"/>
              <w:jc w:val="center"/>
              <w:textAlignment w:val="baseline"/>
            </w:pPr>
            <w:r w:rsidRPr="00575738">
              <w:t>100,0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200,0</w:t>
            </w:r>
          </w:p>
        </w:tc>
      </w:tr>
      <w:tr w:rsidR="003C62D6" w:rsidRPr="00575738" w:rsidTr="00931612">
        <w:trPr>
          <w:gridAfter w:val="1"/>
          <w:wAfter w:w="28" w:type="dxa"/>
          <w:trHeight w:val="690"/>
        </w:trPr>
        <w:tc>
          <w:tcPr>
            <w:tcW w:w="432"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2547" w:type="dxa"/>
            <w:tcBorders>
              <w:top w:val="single" w:sz="6" w:space="0" w:color="000000"/>
              <w:left w:val="single" w:sz="6" w:space="0" w:color="000000"/>
              <w:bottom w:val="single" w:sz="6" w:space="0" w:color="000000"/>
              <w:right w:val="nil"/>
            </w:tcBorders>
            <w:shd w:val="clear" w:color="auto" w:fill="FFFFFF"/>
            <w:vAlign w:val="center"/>
            <w:hideMark/>
          </w:tcPr>
          <w:p w:rsidR="003C62D6" w:rsidRPr="002077A8" w:rsidRDefault="003C62D6" w:rsidP="00931612">
            <w:pPr>
              <w:ind w:left="-60" w:right="-60"/>
              <w:jc w:val="center"/>
              <w:textAlignment w:val="baseline"/>
            </w:pPr>
            <w:r w:rsidRPr="002077A8">
              <w:rPr>
                <w:bCs/>
                <w:sz w:val="20"/>
                <w:szCs w:val="20"/>
              </w:rPr>
              <w:t>Областной бюджет</w:t>
            </w:r>
          </w:p>
        </w:tc>
        <w:tc>
          <w:tcPr>
            <w:tcW w:w="2122" w:type="dxa"/>
            <w:tcBorders>
              <w:top w:val="single" w:sz="6" w:space="0" w:color="000000"/>
              <w:left w:val="single" w:sz="6" w:space="0" w:color="000000"/>
              <w:bottom w:val="single" w:sz="6" w:space="0" w:color="000000"/>
              <w:right w:val="nil"/>
            </w:tcBorders>
            <w:shd w:val="clear" w:color="auto" w:fill="FFFFFF"/>
            <w:hideMark/>
          </w:tcPr>
          <w:p w:rsidR="003C62D6" w:rsidRPr="00575738" w:rsidRDefault="003C62D6" w:rsidP="00931612">
            <w:pPr>
              <w:ind w:left="-60" w:right="-60"/>
              <w:jc w:val="center"/>
              <w:textAlignment w:val="baseline"/>
            </w:pPr>
            <w:r w:rsidRPr="00575738">
              <w:t>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textAlignment w:val="baseline"/>
            </w:pPr>
            <w:r w:rsidRPr="00575738">
              <w:t> </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single" w:sz="4" w:space="0" w:color="auto"/>
            </w:tcBorders>
            <w:shd w:val="clear" w:color="auto" w:fill="FFFFFF"/>
            <w:vAlign w:val="center"/>
          </w:tcPr>
          <w:p w:rsidR="003C62D6" w:rsidRPr="00575738" w:rsidRDefault="003C62D6" w:rsidP="00931612">
            <w:pPr>
              <w:ind w:left="-60" w:right="-60"/>
              <w:jc w:val="center"/>
              <w:textAlignment w:val="baseline"/>
            </w:pPr>
            <w:r w:rsidRPr="00575738">
              <w:rPr>
                <w:bCs/>
              </w:rPr>
              <w:t>0</w:t>
            </w:r>
            <w:r w:rsidRPr="00575738">
              <w:t> </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t>0</w:t>
            </w:r>
          </w:p>
        </w:tc>
      </w:tr>
      <w:tr w:rsidR="003C62D6" w:rsidRPr="00575738" w:rsidTr="00931612">
        <w:trPr>
          <w:gridAfter w:val="1"/>
          <w:wAfter w:w="28" w:type="dxa"/>
          <w:trHeight w:val="690"/>
        </w:trPr>
        <w:tc>
          <w:tcPr>
            <w:tcW w:w="432" w:type="dxa"/>
            <w:tcBorders>
              <w:top w:val="single" w:sz="6" w:space="0" w:color="000000"/>
              <w:left w:val="single" w:sz="6" w:space="0" w:color="000000"/>
              <w:bottom w:val="single" w:sz="6" w:space="0" w:color="000000"/>
              <w:right w:val="nil"/>
            </w:tcBorders>
            <w:shd w:val="clear" w:color="auto" w:fill="FFFFFF"/>
            <w:vAlign w:val="center"/>
            <w:hideMark/>
          </w:tcPr>
          <w:p w:rsidR="003C62D6" w:rsidRPr="00470780" w:rsidRDefault="003C62D6" w:rsidP="00931612">
            <w:pPr>
              <w:ind w:left="-60" w:right="-60"/>
              <w:jc w:val="center"/>
              <w:textAlignment w:val="baseline"/>
            </w:pPr>
            <w:r w:rsidRPr="00470780">
              <w:rPr>
                <w:color w:val="000000"/>
                <w:sz w:val="20"/>
                <w:szCs w:val="20"/>
              </w:rPr>
              <w:t> </w:t>
            </w:r>
          </w:p>
        </w:tc>
        <w:tc>
          <w:tcPr>
            <w:tcW w:w="2547" w:type="dxa"/>
            <w:tcBorders>
              <w:top w:val="single" w:sz="6" w:space="0" w:color="000000"/>
              <w:left w:val="single" w:sz="6" w:space="0" w:color="000000"/>
              <w:bottom w:val="single" w:sz="6" w:space="0" w:color="000000"/>
              <w:right w:val="nil"/>
            </w:tcBorders>
            <w:shd w:val="clear" w:color="auto" w:fill="FFFFFF"/>
            <w:vAlign w:val="center"/>
            <w:hideMark/>
          </w:tcPr>
          <w:p w:rsidR="003C62D6" w:rsidRPr="002077A8" w:rsidRDefault="003C62D6" w:rsidP="00931612">
            <w:pPr>
              <w:ind w:left="-60" w:right="-60"/>
              <w:jc w:val="center"/>
              <w:textAlignment w:val="baseline"/>
            </w:pPr>
            <w:r w:rsidRPr="002077A8">
              <w:rPr>
                <w:bCs/>
                <w:sz w:val="20"/>
                <w:szCs w:val="20"/>
              </w:rPr>
              <w:t>местный бюджет</w:t>
            </w:r>
          </w:p>
        </w:tc>
        <w:tc>
          <w:tcPr>
            <w:tcW w:w="2122" w:type="dxa"/>
            <w:tcBorders>
              <w:top w:val="single" w:sz="6" w:space="0" w:color="000000"/>
              <w:left w:val="single" w:sz="6" w:space="0" w:color="000000"/>
              <w:bottom w:val="single" w:sz="6" w:space="0" w:color="000000"/>
              <w:right w:val="nil"/>
            </w:tcBorders>
            <w:shd w:val="clear" w:color="auto" w:fill="FFFFFF"/>
            <w:hideMark/>
          </w:tcPr>
          <w:p w:rsidR="003C62D6" w:rsidRPr="00575738" w:rsidRDefault="003C62D6" w:rsidP="00931612">
            <w:pPr>
              <w:ind w:left="-60" w:right="-60"/>
              <w:jc w:val="center"/>
              <w:textAlignment w:val="baseline"/>
            </w:pPr>
            <w:r w:rsidRPr="00575738">
              <w:t> </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textAlignment w:val="baseline"/>
            </w:pPr>
            <w:r w:rsidRPr="00575738">
              <w:t> </w:t>
            </w:r>
          </w:p>
        </w:tc>
        <w:tc>
          <w:tcPr>
            <w:tcW w:w="990"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p>
        </w:tc>
        <w:tc>
          <w:tcPr>
            <w:tcW w:w="851"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p>
        </w:tc>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3C62D6" w:rsidRPr="00575738" w:rsidRDefault="003C62D6" w:rsidP="00931612">
            <w:pPr>
              <w:ind w:left="-60" w:right="-60"/>
              <w:jc w:val="center"/>
              <w:textAlignment w:val="baseline"/>
            </w:pPr>
            <w:r w:rsidRPr="00575738">
              <w:rPr>
                <w:bCs/>
              </w:rPr>
              <w:t>0</w:t>
            </w:r>
            <w:r w:rsidRPr="00575738">
              <w:t> </w:t>
            </w:r>
          </w:p>
        </w:tc>
        <w:tc>
          <w:tcPr>
            <w:tcW w:w="709" w:type="dxa"/>
            <w:tcBorders>
              <w:top w:val="single" w:sz="6" w:space="0" w:color="000000"/>
              <w:left w:val="single" w:sz="6" w:space="0" w:color="000000"/>
              <w:bottom w:val="single" w:sz="6" w:space="0" w:color="000000"/>
              <w:right w:val="nil"/>
            </w:tcBorders>
            <w:shd w:val="clear" w:color="auto" w:fill="FFFFFF"/>
            <w:vAlign w:val="center"/>
          </w:tcPr>
          <w:p w:rsidR="003C62D6" w:rsidRPr="00575738" w:rsidRDefault="003C62D6" w:rsidP="00931612">
            <w:pPr>
              <w:ind w:left="-60" w:right="-60"/>
              <w:jc w:val="center"/>
              <w:textAlignment w:val="baseline"/>
            </w:pPr>
            <w:r w:rsidRPr="00575738">
              <w:t>100,0</w:t>
            </w:r>
          </w:p>
        </w:tc>
        <w:tc>
          <w:tcPr>
            <w:tcW w:w="709" w:type="dxa"/>
            <w:tcBorders>
              <w:top w:val="single" w:sz="6" w:space="0" w:color="000000"/>
              <w:left w:val="single" w:sz="6" w:space="0" w:color="000000"/>
              <w:bottom w:val="single" w:sz="6" w:space="0" w:color="000000"/>
              <w:right w:val="single" w:sz="4" w:space="0" w:color="auto"/>
            </w:tcBorders>
            <w:shd w:val="clear" w:color="auto" w:fill="FFFFFF"/>
            <w:vAlign w:val="center"/>
          </w:tcPr>
          <w:p w:rsidR="003C62D6" w:rsidRPr="00575738" w:rsidRDefault="003C62D6" w:rsidP="00931612">
            <w:pPr>
              <w:ind w:left="-60" w:right="-60"/>
              <w:jc w:val="center"/>
              <w:textAlignment w:val="baseline"/>
            </w:pPr>
            <w:r w:rsidRPr="00575738">
              <w:t>100,0</w:t>
            </w:r>
          </w:p>
        </w:tc>
        <w:tc>
          <w:tcPr>
            <w:tcW w:w="574" w:type="dxa"/>
            <w:tcBorders>
              <w:top w:val="single" w:sz="4" w:space="0" w:color="auto"/>
              <w:left w:val="single" w:sz="4" w:space="0" w:color="auto"/>
              <w:bottom w:val="single" w:sz="6" w:space="0" w:color="000000"/>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567" w:type="dxa"/>
            <w:gridSpan w:val="3"/>
            <w:tcBorders>
              <w:top w:val="single" w:sz="4" w:space="0" w:color="auto"/>
              <w:left w:val="single" w:sz="4" w:space="0" w:color="auto"/>
              <w:bottom w:val="single" w:sz="6" w:space="0" w:color="000000"/>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567" w:type="dxa"/>
            <w:gridSpan w:val="2"/>
            <w:tcBorders>
              <w:top w:val="single" w:sz="4" w:space="0" w:color="auto"/>
              <w:left w:val="single" w:sz="4" w:space="0" w:color="auto"/>
              <w:bottom w:val="single" w:sz="6" w:space="0" w:color="000000"/>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100,0</w:t>
            </w:r>
          </w:p>
        </w:tc>
        <w:tc>
          <w:tcPr>
            <w:tcW w:w="709" w:type="dxa"/>
            <w:tcBorders>
              <w:top w:val="single" w:sz="4" w:space="0" w:color="auto"/>
              <w:left w:val="single" w:sz="4" w:space="0" w:color="auto"/>
              <w:bottom w:val="single" w:sz="6" w:space="0" w:color="000000"/>
              <w:right w:val="single" w:sz="4" w:space="0" w:color="auto"/>
            </w:tcBorders>
            <w:shd w:val="clear" w:color="auto" w:fill="auto"/>
            <w:vAlign w:val="center"/>
          </w:tcPr>
          <w:p w:rsidR="003C62D6" w:rsidRPr="00575738" w:rsidRDefault="003C62D6" w:rsidP="00931612">
            <w:pPr>
              <w:ind w:left="-60" w:right="-60"/>
              <w:jc w:val="center"/>
              <w:textAlignment w:val="baseline"/>
            </w:pPr>
            <w:r w:rsidRPr="00575738">
              <w:rPr>
                <w:bCs/>
              </w:rPr>
              <w:t>200,0</w:t>
            </w:r>
          </w:p>
        </w:tc>
      </w:tr>
    </w:tbl>
    <w:p w:rsidR="003C62D6" w:rsidRDefault="003C62D6" w:rsidP="003C62D6">
      <w:pPr>
        <w:sectPr w:rsidR="003C62D6" w:rsidSect="00F1641E">
          <w:pgSz w:w="16838" w:h="11906" w:orient="landscape"/>
          <w:pgMar w:top="851" w:right="255" w:bottom="567" w:left="720" w:header="720" w:footer="720" w:gutter="0"/>
          <w:cols w:space="720"/>
          <w:docGrid w:linePitch="360"/>
        </w:sectPr>
      </w:pPr>
    </w:p>
    <w:p w:rsidR="003C62D6" w:rsidRDefault="003C62D6" w:rsidP="003C62D6">
      <w:pPr>
        <w:autoSpaceDE w:val="0"/>
        <w:spacing w:line="20" w:lineRule="atLeast"/>
        <w:jc w:val="center"/>
        <w:rPr>
          <w:b/>
          <w:sz w:val="28"/>
          <w:szCs w:val="28"/>
        </w:rPr>
      </w:pPr>
      <w:r>
        <w:rPr>
          <w:b/>
          <w:sz w:val="28"/>
          <w:szCs w:val="28"/>
        </w:rPr>
        <w:lastRenderedPageBreak/>
        <w:t>МЕТОДИКА</w:t>
      </w:r>
    </w:p>
    <w:p w:rsidR="003C62D6" w:rsidRDefault="003C62D6" w:rsidP="003C62D6">
      <w:pPr>
        <w:pStyle w:val="ConsPlusNormal0"/>
        <w:widowControl/>
        <w:spacing w:line="20" w:lineRule="atLeast"/>
        <w:ind w:firstLine="0"/>
        <w:jc w:val="center"/>
        <w:rPr>
          <w:rFonts w:ascii="Times New Roman" w:hAnsi="Times New Roman"/>
          <w:b/>
          <w:bCs/>
          <w:color w:val="000000"/>
        </w:rPr>
      </w:pPr>
      <w:r>
        <w:rPr>
          <w:rFonts w:ascii="Times New Roman" w:hAnsi="Times New Roman"/>
          <w:b/>
        </w:rPr>
        <w:t xml:space="preserve">оценки эффективности реализации </w:t>
      </w:r>
      <w:r>
        <w:rPr>
          <w:rFonts w:ascii="Times New Roman" w:hAnsi="Times New Roman"/>
          <w:b/>
          <w:bCs/>
          <w:color w:val="000000"/>
        </w:rPr>
        <w:t>муниципальной</w:t>
      </w:r>
    </w:p>
    <w:p w:rsidR="003C62D6" w:rsidRDefault="003C62D6" w:rsidP="003C62D6">
      <w:pPr>
        <w:pStyle w:val="210"/>
        <w:spacing w:after="0" w:line="240" w:lineRule="auto"/>
        <w:ind w:left="0"/>
        <w:jc w:val="center"/>
        <w:rPr>
          <w:b/>
        </w:rPr>
      </w:pPr>
      <w:r>
        <w:rPr>
          <w:b/>
          <w:bCs/>
          <w:color w:val="000000"/>
          <w:sz w:val="28"/>
          <w:szCs w:val="28"/>
        </w:rPr>
        <w:t>программы</w:t>
      </w:r>
      <w:r>
        <w:rPr>
          <w:b/>
          <w:bCs/>
          <w:color w:val="000000"/>
        </w:rPr>
        <w:t xml:space="preserve"> </w:t>
      </w:r>
      <w:r>
        <w:rPr>
          <w:b/>
        </w:rPr>
        <w:t>«</w:t>
      </w:r>
      <w:r>
        <w:rPr>
          <w:b/>
          <w:sz w:val="28"/>
          <w:szCs w:val="28"/>
        </w:rPr>
        <w:t>Комплексное развитие системы  коммунальной инфраструктуры Золотаревского сельского поселения на 2021-2030 годы</w:t>
      </w:r>
      <w:r>
        <w:rPr>
          <w:b/>
        </w:rPr>
        <w:t>.»</w:t>
      </w:r>
    </w:p>
    <w:p w:rsidR="003C62D6" w:rsidRDefault="003C62D6" w:rsidP="003C62D6">
      <w:pPr>
        <w:autoSpaceDE w:val="0"/>
        <w:spacing w:line="20" w:lineRule="atLeast"/>
        <w:jc w:val="center"/>
        <w:rPr>
          <w:b/>
          <w:sz w:val="28"/>
          <w:szCs w:val="28"/>
        </w:rPr>
      </w:pPr>
    </w:p>
    <w:p w:rsidR="003C62D6" w:rsidRDefault="003C62D6" w:rsidP="003C62D6">
      <w:pPr>
        <w:pStyle w:val="ConsPlusNormal0"/>
        <w:widowControl/>
        <w:spacing w:line="20" w:lineRule="atLeast"/>
        <w:ind w:firstLine="0"/>
        <w:jc w:val="both"/>
        <w:rPr>
          <w:rFonts w:ascii="Times New Roman" w:hAnsi="Times New Roman"/>
        </w:rPr>
      </w:pPr>
    </w:p>
    <w:p w:rsidR="003C62D6" w:rsidRPr="00E47A99" w:rsidRDefault="003C62D6" w:rsidP="003C62D6">
      <w:pPr>
        <w:pStyle w:val="210"/>
        <w:tabs>
          <w:tab w:val="left" w:pos="0"/>
          <w:tab w:val="left" w:pos="709"/>
        </w:tabs>
        <w:spacing w:after="0" w:line="240" w:lineRule="auto"/>
        <w:ind w:left="0"/>
        <w:jc w:val="both"/>
        <w:rPr>
          <w:sz w:val="28"/>
          <w:szCs w:val="28"/>
        </w:rPr>
      </w:pPr>
      <w:r>
        <w:rPr>
          <w:sz w:val="28"/>
          <w:szCs w:val="28"/>
        </w:rPr>
        <w:t xml:space="preserve">      1</w:t>
      </w:r>
      <w:r>
        <w:t>.</w:t>
      </w:r>
      <w:r>
        <w:rPr>
          <w:sz w:val="28"/>
          <w:szCs w:val="28"/>
        </w:rPr>
        <w:t xml:space="preserve">Оценка эффективности реализации программы «Комплексное развитие системы  коммунальной инфраструктуры Золотаревского сельского поселения на 2014-2020 годы» </w:t>
      </w:r>
      <w:r>
        <w:t>(далее – Программа) осуществляется заказчиком Программы  – Администрацией Золотаревского сельского поселения по годам в течение всего срока реализации Программы.</w:t>
      </w:r>
    </w:p>
    <w:p w:rsidR="003C62D6" w:rsidRDefault="003C62D6" w:rsidP="003C62D6">
      <w:pPr>
        <w:pStyle w:val="ConsPlusNormal0"/>
        <w:tabs>
          <w:tab w:val="left" w:pos="0"/>
          <w:tab w:val="left" w:pos="709"/>
        </w:tabs>
        <w:spacing w:line="20" w:lineRule="atLeast"/>
        <w:ind w:left="360" w:firstLine="0"/>
        <w:jc w:val="both"/>
        <w:rPr>
          <w:rFonts w:ascii="Times New Roman" w:hAnsi="Times New Roman"/>
        </w:rPr>
      </w:pPr>
      <w:r>
        <w:rPr>
          <w:rFonts w:ascii="Times New Roman" w:hAnsi="Times New Roman"/>
        </w:rPr>
        <w:t xml:space="preserve"> 2.В составе ежегодного отчета о ходе работ по Программе представляется информация об оценке эффективности реализации Программы по следующим критериям:</w:t>
      </w:r>
    </w:p>
    <w:p w:rsidR="003C62D6" w:rsidRDefault="003C62D6" w:rsidP="003C62D6">
      <w:pPr>
        <w:pStyle w:val="ConsPlusNormal0"/>
        <w:tabs>
          <w:tab w:val="left" w:pos="0"/>
          <w:tab w:val="left" w:pos="426"/>
          <w:tab w:val="left" w:pos="709"/>
        </w:tabs>
        <w:spacing w:line="20" w:lineRule="atLeast"/>
        <w:ind w:left="567" w:hanging="141"/>
        <w:jc w:val="both"/>
        <w:rPr>
          <w:rFonts w:ascii="Times New Roman" w:hAnsi="Times New Roman"/>
        </w:rPr>
      </w:pPr>
      <w:r>
        <w:rPr>
          <w:rFonts w:ascii="Times New Roman" w:hAnsi="Times New Roman"/>
        </w:rPr>
        <w:t xml:space="preserve">2.1. Критерий «Степень достижения планируемых результатов целевых </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индикаторов реализации мероприятий  Программы» базируется на анализе целевых показателей, указанных в Программе, и рассчитывается по формуле: </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                           ЦИФi</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    КЦИi = ---------------------------   , где:</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                      ЦИПi</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КЦИi – степень достижения i-го целевого индикатора Программы;</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ЦИФi (ЦИПi)  – фактическое (плановое) значение i-го целевого индикатора </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Программы.</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Значение показателя КЦИi должно быть больше либо равно 1.</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2.2. Критерий «Степень соответствия бюджетных затрат на мероприятия </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Программы запланированному уровню затрат» рассчитывается по формуле:</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                       БЗФi</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КБЗi = ---------------------------   , где:</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                       БЗПi</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КБЗi – степень соответствия бюджетных затрат i-го мероприятия                                                                       Программы;</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БЗФi (БЗПi) – фактическое (плановое, прогнозное) значение бюджетных затрат i-го мероприятия Программы.</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Значение показателя КБЗi должно быть меньше либо равно 1.</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2.3. Критерий «Эффективность использования бюджетных средств на </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реализацию отдельных мероприятий» показывает расход бюджетных средств на i-е мероприятие Программы в расчете на 1 единицу прироста целевого индикатора по тому же мероприятию и рассчитывается по формулам:</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                    БРПi                                           БРФi</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ЭПi = --------------------------   ;  ЭФi  = ---------------------------   , где:</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 xml:space="preserve">                    ЦИПi                                          ЦИФi</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ЭПi (ЭФi) – плановая (фактическая) отдача бюджетных средств</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по i-му мероприятию Программы;</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БРПi (БРФi) – плановый (фактический) расход бюджетных средств</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на i-е мероприятие Программы;</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ЦИПi (ЦИФi) – плановое (фактическое) значение целевого индикатора</w:t>
      </w:r>
    </w:p>
    <w:p w:rsidR="003C62D6" w:rsidRDefault="003C62D6" w:rsidP="003C62D6">
      <w:pPr>
        <w:pStyle w:val="ConsPlusNormal0"/>
        <w:tabs>
          <w:tab w:val="left" w:pos="0"/>
          <w:tab w:val="left" w:pos="709"/>
        </w:tabs>
        <w:spacing w:line="20" w:lineRule="atLeast"/>
        <w:ind w:left="567" w:firstLine="0"/>
        <w:jc w:val="both"/>
        <w:rPr>
          <w:rFonts w:ascii="Times New Roman" w:hAnsi="Times New Roman"/>
        </w:rPr>
      </w:pPr>
      <w:r>
        <w:rPr>
          <w:rFonts w:ascii="Times New Roman" w:hAnsi="Times New Roman"/>
        </w:rPr>
        <w:t>по i-му мероприятию Программы.</w:t>
      </w:r>
    </w:p>
    <w:p w:rsidR="003C62D6" w:rsidRDefault="003C62D6" w:rsidP="003C62D6">
      <w:pPr>
        <w:pStyle w:val="ConsPlusNormal0"/>
        <w:widowControl/>
        <w:tabs>
          <w:tab w:val="left" w:pos="0"/>
          <w:tab w:val="left" w:pos="709"/>
        </w:tabs>
        <w:spacing w:line="20" w:lineRule="atLeast"/>
        <w:ind w:left="567" w:firstLine="0"/>
        <w:jc w:val="both"/>
        <w:rPr>
          <w:rFonts w:ascii="Times New Roman" w:hAnsi="Times New Roman"/>
        </w:rPr>
      </w:pPr>
      <w:r>
        <w:rPr>
          <w:rFonts w:ascii="Times New Roman" w:hAnsi="Times New Roman"/>
        </w:rPr>
        <w:t>Значение показателя ЭФi не должно превышать значения показателя ЭПi.</w:t>
      </w:r>
    </w:p>
    <w:p w:rsidR="003C62D6" w:rsidRDefault="003C62D6" w:rsidP="003C62D6">
      <w:pPr>
        <w:pStyle w:val="ConsPlusNormal0"/>
        <w:widowControl/>
        <w:tabs>
          <w:tab w:val="left" w:pos="0"/>
          <w:tab w:val="left" w:pos="709"/>
        </w:tabs>
        <w:spacing w:line="20" w:lineRule="atLeast"/>
        <w:ind w:firstLine="0"/>
        <w:jc w:val="both"/>
        <w:rPr>
          <w:rFonts w:ascii="Times New Roman" w:hAnsi="Times New Roman"/>
        </w:rPr>
      </w:pPr>
    </w:p>
    <w:p w:rsidR="00442971" w:rsidRDefault="00442971" w:rsidP="00075DC4">
      <w:pPr>
        <w:tabs>
          <w:tab w:val="left" w:pos="709"/>
        </w:tabs>
        <w:jc w:val="right"/>
        <w:outlineLvl w:val="0"/>
      </w:pPr>
    </w:p>
    <w:p w:rsidR="00442971" w:rsidRDefault="00442971" w:rsidP="00075DC4">
      <w:pPr>
        <w:tabs>
          <w:tab w:val="left" w:pos="709"/>
        </w:tabs>
        <w:jc w:val="right"/>
        <w:outlineLvl w:val="0"/>
      </w:pPr>
    </w:p>
    <w:p w:rsidR="00871EEE" w:rsidRPr="00431108" w:rsidRDefault="00871EEE" w:rsidP="00871EEE">
      <w:pPr>
        <w:jc w:val="center"/>
        <w:rPr>
          <w:sz w:val="28"/>
          <w:szCs w:val="28"/>
          <w:lang w:eastAsia="en-US"/>
        </w:rPr>
      </w:pPr>
      <w:r w:rsidRPr="00431108">
        <w:rPr>
          <w:sz w:val="28"/>
          <w:szCs w:val="28"/>
          <w:lang w:eastAsia="en-US"/>
        </w:rPr>
        <w:t>Ростовская область</w:t>
      </w:r>
    </w:p>
    <w:p w:rsidR="00871EEE" w:rsidRPr="00431108" w:rsidRDefault="00871EEE" w:rsidP="00871EEE">
      <w:pPr>
        <w:jc w:val="center"/>
        <w:rPr>
          <w:sz w:val="28"/>
          <w:szCs w:val="28"/>
          <w:lang w:eastAsia="en-US"/>
        </w:rPr>
      </w:pPr>
      <w:r w:rsidRPr="00431108">
        <w:rPr>
          <w:sz w:val="28"/>
          <w:szCs w:val="28"/>
          <w:lang w:eastAsia="en-US"/>
        </w:rPr>
        <w:lastRenderedPageBreak/>
        <w:t>Семикаракорский  район</w:t>
      </w:r>
    </w:p>
    <w:p w:rsidR="00871EEE" w:rsidRPr="00431108" w:rsidRDefault="00871EEE" w:rsidP="00871EEE">
      <w:pPr>
        <w:jc w:val="center"/>
        <w:rPr>
          <w:sz w:val="28"/>
          <w:szCs w:val="28"/>
          <w:lang w:eastAsia="en-US"/>
        </w:rPr>
      </w:pPr>
      <w:r w:rsidRPr="00431108">
        <w:rPr>
          <w:sz w:val="28"/>
          <w:szCs w:val="28"/>
          <w:lang w:eastAsia="en-US"/>
        </w:rPr>
        <w:t xml:space="preserve"> Администрация Золотаревского   сельского поселения</w:t>
      </w:r>
    </w:p>
    <w:p w:rsidR="00871EEE" w:rsidRPr="00431108" w:rsidRDefault="00871EEE" w:rsidP="00871EEE">
      <w:pPr>
        <w:jc w:val="center"/>
        <w:rPr>
          <w:sz w:val="28"/>
          <w:szCs w:val="28"/>
        </w:rPr>
      </w:pPr>
    </w:p>
    <w:p w:rsidR="00871EEE" w:rsidRPr="00431108" w:rsidRDefault="00871EEE" w:rsidP="00871EEE">
      <w:pPr>
        <w:jc w:val="center"/>
        <w:rPr>
          <w:sz w:val="28"/>
          <w:szCs w:val="28"/>
        </w:rPr>
      </w:pPr>
      <w:r w:rsidRPr="00431108">
        <w:rPr>
          <w:sz w:val="28"/>
          <w:szCs w:val="28"/>
        </w:rPr>
        <w:t xml:space="preserve">  ПОСТАНОВЛЕНИЕ</w:t>
      </w:r>
    </w:p>
    <w:p w:rsidR="00871EEE" w:rsidRPr="00431108" w:rsidRDefault="00871EEE" w:rsidP="00871EEE">
      <w:pPr>
        <w:jc w:val="center"/>
        <w:rPr>
          <w:sz w:val="28"/>
          <w:szCs w:val="28"/>
        </w:rPr>
      </w:pPr>
    </w:p>
    <w:p w:rsidR="00871EEE" w:rsidRPr="00431108" w:rsidRDefault="00871EEE" w:rsidP="00871EEE">
      <w:pPr>
        <w:tabs>
          <w:tab w:val="left" w:pos="363"/>
          <w:tab w:val="center" w:pos="4677"/>
          <w:tab w:val="left" w:pos="7815"/>
        </w:tabs>
        <w:rPr>
          <w:sz w:val="28"/>
          <w:szCs w:val="28"/>
        </w:rPr>
      </w:pPr>
      <w:r w:rsidRPr="00431108">
        <w:rPr>
          <w:sz w:val="28"/>
          <w:szCs w:val="28"/>
        </w:rPr>
        <w:tab/>
      </w:r>
      <w:r>
        <w:rPr>
          <w:sz w:val="28"/>
          <w:szCs w:val="28"/>
        </w:rPr>
        <w:t>24.03.2021</w:t>
      </w:r>
      <w:r w:rsidRPr="00431108">
        <w:rPr>
          <w:sz w:val="28"/>
          <w:szCs w:val="28"/>
        </w:rPr>
        <w:t xml:space="preserve">                                    № </w:t>
      </w:r>
      <w:r>
        <w:rPr>
          <w:sz w:val="28"/>
          <w:szCs w:val="28"/>
        </w:rPr>
        <w:t>32</w:t>
      </w:r>
      <w:r w:rsidRPr="00431108">
        <w:rPr>
          <w:sz w:val="28"/>
          <w:szCs w:val="28"/>
        </w:rPr>
        <w:t xml:space="preserve">                                     х. Золотаревка</w:t>
      </w:r>
    </w:p>
    <w:p w:rsidR="00871EEE" w:rsidRPr="00431108" w:rsidRDefault="00871EEE" w:rsidP="00871EEE">
      <w:pPr>
        <w:jc w:val="center"/>
        <w:rPr>
          <w:sz w:val="28"/>
          <w:szCs w:val="28"/>
        </w:rPr>
      </w:pPr>
    </w:p>
    <w:p w:rsidR="00871EEE" w:rsidRPr="00431108" w:rsidRDefault="00871EEE" w:rsidP="00871EEE">
      <w:pPr>
        <w:rPr>
          <w:sz w:val="28"/>
          <w:szCs w:val="28"/>
        </w:rPr>
      </w:pPr>
      <w:r w:rsidRPr="00431108">
        <w:rPr>
          <w:sz w:val="28"/>
          <w:szCs w:val="28"/>
        </w:rPr>
        <w:t xml:space="preserve">О внесении изменений в Постановление </w:t>
      </w:r>
    </w:p>
    <w:p w:rsidR="00871EEE" w:rsidRPr="00431108" w:rsidRDefault="00871EEE" w:rsidP="00871EEE">
      <w:pPr>
        <w:rPr>
          <w:sz w:val="28"/>
          <w:szCs w:val="28"/>
        </w:rPr>
      </w:pPr>
      <w:r w:rsidRPr="00431108">
        <w:rPr>
          <w:sz w:val="28"/>
          <w:szCs w:val="28"/>
        </w:rPr>
        <w:t>от 27.12.2013 г. № 210</w:t>
      </w:r>
    </w:p>
    <w:p w:rsidR="00871EEE" w:rsidRPr="00431108" w:rsidRDefault="00871EEE" w:rsidP="00871EEE">
      <w:pPr>
        <w:rPr>
          <w:sz w:val="28"/>
          <w:szCs w:val="28"/>
        </w:rPr>
      </w:pPr>
      <w:r w:rsidRPr="00431108">
        <w:rPr>
          <w:sz w:val="28"/>
          <w:szCs w:val="28"/>
        </w:rPr>
        <w:t>«Об утверждении</w:t>
      </w:r>
    </w:p>
    <w:p w:rsidR="00871EEE" w:rsidRPr="00431108" w:rsidRDefault="00871EEE" w:rsidP="00871EEE">
      <w:pPr>
        <w:rPr>
          <w:sz w:val="28"/>
          <w:szCs w:val="28"/>
        </w:rPr>
      </w:pPr>
      <w:r w:rsidRPr="00431108">
        <w:rPr>
          <w:sz w:val="28"/>
          <w:szCs w:val="28"/>
        </w:rPr>
        <w:t xml:space="preserve">положения  о контрактной службе» </w:t>
      </w:r>
    </w:p>
    <w:p w:rsidR="00871EEE" w:rsidRDefault="00871EEE" w:rsidP="00871EEE">
      <w:pPr>
        <w:rPr>
          <w:sz w:val="28"/>
          <w:szCs w:val="28"/>
        </w:rPr>
      </w:pPr>
      <w:r w:rsidRPr="00431108">
        <w:rPr>
          <w:sz w:val="28"/>
          <w:szCs w:val="28"/>
        </w:rPr>
        <w:t>(в редакции от 23.01.2014 № 8</w:t>
      </w:r>
      <w:r>
        <w:rPr>
          <w:sz w:val="28"/>
          <w:szCs w:val="28"/>
        </w:rPr>
        <w:t xml:space="preserve">, </w:t>
      </w:r>
    </w:p>
    <w:p w:rsidR="00871EEE" w:rsidRPr="00431108" w:rsidRDefault="00871EEE" w:rsidP="00871EEE">
      <w:pPr>
        <w:rPr>
          <w:sz w:val="28"/>
          <w:szCs w:val="28"/>
        </w:rPr>
      </w:pPr>
      <w:r>
        <w:rPr>
          <w:sz w:val="28"/>
          <w:szCs w:val="28"/>
        </w:rPr>
        <w:t xml:space="preserve">от </w:t>
      </w:r>
      <w:r w:rsidRPr="00431108">
        <w:rPr>
          <w:sz w:val="28"/>
          <w:szCs w:val="28"/>
        </w:rPr>
        <w:t>01 июня 2020</w:t>
      </w:r>
      <w:r>
        <w:rPr>
          <w:sz w:val="28"/>
          <w:szCs w:val="28"/>
        </w:rPr>
        <w:t xml:space="preserve"> № 69</w:t>
      </w:r>
      <w:r w:rsidRPr="00431108">
        <w:rPr>
          <w:sz w:val="28"/>
          <w:szCs w:val="28"/>
        </w:rPr>
        <w:t>)</w:t>
      </w:r>
    </w:p>
    <w:p w:rsidR="00871EEE" w:rsidRPr="00700CFA" w:rsidRDefault="00871EEE" w:rsidP="00871EEE">
      <w:pPr>
        <w:suppressAutoHyphens/>
        <w:spacing w:line="100" w:lineRule="atLeast"/>
        <w:ind w:firstLine="708"/>
        <w:jc w:val="both"/>
        <w:rPr>
          <w:sz w:val="28"/>
          <w:szCs w:val="28"/>
          <w:lang w:eastAsia="ar-SA"/>
        </w:rPr>
      </w:pPr>
    </w:p>
    <w:p w:rsidR="00871EEE" w:rsidRPr="00700CFA" w:rsidRDefault="00871EEE" w:rsidP="00871EEE">
      <w:pPr>
        <w:suppressAutoHyphens/>
        <w:spacing w:line="100" w:lineRule="atLeast"/>
        <w:ind w:firstLine="708"/>
        <w:jc w:val="both"/>
        <w:rPr>
          <w:sz w:val="28"/>
          <w:szCs w:val="28"/>
          <w:lang w:eastAsia="ar-SA"/>
        </w:rPr>
      </w:pPr>
      <w:r w:rsidRPr="00700CFA">
        <w:rPr>
          <w:sz w:val="28"/>
          <w:szCs w:val="28"/>
          <w:lang w:eastAsia="ar-SA"/>
        </w:rPr>
        <w:t>В соответствии со статьей 38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приказом Минфина России от 31 июля 2020 г. № 158н «Об утверждении Типового положения (регламента) о контрактной службе»</w:t>
      </w:r>
    </w:p>
    <w:p w:rsidR="00871EEE" w:rsidRPr="00700CFA" w:rsidRDefault="00871EEE" w:rsidP="00871EEE">
      <w:pPr>
        <w:suppressAutoHyphens/>
        <w:spacing w:line="100" w:lineRule="atLeast"/>
        <w:jc w:val="center"/>
        <w:rPr>
          <w:sz w:val="28"/>
          <w:szCs w:val="28"/>
          <w:lang w:eastAsia="ar-SA"/>
        </w:rPr>
      </w:pPr>
    </w:p>
    <w:p w:rsidR="00871EEE" w:rsidRPr="00431108" w:rsidRDefault="00871EEE" w:rsidP="00871EEE">
      <w:pPr>
        <w:suppressAutoHyphens/>
        <w:spacing w:line="100" w:lineRule="atLeast"/>
        <w:rPr>
          <w:spacing w:val="1"/>
          <w:sz w:val="28"/>
          <w:szCs w:val="28"/>
          <w:lang w:eastAsia="ar-SA"/>
        </w:rPr>
      </w:pPr>
      <w:r w:rsidRPr="00700CFA">
        <w:rPr>
          <w:spacing w:val="-2"/>
          <w:sz w:val="28"/>
          <w:szCs w:val="28"/>
          <w:lang w:eastAsia="ar-SA"/>
        </w:rPr>
        <w:tab/>
        <w:t xml:space="preserve">1. </w:t>
      </w:r>
      <w:r w:rsidRPr="00431108">
        <w:rPr>
          <w:spacing w:val="1"/>
          <w:sz w:val="28"/>
          <w:szCs w:val="28"/>
          <w:lang w:eastAsia="ar-SA"/>
        </w:rPr>
        <w:t>В постановление Администрации Золотаревского сельского поселения от 27.12.2013 № 210 «Об утверждении положения о контрактной службе в новой редакции» (в редакции от 23.01.2014 № 8</w:t>
      </w:r>
      <w:r>
        <w:rPr>
          <w:spacing w:val="1"/>
          <w:sz w:val="28"/>
          <w:szCs w:val="28"/>
          <w:lang w:eastAsia="ar-SA"/>
        </w:rPr>
        <w:t xml:space="preserve">, </w:t>
      </w:r>
      <w:r w:rsidRPr="00431108">
        <w:rPr>
          <w:spacing w:val="1"/>
          <w:sz w:val="28"/>
          <w:szCs w:val="28"/>
          <w:lang w:eastAsia="ar-SA"/>
        </w:rPr>
        <w:t>от 01 июня 2020 № 69) (далее – Постановление) внести изменения, изложив приложение к Постановлению в новой редакции согласно приложению к настоящему постановлению.</w:t>
      </w:r>
    </w:p>
    <w:p w:rsidR="00871EEE" w:rsidRPr="00431108" w:rsidRDefault="00871EEE" w:rsidP="00871EEE">
      <w:pPr>
        <w:ind w:firstLine="720"/>
        <w:jc w:val="both"/>
        <w:rPr>
          <w:sz w:val="28"/>
          <w:szCs w:val="28"/>
        </w:rPr>
      </w:pPr>
      <w:r w:rsidRPr="00431108">
        <w:rPr>
          <w:sz w:val="28"/>
          <w:szCs w:val="28"/>
        </w:rPr>
        <w:t>2. Настоящее  постановление  вступает в силу с момента его подписания.</w:t>
      </w:r>
    </w:p>
    <w:p w:rsidR="00871EEE" w:rsidRPr="00431108" w:rsidRDefault="00871EEE" w:rsidP="00871EEE">
      <w:pPr>
        <w:ind w:firstLine="720"/>
        <w:jc w:val="both"/>
        <w:rPr>
          <w:sz w:val="28"/>
          <w:szCs w:val="28"/>
        </w:rPr>
      </w:pPr>
      <w:r w:rsidRPr="00431108">
        <w:rPr>
          <w:sz w:val="28"/>
          <w:szCs w:val="28"/>
        </w:rPr>
        <w:t>3. Контроль  за исполнением  настоящего  постановления  оставляю за собой.</w:t>
      </w:r>
    </w:p>
    <w:p w:rsidR="00871EEE" w:rsidRPr="00431108" w:rsidRDefault="00871EEE" w:rsidP="00871EEE">
      <w:pPr>
        <w:jc w:val="both"/>
        <w:rPr>
          <w:sz w:val="28"/>
          <w:szCs w:val="28"/>
        </w:rPr>
      </w:pPr>
      <w:r w:rsidRPr="00431108">
        <w:rPr>
          <w:sz w:val="28"/>
          <w:szCs w:val="28"/>
        </w:rPr>
        <w:t>  </w:t>
      </w:r>
    </w:p>
    <w:p w:rsidR="00871EEE" w:rsidRPr="00431108" w:rsidRDefault="00871EEE" w:rsidP="00871EEE">
      <w:pPr>
        <w:rPr>
          <w:sz w:val="28"/>
          <w:szCs w:val="28"/>
        </w:rPr>
      </w:pPr>
      <w:r w:rsidRPr="00431108">
        <w:rPr>
          <w:sz w:val="28"/>
          <w:szCs w:val="28"/>
        </w:rPr>
        <w:t xml:space="preserve">  </w:t>
      </w:r>
    </w:p>
    <w:p w:rsidR="00871EEE" w:rsidRPr="00431108" w:rsidRDefault="00871EEE" w:rsidP="00871EEE">
      <w:pPr>
        <w:rPr>
          <w:color w:val="000000"/>
          <w:sz w:val="28"/>
          <w:szCs w:val="28"/>
        </w:rPr>
      </w:pPr>
      <w:r w:rsidRPr="00431108">
        <w:rPr>
          <w:color w:val="000000"/>
          <w:sz w:val="28"/>
          <w:szCs w:val="28"/>
        </w:rPr>
        <w:t xml:space="preserve">Глава администрации Золотаревского </w:t>
      </w:r>
    </w:p>
    <w:p w:rsidR="00871EEE" w:rsidRPr="00431108" w:rsidRDefault="00871EEE" w:rsidP="00871EEE">
      <w:pPr>
        <w:rPr>
          <w:color w:val="000000"/>
          <w:sz w:val="28"/>
          <w:szCs w:val="28"/>
        </w:rPr>
      </w:pPr>
      <w:r w:rsidRPr="00431108">
        <w:rPr>
          <w:color w:val="000000"/>
          <w:sz w:val="28"/>
          <w:szCs w:val="28"/>
        </w:rPr>
        <w:t>сельского поселения                                                                        М.Н. Рыльщикова</w:t>
      </w:r>
    </w:p>
    <w:p w:rsidR="00871EEE" w:rsidRPr="00700CFA" w:rsidRDefault="00871EEE" w:rsidP="00871EEE">
      <w:pPr>
        <w:suppressAutoHyphens/>
        <w:spacing w:line="100" w:lineRule="atLeast"/>
        <w:jc w:val="both"/>
        <w:rPr>
          <w:sz w:val="28"/>
          <w:szCs w:val="28"/>
          <w:lang w:eastAsia="ar-SA"/>
        </w:rPr>
      </w:pPr>
    </w:p>
    <w:p w:rsidR="00871EEE" w:rsidRPr="00700CFA" w:rsidRDefault="00871EEE" w:rsidP="00871EEE">
      <w:pPr>
        <w:suppressAutoHyphens/>
        <w:spacing w:line="100" w:lineRule="atLeast"/>
        <w:rPr>
          <w:sz w:val="28"/>
          <w:szCs w:val="28"/>
          <w:lang w:eastAsia="ar-SA"/>
        </w:rPr>
      </w:pPr>
    </w:p>
    <w:p w:rsidR="00871EEE" w:rsidRDefault="00871EEE" w:rsidP="00871EEE">
      <w:pPr>
        <w:suppressAutoHyphens/>
        <w:spacing w:line="100" w:lineRule="atLeast"/>
        <w:rPr>
          <w:sz w:val="28"/>
          <w:szCs w:val="28"/>
          <w:lang w:eastAsia="ar-SA"/>
        </w:rPr>
      </w:pPr>
    </w:p>
    <w:p w:rsidR="00871EEE" w:rsidRPr="000E6EC8" w:rsidRDefault="00871EEE" w:rsidP="00871EEE">
      <w:pPr>
        <w:suppressAutoHyphens/>
        <w:spacing w:line="100" w:lineRule="atLeast"/>
        <w:rPr>
          <w:sz w:val="20"/>
          <w:szCs w:val="20"/>
          <w:lang w:eastAsia="ar-SA"/>
        </w:rPr>
      </w:pPr>
      <w:r w:rsidRPr="000E6EC8">
        <w:rPr>
          <w:sz w:val="20"/>
          <w:szCs w:val="20"/>
          <w:lang w:eastAsia="ar-SA"/>
        </w:rPr>
        <w:t>Постановление вносит</w:t>
      </w:r>
    </w:p>
    <w:p w:rsidR="00871EEE" w:rsidRPr="000E6EC8" w:rsidRDefault="00871EEE" w:rsidP="00871EEE">
      <w:pPr>
        <w:suppressAutoHyphens/>
        <w:spacing w:line="100" w:lineRule="atLeast"/>
        <w:rPr>
          <w:sz w:val="20"/>
          <w:szCs w:val="20"/>
          <w:lang w:eastAsia="ar-SA"/>
        </w:rPr>
      </w:pPr>
      <w:r w:rsidRPr="000E6EC8">
        <w:rPr>
          <w:sz w:val="20"/>
          <w:szCs w:val="20"/>
          <w:lang w:eastAsia="ar-SA"/>
        </w:rPr>
        <w:t>Отдел экономики и финансов</w:t>
      </w:r>
    </w:p>
    <w:p w:rsidR="00871EEE" w:rsidRDefault="00871EEE" w:rsidP="00871EEE">
      <w:pPr>
        <w:suppressAutoHyphens/>
        <w:spacing w:line="100" w:lineRule="atLeast"/>
        <w:rPr>
          <w:sz w:val="28"/>
          <w:szCs w:val="28"/>
          <w:lang w:eastAsia="ar-SA"/>
        </w:rPr>
      </w:pPr>
    </w:p>
    <w:p w:rsidR="00871EEE" w:rsidRDefault="00871EEE" w:rsidP="00871EEE">
      <w:pPr>
        <w:suppressAutoHyphens/>
        <w:spacing w:line="100" w:lineRule="atLeast"/>
        <w:rPr>
          <w:sz w:val="28"/>
          <w:szCs w:val="28"/>
          <w:lang w:eastAsia="ar-SA"/>
        </w:rPr>
      </w:pPr>
    </w:p>
    <w:p w:rsidR="00871EEE" w:rsidRDefault="00871EEE" w:rsidP="00871EEE">
      <w:pPr>
        <w:suppressAutoHyphens/>
        <w:spacing w:line="100" w:lineRule="atLeast"/>
        <w:rPr>
          <w:sz w:val="28"/>
          <w:szCs w:val="28"/>
          <w:lang w:eastAsia="ar-SA"/>
        </w:rPr>
      </w:pPr>
    </w:p>
    <w:p w:rsidR="00871EEE" w:rsidRDefault="00871EEE" w:rsidP="00871EEE">
      <w:pPr>
        <w:suppressAutoHyphens/>
        <w:spacing w:line="100" w:lineRule="atLeast"/>
        <w:rPr>
          <w:sz w:val="28"/>
          <w:szCs w:val="28"/>
          <w:lang w:eastAsia="ar-SA"/>
        </w:rPr>
      </w:pPr>
    </w:p>
    <w:p w:rsidR="00871EEE" w:rsidRDefault="00871EEE" w:rsidP="00871EEE">
      <w:pPr>
        <w:suppressAutoHyphens/>
        <w:spacing w:line="100" w:lineRule="atLeast"/>
        <w:rPr>
          <w:sz w:val="28"/>
          <w:szCs w:val="28"/>
          <w:lang w:eastAsia="ar-SA"/>
        </w:rPr>
      </w:pPr>
    </w:p>
    <w:p w:rsidR="00871EEE" w:rsidRPr="00700CFA" w:rsidRDefault="00871EEE" w:rsidP="00871EEE">
      <w:pPr>
        <w:jc w:val="right"/>
        <w:rPr>
          <w:kern w:val="1"/>
          <w:sz w:val="28"/>
          <w:szCs w:val="28"/>
        </w:rPr>
      </w:pPr>
      <w:r w:rsidRPr="00700CFA">
        <w:rPr>
          <w:kern w:val="1"/>
          <w:sz w:val="28"/>
          <w:szCs w:val="28"/>
        </w:rPr>
        <w:t xml:space="preserve">                                                                                   Приложение к распоряжению</w:t>
      </w:r>
    </w:p>
    <w:p w:rsidR="00871EEE" w:rsidRPr="00700CFA" w:rsidRDefault="00871EEE" w:rsidP="00871EEE">
      <w:pPr>
        <w:jc w:val="right"/>
        <w:rPr>
          <w:kern w:val="1"/>
          <w:sz w:val="28"/>
          <w:szCs w:val="28"/>
        </w:rPr>
      </w:pPr>
      <w:r w:rsidRPr="00431108">
        <w:rPr>
          <w:spacing w:val="1"/>
          <w:sz w:val="28"/>
          <w:szCs w:val="28"/>
          <w:lang w:eastAsia="ar-SA"/>
        </w:rPr>
        <w:lastRenderedPageBreak/>
        <w:t xml:space="preserve">Администрации Золотаревского сельского </w:t>
      </w:r>
    </w:p>
    <w:p w:rsidR="00871EEE" w:rsidRPr="00700CFA" w:rsidRDefault="00871EEE" w:rsidP="00871EEE">
      <w:pPr>
        <w:jc w:val="right"/>
        <w:rPr>
          <w:kern w:val="1"/>
          <w:sz w:val="28"/>
          <w:szCs w:val="28"/>
        </w:rPr>
      </w:pPr>
      <w:r w:rsidRPr="00700CFA">
        <w:rPr>
          <w:kern w:val="1"/>
          <w:sz w:val="28"/>
          <w:szCs w:val="28"/>
        </w:rPr>
        <w:t xml:space="preserve">от </w:t>
      </w:r>
      <w:r w:rsidRPr="000E6EC8">
        <w:rPr>
          <w:kern w:val="1"/>
          <w:sz w:val="28"/>
          <w:szCs w:val="28"/>
        </w:rPr>
        <w:t xml:space="preserve">«24»марта № </w:t>
      </w:r>
      <w:r>
        <w:rPr>
          <w:kern w:val="1"/>
          <w:sz w:val="28"/>
          <w:szCs w:val="28"/>
        </w:rPr>
        <w:t>32</w:t>
      </w:r>
      <w:r w:rsidRPr="00700CFA">
        <w:rPr>
          <w:kern w:val="1"/>
          <w:sz w:val="28"/>
          <w:szCs w:val="28"/>
        </w:rPr>
        <w:t xml:space="preserve"> </w:t>
      </w:r>
    </w:p>
    <w:p w:rsidR="00871EEE" w:rsidRPr="00700CFA" w:rsidRDefault="00871EEE" w:rsidP="00871EEE">
      <w:pPr>
        <w:rPr>
          <w:sz w:val="28"/>
          <w:szCs w:val="28"/>
        </w:rPr>
      </w:pPr>
    </w:p>
    <w:p w:rsidR="00871EEE" w:rsidRPr="00700CFA" w:rsidRDefault="00871EEE" w:rsidP="00871EEE">
      <w:pPr>
        <w:rPr>
          <w:sz w:val="28"/>
          <w:szCs w:val="28"/>
        </w:rPr>
      </w:pPr>
    </w:p>
    <w:p w:rsidR="00871EEE" w:rsidRPr="00700CFA" w:rsidRDefault="00871EEE" w:rsidP="00871EEE">
      <w:pPr>
        <w:jc w:val="center"/>
        <w:rPr>
          <w:b/>
          <w:bCs/>
          <w:sz w:val="28"/>
          <w:szCs w:val="28"/>
        </w:rPr>
      </w:pPr>
      <w:r w:rsidRPr="00700CFA">
        <w:rPr>
          <w:b/>
          <w:bCs/>
          <w:sz w:val="28"/>
          <w:szCs w:val="28"/>
        </w:rPr>
        <w:t>ПОЛОЖЕНИЕ (РЕГЛАМЕНТ)</w:t>
      </w:r>
    </w:p>
    <w:p w:rsidR="00871EEE" w:rsidRPr="00700CFA" w:rsidRDefault="00871EEE" w:rsidP="00871EEE">
      <w:pPr>
        <w:jc w:val="center"/>
        <w:rPr>
          <w:b/>
          <w:bCs/>
          <w:spacing w:val="1"/>
          <w:sz w:val="28"/>
          <w:szCs w:val="28"/>
          <w:lang w:eastAsia="ar-SA"/>
        </w:rPr>
      </w:pPr>
      <w:r w:rsidRPr="00700CFA">
        <w:rPr>
          <w:b/>
          <w:bCs/>
          <w:sz w:val="28"/>
          <w:szCs w:val="28"/>
        </w:rPr>
        <w:t xml:space="preserve">о контрактной службе </w:t>
      </w:r>
      <w:bookmarkStart w:id="14" w:name="sub_100"/>
      <w:r w:rsidRPr="00431108">
        <w:rPr>
          <w:b/>
          <w:bCs/>
          <w:sz w:val="28"/>
          <w:szCs w:val="28"/>
        </w:rPr>
        <w:t>Администрации Золотаревского сельского поселения</w:t>
      </w:r>
    </w:p>
    <w:p w:rsidR="00871EEE" w:rsidRPr="00700CFA" w:rsidRDefault="00871EEE" w:rsidP="00871EEE">
      <w:pPr>
        <w:spacing w:before="108" w:after="108"/>
        <w:jc w:val="center"/>
        <w:outlineLvl w:val="0"/>
        <w:rPr>
          <w:b/>
          <w:bCs/>
          <w:sz w:val="28"/>
          <w:szCs w:val="28"/>
        </w:rPr>
      </w:pPr>
      <w:bookmarkStart w:id="15" w:name="sub_1100"/>
      <w:r w:rsidRPr="00700CFA">
        <w:rPr>
          <w:b/>
          <w:bCs/>
          <w:sz w:val="28"/>
          <w:szCs w:val="28"/>
        </w:rPr>
        <w:t>I. Общие положения</w:t>
      </w:r>
    </w:p>
    <w:bookmarkEnd w:id="15"/>
    <w:p w:rsidR="00871EEE" w:rsidRPr="00700CFA" w:rsidRDefault="00871EEE" w:rsidP="00871EEE">
      <w:pPr>
        <w:ind w:firstLine="708"/>
        <w:jc w:val="both"/>
        <w:rPr>
          <w:sz w:val="28"/>
          <w:szCs w:val="28"/>
        </w:rPr>
      </w:pPr>
      <w:r w:rsidRPr="00700CFA">
        <w:rPr>
          <w:sz w:val="28"/>
          <w:szCs w:val="28"/>
        </w:rPr>
        <w:t xml:space="preserve">1.1. Настоящее положение (регламент) о контрактной службе (далее - Положение) устанавливает общие правила организации деятельности контрактной службы, основные полномочия контрактной службы </w:t>
      </w:r>
      <w:r w:rsidRPr="00431108">
        <w:rPr>
          <w:bCs/>
          <w:sz w:val="28"/>
          <w:szCs w:val="28"/>
        </w:rPr>
        <w:t xml:space="preserve">Администрации Золотаревского сельского поселения </w:t>
      </w:r>
      <w:r w:rsidRPr="00700CFA">
        <w:rPr>
          <w:sz w:val="28"/>
          <w:szCs w:val="28"/>
        </w:rPr>
        <w:t>(далее - Заказчик), руководителя и работников контрактной службы при осуществлении Заказчиком деятельности, направленной на обеспечение муниципальных нужд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871EEE" w:rsidRPr="00700CFA" w:rsidRDefault="00871EEE" w:rsidP="00871EEE">
      <w:pPr>
        <w:ind w:firstLine="720"/>
        <w:jc w:val="both"/>
        <w:rPr>
          <w:sz w:val="28"/>
          <w:szCs w:val="28"/>
        </w:rPr>
      </w:pPr>
      <w:bookmarkStart w:id="16" w:name="sub_1012"/>
      <w:r w:rsidRPr="00700CFA">
        <w:rPr>
          <w:sz w:val="28"/>
          <w:szCs w:val="28"/>
        </w:rPr>
        <w:t xml:space="preserve">1.2. Контрактная служба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приказом Минфина России от 31 июля 2020 г. № 158н «Об утверждении Типового положения (регламента) о контрактной службе», иными нормативными правовыми актами Российской Федерации, а также </w:t>
      </w:r>
      <w:r>
        <w:rPr>
          <w:sz w:val="28"/>
          <w:szCs w:val="28"/>
        </w:rPr>
        <w:t>настоящим Положением</w:t>
      </w:r>
      <w:r w:rsidRPr="00700CFA">
        <w:rPr>
          <w:sz w:val="28"/>
          <w:szCs w:val="28"/>
        </w:rPr>
        <w:t>.</w:t>
      </w:r>
    </w:p>
    <w:p w:rsidR="00871EEE" w:rsidRPr="00700CFA" w:rsidRDefault="00871EEE" w:rsidP="00871EEE">
      <w:pPr>
        <w:ind w:firstLine="720"/>
        <w:jc w:val="both"/>
        <w:rPr>
          <w:sz w:val="28"/>
          <w:szCs w:val="28"/>
        </w:rPr>
      </w:pPr>
      <w:bookmarkStart w:id="17" w:name="sub_1013"/>
      <w:bookmarkEnd w:id="16"/>
      <w:r w:rsidRPr="00700CFA">
        <w:rPr>
          <w:sz w:val="28"/>
          <w:szCs w:val="28"/>
        </w:rPr>
        <w:t>1.3. Контрактная служба осуществляет свою деятельность во взаимодействии с другими подразделениями (службами) Заказчика.</w:t>
      </w:r>
    </w:p>
    <w:bookmarkEnd w:id="17"/>
    <w:p w:rsidR="00871EEE" w:rsidRPr="00700CFA" w:rsidRDefault="00871EEE" w:rsidP="00871EEE">
      <w:pPr>
        <w:ind w:firstLine="720"/>
        <w:jc w:val="both"/>
        <w:rPr>
          <w:sz w:val="28"/>
          <w:szCs w:val="28"/>
        </w:rPr>
      </w:pPr>
    </w:p>
    <w:p w:rsidR="00871EEE" w:rsidRPr="00700CFA" w:rsidRDefault="00871EEE" w:rsidP="00871EEE">
      <w:pPr>
        <w:spacing w:before="108" w:after="108"/>
        <w:jc w:val="center"/>
        <w:outlineLvl w:val="0"/>
        <w:rPr>
          <w:b/>
          <w:bCs/>
          <w:sz w:val="28"/>
          <w:szCs w:val="28"/>
        </w:rPr>
      </w:pPr>
      <w:bookmarkStart w:id="18" w:name="sub_1200"/>
      <w:r w:rsidRPr="00700CFA">
        <w:rPr>
          <w:b/>
          <w:bCs/>
          <w:sz w:val="28"/>
          <w:szCs w:val="28"/>
        </w:rPr>
        <w:t>II. Организация деятельности контрактной службы</w:t>
      </w:r>
    </w:p>
    <w:bookmarkEnd w:id="18"/>
    <w:p w:rsidR="00871EEE" w:rsidRPr="00700CFA" w:rsidRDefault="00871EEE" w:rsidP="00871EEE">
      <w:pPr>
        <w:ind w:firstLine="720"/>
        <w:jc w:val="both"/>
        <w:rPr>
          <w:sz w:val="28"/>
          <w:szCs w:val="28"/>
        </w:rPr>
      </w:pPr>
    </w:p>
    <w:p w:rsidR="00871EEE" w:rsidRPr="00431108" w:rsidRDefault="00871EEE" w:rsidP="00871EEE">
      <w:pPr>
        <w:ind w:firstLine="720"/>
        <w:jc w:val="both"/>
        <w:rPr>
          <w:sz w:val="28"/>
          <w:szCs w:val="28"/>
        </w:rPr>
      </w:pPr>
      <w:bookmarkStart w:id="19" w:name="sub_1021"/>
      <w:r w:rsidRPr="00700CFA">
        <w:rPr>
          <w:sz w:val="28"/>
          <w:szCs w:val="28"/>
        </w:rPr>
        <w:t xml:space="preserve">2.1. </w:t>
      </w:r>
      <w:r w:rsidRPr="00431108">
        <w:rPr>
          <w:sz w:val="28"/>
          <w:szCs w:val="28"/>
        </w:rPr>
        <w:t>Функции и полномочия контрактной службы возлагаются на работников Заказчика, выполняющих функции и полномочия контрактной службы без образования отдельного структурного подразделения, состав которых утверждается Заказчиком</w:t>
      </w:r>
      <w:bookmarkStart w:id="20" w:name="sub_1022"/>
      <w:bookmarkEnd w:id="19"/>
      <w:r w:rsidRPr="00431108">
        <w:rPr>
          <w:sz w:val="28"/>
          <w:szCs w:val="28"/>
        </w:rPr>
        <w:t>.</w:t>
      </w:r>
    </w:p>
    <w:p w:rsidR="00871EEE" w:rsidRPr="00700CFA" w:rsidRDefault="00871EEE" w:rsidP="00871EEE">
      <w:pPr>
        <w:ind w:firstLine="720"/>
        <w:jc w:val="both"/>
        <w:rPr>
          <w:sz w:val="28"/>
          <w:szCs w:val="28"/>
        </w:rPr>
      </w:pPr>
      <w:r w:rsidRPr="00700CFA">
        <w:rPr>
          <w:sz w:val="28"/>
          <w:szCs w:val="28"/>
        </w:rPr>
        <w:t>2.2 Структура и штатная численность контрактной службы определяются руководителем Заказчика и не может составлять менее двух человек.</w:t>
      </w:r>
    </w:p>
    <w:p w:rsidR="00871EEE" w:rsidRPr="00700CFA" w:rsidRDefault="00871EEE" w:rsidP="00871EEE">
      <w:pPr>
        <w:ind w:firstLine="720"/>
        <w:jc w:val="both"/>
        <w:rPr>
          <w:sz w:val="28"/>
          <w:szCs w:val="28"/>
        </w:rPr>
      </w:pPr>
      <w:bookmarkStart w:id="21" w:name="sub_1023"/>
      <w:bookmarkEnd w:id="20"/>
      <w:r w:rsidRPr="00700CFA">
        <w:rPr>
          <w:sz w:val="28"/>
          <w:szCs w:val="28"/>
        </w:rPr>
        <w:t>2.3. Контрактную службу возглавляет руководитель, назначаемый на должность приказом руководителя Заказчика, уполномоченного лица, исполняющего его обязанности, либо уполномоченного руководителем лица.</w:t>
      </w:r>
    </w:p>
    <w:p w:rsidR="00871EEE" w:rsidRPr="00700CFA" w:rsidRDefault="00871EEE" w:rsidP="00871EEE">
      <w:pPr>
        <w:ind w:firstLine="720"/>
        <w:jc w:val="both"/>
        <w:rPr>
          <w:sz w:val="28"/>
          <w:szCs w:val="28"/>
        </w:rPr>
      </w:pPr>
      <w:bookmarkStart w:id="22" w:name="sub_1024"/>
      <w:bookmarkEnd w:id="21"/>
      <w:r w:rsidRPr="00700CFA">
        <w:rPr>
          <w:sz w:val="28"/>
          <w:szCs w:val="28"/>
        </w:rPr>
        <w:t>2.4. Руководитель контрактной службы распределяет определенные разделом III Положения функции и полномочия между работниками контрактной службы.</w:t>
      </w:r>
    </w:p>
    <w:p w:rsidR="00871EEE" w:rsidRPr="00700CFA" w:rsidRDefault="00871EEE" w:rsidP="00871EEE">
      <w:pPr>
        <w:ind w:firstLine="720"/>
        <w:jc w:val="both"/>
        <w:rPr>
          <w:sz w:val="28"/>
          <w:szCs w:val="28"/>
        </w:rPr>
      </w:pPr>
      <w:bookmarkStart w:id="23" w:name="sub_1025"/>
      <w:bookmarkEnd w:id="22"/>
      <w:r w:rsidRPr="00700CFA">
        <w:rPr>
          <w:sz w:val="28"/>
          <w:szCs w:val="28"/>
        </w:rPr>
        <w:lastRenderedPageBreak/>
        <w:t>2.5. Работники контрактной службы должны иметь высшее образование или дополнительное профессиональное образование в сфере закупок.</w:t>
      </w:r>
    </w:p>
    <w:p w:rsidR="00871EEE" w:rsidRPr="00700CFA" w:rsidRDefault="00871EEE" w:rsidP="00871EEE">
      <w:pPr>
        <w:ind w:firstLine="720"/>
        <w:jc w:val="both"/>
        <w:rPr>
          <w:sz w:val="28"/>
          <w:szCs w:val="28"/>
        </w:rPr>
      </w:pPr>
      <w:bookmarkStart w:id="24" w:name="sub_1026"/>
      <w:bookmarkEnd w:id="23"/>
      <w:r w:rsidRPr="00700CFA">
        <w:rPr>
          <w:sz w:val="28"/>
          <w:szCs w:val="28"/>
        </w:rPr>
        <w:t>2.6. В соответствии с законодательством Российской Федерации действия (бездействие) должностного лица контрактной службы могут быть обжалованы в судебном порядке или в порядке, установленном главой 6 Федерального закона, в контрольный орган в сфере закупок, если такие действия (бездействие) нарушают права и законные интересы участника закупки.</w:t>
      </w:r>
    </w:p>
    <w:bookmarkEnd w:id="24"/>
    <w:p w:rsidR="00871EEE" w:rsidRPr="00700CFA" w:rsidRDefault="00871EEE" w:rsidP="00871EEE">
      <w:pPr>
        <w:ind w:firstLine="720"/>
        <w:jc w:val="both"/>
        <w:rPr>
          <w:sz w:val="28"/>
          <w:szCs w:val="28"/>
        </w:rPr>
      </w:pPr>
    </w:p>
    <w:p w:rsidR="00871EEE" w:rsidRPr="00700CFA" w:rsidRDefault="00871EEE" w:rsidP="00871EEE">
      <w:pPr>
        <w:spacing w:before="108" w:after="108"/>
        <w:jc w:val="center"/>
        <w:outlineLvl w:val="0"/>
        <w:rPr>
          <w:b/>
          <w:bCs/>
          <w:sz w:val="28"/>
          <w:szCs w:val="28"/>
        </w:rPr>
      </w:pPr>
      <w:bookmarkStart w:id="25" w:name="sub_1300"/>
      <w:r w:rsidRPr="00700CFA">
        <w:rPr>
          <w:b/>
          <w:bCs/>
          <w:sz w:val="28"/>
          <w:szCs w:val="28"/>
        </w:rPr>
        <w:t>III. Функции и полномочия контрактной службы</w:t>
      </w:r>
    </w:p>
    <w:p w:rsidR="00871EEE" w:rsidRDefault="00871EEE" w:rsidP="00871EEE">
      <w:pPr>
        <w:ind w:firstLine="720"/>
        <w:jc w:val="both"/>
        <w:rPr>
          <w:sz w:val="28"/>
          <w:szCs w:val="28"/>
        </w:rPr>
      </w:pPr>
      <w:bookmarkStart w:id="26" w:name="sub_1003"/>
      <w:bookmarkEnd w:id="25"/>
    </w:p>
    <w:p w:rsidR="00871EEE" w:rsidRPr="00700CFA" w:rsidRDefault="00871EEE" w:rsidP="00871EEE">
      <w:pPr>
        <w:ind w:firstLine="720"/>
        <w:jc w:val="both"/>
        <w:rPr>
          <w:sz w:val="28"/>
          <w:szCs w:val="28"/>
        </w:rPr>
      </w:pPr>
      <w:r w:rsidRPr="00700CFA">
        <w:rPr>
          <w:sz w:val="28"/>
          <w:szCs w:val="28"/>
        </w:rPr>
        <w:t>3. Контрактная служба осуществляет следующие функции и полномочия:</w:t>
      </w:r>
    </w:p>
    <w:p w:rsidR="00871EEE" w:rsidRPr="00700CFA" w:rsidRDefault="00871EEE" w:rsidP="00871EEE">
      <w:pPr>
        <w:ind w:firstLine="720"/>
        <w:jc w:val="both"/>
        <w:rPr>
          <w:sz w:val="28"/>
          <w:szCs w:val="28"/>
        </w:rPr>
      </w:pPr>
      <w:bookmarkStart w:id="27" w:name="sub_1031"/>
      <w:bookmarkEnd w:id="26"/>
      <w:r w:rsidRPr="00700CFA">
        <w:rPr>
          <w:sz w:val="28"/>
          <w:szCs w:val="28"/>
        </w:rPr>
        <w:t>3.1. При планировании закупок:</w:t>
      </w:r>
    </w:p>
    <w:p w:rsidR="00871EEE" w:rsidRPr="00700CFA" w:rsidRDefault="00871EEE" w:rsidP="00871EEE">
      <w:pPr>
        <w:ind w:firstLine="720"/>
        <w:jc w:val="both"/>
        <w:rPr>
          <w:sz w:val="28"/>
          <w:szCs w:val="28"/>
        </w:rPr>
      </w:pPr>
      <w:bookmarkStart w:id="28" w:name="sub_1311"/>
      <w:bookmarkEnd w:id="27"/>
      <w:r w:rsidRPr="00700CFA">
        <w:rPr>
          <w:sz w:val="28"/>
          <w:szCs w:val="28"/>
        </w:rPr>
        <w:t>3.1.1. разрабатывает план-график, осуществляет подготовку изменений в план-график;</w:t>
      </w:r>
    </w:p>
    <w:p w:rsidR="00871EEE" w:rsidRPr="00700CFA" w:rsidRDefault="00871EEE" w:rsidP="00871EEE">
      <w:pPr>
        <w:ind w:firstLine="720"/>
        <w:jc w:val="both"/>
        <w:rPr>
          <w:sz w:val="28"/>
          <w:szCs w:val="28"/>
        </w:rPr>
      </w:pPr>
      <w:bookmarkStart w:id="29" w:name="sub_1312"/>
      <w:bookmarkEnd w:id="28"/>
      <w:r w:rsidRPr="00700CFA">
        <w:rPr>
          <w:sz w:val="28"/>
          <w:szCs w:val="28"/>
        </w:rPr>
        <w:t>3.1.2. размещает в единой информационной системе в сфере закупок (далее - единая информационная система) план-график и внесенные в него изменения;</w:t>
      </w:r>
    </w:p>
    <w:p w:rsidR="00871EEE" w:rsidRPr="00700CFA" w:rsidRDefault="00871EEE" w:rsidP="00871EEE">
      <w:pPr>
        <w:ind w:firstLine="720"/>
        <w:jc w:val="both"/>
        <w:rPr>
          <w:sz w:val="28"/>
          <w:szCs w:val="28"/>
        </w:rPr>
      </w:pPr>
      <w:bookmarkStart w:id="30" w:name="sub_1313"/>
      <w:bookmarkEnd w:id="29"/>
      <w:r w:rsidRPr="00700CFA">
        <w:rPr>
          <w:sz w:val="28"/>
          <w:szCs w:val="28"/>
        </w:rPr>
        <w:t>3.1.3. организует обязательное общественное обсуждение закупок в случаях, предусмотренных статьей 20 Федерального закона;</w:t>
      </w:r>
    </w:p>
    <w:p w:rsidR="00871EEE" w:rsidRPr="00700CFA" w:rsidRDefault="00871EEE" w:rsidP="00871EEE">
      <w:pPr>
        <w:ind w:firstLine="720"/>
        <w:jc w:val="both"/>
        <w:rPr>
          <w:sz w:val="28"/>
          <w:szCs w:val="28"/>
        </w:rPr>
      </w:pPr>
      <w:bookmarkStart w:id="31" w:name="sub_1314"/>
      <w:bookmarkEnd w:id="30"/>
      <w:r w:rsidRPr="00700CFA">
        <w:rPr>
          <w:sz w:val="28"/>
          <w:szCs w:val="28"/>
        </w:rPr>
        <w:t>3.1.4. разрабатывает требования к закупаемым Заказчиком, его подведомственными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Заказчика, его подведомственных казенных учреждений на основании правовых актов о нормировании в соответствии со статьей 19 Федерального закона;</w:t>
      </w:r>
    </w:p>
    <w:p w:rsidR="00871EEE" w:rsidRPr="00700CFA" w:rsidRDefault="00871EEE" w:rsidP="00871EEE">
      <w:pPr>
        <w:ind w:firstLine="720"/>
        <w:jc w:val="both"/>
        <w:rPr>
          <w:sz w:val="28"/>
          <w:szCs w:val="28"/>
        </w:rPr>
      </w:pPr>
      <w:bookmarkStart w:id="32" w:name="sub_1315"/>
      <w:bookmarkEnd w:id="31"/>
      <w:r w:rsidRPr="00700CFA">
        <w:rPr>
          <w:sz w:val="28"/>
          <w:szCs w:val="28"/>
        </w:rPr>
        <w:t>3.1.5.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муниципальных нужд.</w:t>
      </w:r>
    </w:p>
    <w:p w:rsidR="00871EEE" w:rsidRPr="00700CFA" w:rsidRDefault="00871EEE" w:rsidP="00871EEE">
      <w:pPr>
        <w:ind w:firstLine="720"/>
        <w:jc w:val="both"/>
        <w:rPr>
          <w:sz w:val="28"/>
          <w:szCs w:val="28"/>
        </w:rPr>
      </w:pPr>
      <w:bookmarkStart w:id="33" w:name="sub_13434"/>
      <w:bookmarkEnd w:id="32"/>
      <w:r w:rsidRPr="00700CFA">
        <w:rPr>
          <w:sz w:val="28"/>
          <w:szCs w:val="28"/>
        </w:rPr>
        <w:t>3.2. При определении поставщиков (подрядчиков, исполнителей):</w:t>
      </w:r>
    </w:p>
    <w:p w:rsidR="00871EEE" w:rsidRPr="00700CFA" w:rsidRDefault="00871EEE" w:rsidP="00871EEE">
      <w:pPr>
        <w:ind w:firstLine="720"/>
        <w:jc w:val="both"/>
        <w:rPr>
          <w:sz w:val="28"/>
          <w:szCs w:val="28"/>
        </w:rPr>
      </w:pPr>
      <w:bookmarkStart w:id="34" w:name="sub_1321"/>
      <w:bookmarkEnd w:id="33"/>
      <w:r w:rsidRPr="00700CFA">
        <w:rPr>
          <w:sz w:val="28"/>
          <w:szCs w:val="28"/>
        </w:rPr>
        <w:t>3.2.1. обеспечивает проведение закрытых способов определения поставщиков (подрядчиков, исполнителей) в случаях, установленных статьей 84 Федерального закона, по согласованию с федеральным органом исполнительной власти, уполномоченным Правительством Российской Федерации на осуществление данных функций;</w:t>
      </w:r>
    </w:p>
    <w:p w:rsidR="00871EEE" w:rsidRPr="00700CFA" w:rsidRDefault="00871EEE" w:rsidP="00871EEE">
      <w:pPr>
        <w:ind w:firstLine="720"/>
        <w:jc w:val="both"/>
        <w:rPr>
          <w:sz w:val="28"/>
          <w:szCs w:val="28"/>
        </w:rPr>
      </w:pPr>
      <w:bookmarkStart w:id="35" w:name="sub_1322"/>
      <w:bookmarkEnd w:id="34"/>
      <w:r w:rsidRPr="00700CFA">
        <w:rPr>
          <w:sz w:val="28"/>
          <w:szCs w:val="28"/>
        </w:rPr>
        <w:t>3.2.2. осуществляет подготовку и размещение в единой информационной системе извещений об осуществлении закупок, документации о закупках, проектов контрактов, подготовку и направление приглашений принять участие в определении поставщиков (подрядчиков, исполнителей) закрытыми способами, в том числе в электронной форме:</w:t>
      </w:r>
    </w:p>
    <w:p w:rsidR="00871EEE" w:rsidRPr="00700CFA" w:rsidRDefault="00871EEE" w:rsidP="00871EEE">
      <w:pPr>
        <w:ind w:firstLine="720"/>
        <w:jc w:val="both"/>
        <w:rPr>
          <w:sz w:val="28"/>
          <w:szCs w:val="28"/>
        </w:rPr>
      </w:pPr>
      <w:bookmarkStart w:id="36" w:name="sub_13221"/>
      <w:bookmarkEnd w:id="35"/>
      <w:r w:rsidRPr="00700CFA">
        <w:rPr>
          <w:sz w:val="28"/>
          <w:szCs w:val="28"/>
        </w:rPr>
        <w:lastRenderedPageBreak/>
        <w:t>3.2.2.1.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
    <w:p w:rsidR="00871EEE" w:rsidRPr="00700CFA" w:rsidRDefault="00871EEE" w:rsidP="00871EEE">
      <w:pPr>
        <w:ind w:firstLine="720"/>
        <w:jc w:val="both"/>
        <w:rPr>
          <w:sz w:val="28"/>
          <w:szCs w:val="28"/>
        </w:rPr>
      </w:pPr>
      <w:bookmarkStart w:id="37" w:name="sub_13222"/>
      <w:bookmarkEnd w:id="36"/>
      <w:r w:rsidRPr="00700CFA">
        <w:rPr>
          <w:sz w:val="28"/>
          <w:szCs w:val="28"/>
        </w:rPr>
        <w:t>3.2.2.2. осуществляет описание объекта закупки;</w:t>
      </w:r>
    </w:p>
    <w:p w:rsidR="00871EEE" w:rsidRPr="00700CFA" w:rsidRDefault="00871EEE" w:rsidP="00871EEE">
      <w:pPr>
        <w:ind w:firstLine="720"/>
        <w:jc w:val="both"/>
        <w:rPr>
          <w:sz w:val="28"/>
          <w:szCs w:val="28"/>
        </w:rPr>
      </w:pPr>
      <w:bookmarkStart w:id="38" w:name="sub_13223"/>
      <w:bookmarkEnd w:id="37"/>
      <w:r w:rsidRPr="00700CFA">
        <w:rPr>
          <w:sz w:val="28"/>
          <w:szCs w:val="28"/>
        </w:rPr>
        <w:t>3.2.2.3. указывает в извещении об осуществлении закупки информацию, предусмотренную статьей 42 Федерального закона, в том числе информацию:</w:t>
      </w:r>
    </w:p>
    <w:bookmarkEnd w:id="38"/>
    <w:p w:rsidR="00871EEE" w:rsidRPr="00700CFA" w:rsidRDefault="00871EEE" w:rsidP="00871EEE">
      <w:pPr>
        <w:ind w:firstLine="720"/>
        <w:jc w:val="both"/>
        <w:rPr>
          <w:sz w:val="28"/>
          <w:szCs w:val="28"/>
        </w:rPr>
      </w:pPr>
      <w:r w:rsidRPr="00700CFA">
        <w:rPr>
          <w:sz w:val="28"/>
          <w:szCs w:val="28"/>
        </w:rPr>
        <w:t>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статьей 14 Федерального закона;</w:t>
      </w:r>
    </w:p>
    <w:p w:rsidR="00871EEE" w:rsidRPr="00700CFA" w:rsidRDefault="00871EEE" w:rsidP="00871EEE">
      <w:pPr>
        <w:ind w:firstLine="720"/>
        <w:jc w:val="both"/>
        <w:rPr>
          <w:sz w:val="28"/>
          <w:szCs w:val="28"/>
        </w:rPr>
      </w:pPr>
      <w:r w:rsidRPr="00700CFA">
        <w:rPr>
          <w:sz w:val="28"/>
          <w:szCs w:val="28"/>
        </w:rPr>
        <w:t>об ограничении участия в определении поставщика (подрядчика, исполнителя), установленном в соответствии со статьей 30 Федерального закона (при необходимости);</w:t>
      </w:r>
    </w:p>
    <w:p w:rsidR="00871EEE" w:rsidRPr="00700CFA" w:rsidRDefault="00871EEE" w:rsidP="00871EEE">
      <w:pPr>
        <w:ind w:firstLine="720"/>
        <w:jc w:val="both"/>
        <w:rPr>
          <w:sz w:val="28"/>
          <w:szCs w:val="28"/>
        </w:rPr>
      </w:pPr>
      <w:r w:rsidRPr="00700CFA">
        <w:rPr>
          <w:sz w:val="28"/>
          <w:szCs w:val="28"/>
        </w:rPr>
        <w:t>о преимуществах, предоставляемых в соответствии со статьями 28, 29 Федерального закона;</w:t>
      </w:r>
    </w:p>
    <w:p w:rsidR="00871EEE" w:rsidRPr="00700CFA" w:rsidRDefault="00871EEE" w:rsidP="00871EEE">
      <w:pPr>
        <w:ind w:firstLine="720"/>
        <w:jc w:val="both"/>
        <w:rPr>
          <w:sz w:val="28"/>
          <w:szCs w:val="28"/>
        </w:rPr>
      </w:pPr>
      <w:bookmarkStart w:id="39" w:name="sub_1323"/>
      <w:r w:rsidRPr="00700CFA">
        <w:rPr>
          <w:sz w:val="28"/>
          <w:szCs w:val="28"/>
        </w:rPr>
        <w:t>3.2.3. осуществляет подготовку и размещение в единой информационной системе разъяснений положений документации о закупке;</w:t>
      </w:r>
    </w:p>
    <w:p w:rsidR="00871EEE" w:rsidRPr="00700CFA" w:rsidRDefault="00871EEE" w:rsidP="00871EEE">
      <w:pPr>
        <w:ind w:firstLine="720"/>
        <w:jc w:val="both"/>
        <w:rPr>
          <w:sz w:val="28"/>
          <w:szCs w:val="28"/>
        </w:rPr>
      </w:pPr>
      <w:bookmarkStart w:id="40" w:name="sub_1324"/>
      <w:bookmarkEnd w:id="39"/>
      <w:r w:rsidRPr="00700CFA">
        <w:rPr>
          <w:sz w:val="28"/>
          <w:szCs w:val="28"/>
        </w:rPr>
        <w:t>3.2.4.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w:t>
      </w:r>
    </w:p>
    <w:p w:rsidR="00871EEE" w:rsidRPr="00700CFA" w:rsidRDefault="00871EEE" w:rsidP="00871EEE">
      <w:pPr>
        <w:ind w:firstLine="720"/>
        <w:jc w:val="both"/>
        <w:rPr>
          <w:sz w:val="28"/>
          <w:szCs w:val="28"/>
        </w:rPr>
      </w:pPr>
      <w:bookmarkStart w:id="41" w:name="sub_1325"/>
      <w:bookmarkEnd w:id="40"/>
      <w:r w:rsidRPr="00700CFA">
        <w:rPr>
          <w:sz w:val="28"/>
          <w:szCs w:val="28"/>
        </w:rPr>
        <w:t>3.2.5. осуществляет оформление и размещение в единой информационной системе протоколов определения поставщика (подрядчика, исполнителя);</w:t>
      </w:r>
    </w:p>
    <w:p w:rsidR="00871EEE" w:rsidRPr="00700CFA" w:rsidRDefault="00871EEE" w:rsidP="00871EEE">
      <w:pPr>
        <w:ind w:firstLine="720"/>
        <w:jc w:val="both"/>
        <w:rPr>
          <w:sz w:val="28"/>
          <w:szCs w:val="28"/>
        </w:rPr>
      </w:pPr>
      <w:bookmarkStart w:id="42" w:name="sub_1326"/>
      <w:bookmarkEnd w:id="41"/>
      <w:r w:rsidRPr="00700CFA">
        <w:rPr>
          <w:sz w:val="28"/>
          <w:szCs w:val="28"/>
        </w:rPr>
        <w:t>3.2.6. осуществляет организационно-техническое обеспечение деятельности комиссии по осуществлению закупок;</w:t>
      </w:r>
    </w:p>
    <w:p w:rsidR="00871EEE" w:rsidRPr="00700CFA" w:rsidRDefault="00871EEE" w:rsidP="00871EEE">
      <w:pPr>
        <w:ind w:firstLine="720"/>
        <w:jc w:val="both"/>
        <w:rPr>
          <w:sz w:val="28"/>
          <w:szCs w:val="28"/>
        </w:rPr>
      </w:pPr>
      <w:bookmarkStart w:id="43" w:name="sub_1327"/>
      <w:bookmarkEnd w:id="42"/>
      <w:r w:rsidRPr="00700CFA">
        <w:rPr>
          <w:sz w:val="28"/>
          <w:szCs w:val="28"/>
        </w:rPr>
        <w:t>3.2.7. осуществляет привлечение экспертов, экспертных организаций в случаях, установленных статьей 41 Федерального закона.</w:t>
      </w:r>
    </w:p>
    <w:p w:rsidR="00871EEE" w:rsidRPr="00700CFA" w:rsidRDefault="00871EEE" w:rsidP="00871EEE">
      <w:pPr>
        <w:ind w:firstLine="720"/>
        <w:jc w:val="both"/>
        <w:rPr>
          <w:sz w:val="28"/>
          <w:szCs w:val="28"/>
        </w:rPr>
      </w:pPr>
      <w:bookmarkStart w:id="44" w:name="sub_13435"/>
      <w:bookmarkEnd w:id="43"/>
      <w:r w:rsidRPr="00700CFA">
        <w:rPr>
          <w:sz w:val="28"/>
          <w:szCs w:val="28"/>
        </w:rPr>
        <w:t>3.3. При заключении контрактов:</w:t>
      </w:r>
    </w:p>
    <w:p w:rsidR="00871EEE" w:rsidRPr="00700CFA" w:rsidRDefault="00871EEE" w:rsidP="00871EEE">
      <w:pPr>
        <w:ind w:firstLine="720"/>
        <w:jc w:val="both"/>
        <w:rPr>
          <w:sz w:val="28"/>
          <w:szCs w:val="28"/>
        </w:rPr>
      </w:pPr>
      <w:bookmarkStart w:id="45" w:name="sub_1331"/>
      <w:bookmarkEnd w:id="44"/>
      <w:r w:rsidRPr="00700CFA">
        <w:rPr>
          <w:sz w:val="28"/>
          <w:szCs w:val="28"/>
        </w:rPr>
        <w:t>3.3.1.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871EEE" w:rsidRPr="00700CFA" w:rsidRDefault="00871EEE" w:rsidP="00871EEE">
      <w:pPr>
        <w:ind w:firstLine="720"/>
        <w:jc w:val="both"/>
        <w:rPr>
          <w:sz w:val="28"/>
          <w:szCs w:val="28"/>
        </w:rPr>
      </w:pPr>
      <w:bookmarkStart w:id="46" w:name="sub_1332"/>
      <w:bookmarkEnd w:id="45"/>
      <w:r w:rsidRPr="00700CFA">
        <w:rPr>
          <w:sz w:val="28"/>
          <w:szCs w:val="28"/>
        </w:rPr>
        <w:t>3.3.2. осуществляет рассмотрение протокола разногласий при наличии разногласий по проекту контракта;</w:t>
      </w:r>
    </w:p>
    <w:p w:rsidR="00871EEE" w:rsidRPr="00700CFA" w:rsidRDefault="00871EEE" w:rsidP="00871EEE">
      <w:pPr>
        <w:ind w:firstLine="720"/>
        <w:jc w:val="both"/>
        <w:rPr>
          <w:sz w:val="28"/>
          <w:szCs w:val="28"/>
        </w:rPr>
      </w:pPr>
      <w:bookmarkStart w:id="47" w:name="sub_1333"/>
      <w:bookmarkEnd w:id="46"/>
      <w:r w:rsidRPr="00700CFA">
        <w:rPr>
          <w:sz w:val="28"/>
          <w:szCs w:val="28"/>
        </w:rPr>
        <w:t>3.3.3. осуществляет рассмотрение банковской гарантии, представленной в качестве обеспечения исполнения контракта;</w:t>
      </w:r>
    </w:p>
    <w:p w:rsidR="00871EEE" w:rsidRPr="00700CFA" w:rsidRDefault="00871EEE" w:rsidP="00871EEE">
      <w:pPr>
        <w:ind w:firstLine="720"/>
        <w:jc w:val="both"/>
        <w:rPr>
          <w:sz w:val="28"/>
          <w:szCs w:val="28"/>
        </w:rPr>
      </w:pPr>
      <w:bookmarkStart w:id="48" w:name="sub_1334"/>
      <w:bookmarkEnd w:id="47"/>
      <w:r w:rsidRPr="00700CFA">
        <w:rPr>
          <w:sz w:val="28"/>
          <w:szCs w:val="28"/>
        </w:rPr>
        <w:t>3.3.4.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871EEE" w:rsidRPr="00700CFA" w:rsidRDefault="00871EEE" w:rsidP="00871EEE">
      <w:pPr>
        <w:ind w:firstLine="720"/>
        <w:jc w:val="both"/>
        <w:rPr>
          <w:sz w:val="28"/>
          <w:szCs w:val="28"/>
        </w:rPr>
      </w:pPr>
      <w:bookmarkStart w:id="49" w:name="sub_1335"/>
      <w:bookmarkEnd w:id="48"/>
      <w:r w:rsidRPr="00700CFA">
        <w:rPr>
          <w:sz w:val="28"/>
          <w:szCs w:val="28"/>
        </w:rPr>
        <w:t xml:space="preserve">3.3.5. осуществляет подготовку и направление в контрольный орган в сфере закупок предусмотренного частью 6 статьи 93 Федерального закона </w:t>
      </w:r>
      <w:r w:rsidRPr="00700CFA">
        <w:rPr>
          <w:sz w:val="28"/>
          <w:szCs w:val="28"/>
        </w:rPr>
        <w:lastRenderedPageBreak/>
        <w:t>обращения Заказчика о согласовании заключения контракта с единственным поставщиком (подрядчиком, исполнителем);</w:t>
      </w:r>
    </w:p>
    <w:p w:rsidR="00871EEE" w:rsidRPr="00700CFA" w:rsidRDefault="00871EEE" w:rsidP="00871EEE">
      <w:pPr>
        <w:ind w:firstLine="720"/>
        <w:jc w:val="both"/>
        <w:rPr>
          <w:sz w:val="28"/>
          <w:szCs w:val="28"/>
        </w:rPr>
      </w:pPr>
      <w:bookmarkStart w:id="50" w:name="sub_1336"/>
      <w:bookmarkEnd w:id="49"/>
      <w:r w:rsidRPr="00700CFA">
        <w:rPr>
          <w:sz w:val="28"/>
          <w:szCs w:val="28"/>
        </w:rPr>
        <w:t>3.3.6.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частью 2 статьи 93 Федерального закона;</w:t>
      </w:r>
    </w:p>
    <w:p w:rsidR="00871EEE" w:rsidRPr="00700CFA" w:rsidRDefault="00871EEE" w:rsidP="00871EEE">
      <w:pPr>
        <w:ind w:firstLine="720"/>
        <w:jc w:val="both"/>
        <w:rPr>
          <w:sz w:val="28"/>
          <w:szCs w:val="28"/>
        </w:rPr>
      </w:pPr>
      <w:bookmarkStart w:id="51" w:name="sub_1337"/>
      <w:bookmarkEnd w:id="50"/>
      <w:r w:rsidRPr="00700CFA">
        <w:rPr>
          <w:sz w:val="28"/>
          <w:szCs w:val="28"/>
        </w:rPr>
        <w:t>3.3.7. осуществляет обеспечение хранения протоколов, составленных в ходе проведения конкурса, заявок на участие в конкурсе, конкурсной документации, изменений, внесенных в конкурсную документацию, разъяснений положений конкурсной документации и аудиозаписи вскрытия конвертов с заявками на участие в конкурсе в соответствии со статьей 53 Федерального закона, а также протоколов рассмотрения заявок на участие в закрытом аукционе, протоколов закрытого аукциона, заявок на участие в закрытом аукционе, документации о закрытом аукционе, изменений, внесенных в документацию о закрытом аукционе, и разъяснений документации о закрытом аукционе в соответствии со статьей 90 Федерального закона;</w:t>
      </w:r>
    </w:p>
    <w:p w:rsidR="00871EEE" w:rsidRPr="00700CFA" w:rsidRDefault="00871EEE" w:rsidP="00871EEE">
      <w:pPr>
        <w:ind w:firstLine="720"/>
        <w:jc w:val="both"/>
        <w:rPr>
          <w:sz w:val="28"/>
          <w:szCs w:val="28"/>
        </w:rPr>
      </w:pPr>
      <w:bookmarkStart w:id="52" w:name="sub_1338"/>
      <w:bookmarkEnd w:id="51"/>
      <w:r w:rsidRPr="00700CFA">
        <w:rPr>
          <w:sz w:val="28"/>
          <w:szCs w:val="28"/>
        </w:rPr>
        <w:t>3.3.8. обеспечивает заключение контракта с участником закупки, в том числе с которым заключается контракт в случае уклонения победителя определения (поставщика (подрядчика, исполнителя) от заключения контракта;</w:t>
      </w:r>
    </w:p>
    <w:p w:rsidR="00871EEE" w:rsidRPr="00700CFA" w:rsidRDefault="00871EEE" w:rsidP="00871EEE">
      <w:pPr>
        <w:ind w:firstLine="720"/>
        <w:jc w:val="both"/>
        <w:rPr>
          <w:sz w:val="28"/>
          <w:szCs w:val="28"/>
        </w:rPr>
      </w:pPr>
      <w:bookmarkStart w:id="53" w:name="sub_1339"/>
      <w:bookmarkEnd w:id="52"/>
      <w:r w:rsidRPr="00700CFA">
        <w:rPr>
          <w:sz w:val="28"/>
          <w:szCs w:val="28"/>
        </w:rPr>
        <w:t>3.3.9.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871EEE" w:rsidRPr="00700CFA" w:rsidRDefault="00871EEE" w:rsidP="00871EEE">
      <w:pPr>
        <w:ind w:firstLine="720"/>
        <w:jc w:val="both"/>
        <w:rPr>
          <w:sz w:val="28"/>
          <w:szCs w:val="28"/>
        </w:rPr>
      </w:pPr>
      <w:bookmarkStart w:id="54" w:name="sub_13436"/>
      <w:bookmarkEnd w:id="53"/>
      <w:r w:rsidRPr="00700CFA">
        <w:rPr>
          <w:sz w:val="28"/>
          <w:szCs w:val="28"/>
        </w:rPr>
        <w:t>3.4. При исполнении, изменении, расторжении контракта:</w:t>
      </w:r>
    </w:p>
    <w:p w:rsidR="00871EEE" w:rsidRPr="00700CFA" w:rsidRDefault="00871EEE" w:rsidP="00871EEE">
      <w:pPr>
        <w:ind w:firstLine="720"/>
        <w:jc w:val="both"/>
        <w:rPr>
          <w:sz w:val="28"/>
          <w:szCs w:val="28"/>
        </w:rPr>
      </w:pPr>
      <w:bookmarkStart w:id="55" w:name="sub_1341"/>
      <w:bookmarkEnd w:id="54"/>
      <w:r w:rsidRPr="00700CFA">
        <w:rPr>
          <w:sz w:val="28"/>
          <w:szCs w:val="28"/>
        </w:rPr>
        <w:t>3.4.1. осуществляет рассмотрение банковской гарантии, представленной в качестве обеспечения гарантийного обязательства;</w:t>
      </w:r>
    </w:p>
    <w:p w:rsidR="00871EEE" w:rsidRPr="00700CFA" w:rsidRDefault="00871EEE" w:rsidP="00871EEE">
      <w:pPr>
        <w:ind w:firstLine="720"/>
        <w:jc w:val="both"/>
        <w:rPr>
          <w:sz w:val="28"/>
          <w:szCs w:val="28"/>
        </w:rPr>
      </w:pPr>
      <w:bookmarkStart w:id="56" w:name="sub_1342"/>
      <w:bookmarkEnd w:id="55"/>
      <w:r w:rsidRPr="00700CFA">
        <w:rPr>
          <w:sz w:val="28"/>
          <w:szCs w:val="28"/>
        </w:rPr>
        <w:t>3.4.2. обеспечивает исполнение условий контракта в части выплаты аванса (если контрактом предусмотрена выплата аванса);</w:t>
      </w:r>
    </w:p>
    <w:p w:rsidR="00871EEE" w:rsidRPr="00700CFA" w:rsidRDefault="00871EEE" w:rsidP="00871EEE">
      <w:pPr>
        <w:ind w:firstLine="720"/>
        <w:jc w:val="both"/>
        <w:rPr>
          <w:sz w:val="28"/>
          <w:szCs w:val="28"/>
        </w:rPr>
      </w:pPr>
      <w:bookmarkStart w:id="57" w:name="sub_1343"/>
      <w:bookmarkEnd w:id="56"/>
      <w:r w:rsidRPr="00700CFA">
        <w:rPr>
          <w:sz w:val="28"/>
          <w:szCs w:val="28"/>
        </w:rPr>
        <w:t>3.4.3.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871EEE" w:rsidRPr="00700CFA" w:rsidRDefault="00871EEE" w:rsidP="00871EEE">
      <w:pPr>
        <w:ind w:firstLine="720"/>
        <w:jc w:val="both"/>
        <w:rPr>
          <w:sz w:val="28"/>
          <w:szCs w:val="28"/>
        </w:rPr>
      </w:pPr>
      <w:bookmarkStart w:id="58" w:name="sub_13431"/>
      <w:bookmarkEnd w:id="57"/>
      <w:r w:rsidRPr="00700CFA">
        <w:rPr>
          <w:sz w:val="28"/>
          <w:szCs w:val="28"/>
        </w:rPr>
        <w:t>3.4.3.1.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871EEE" w:rsidRPr="00700CFA" w:rsidRDefault="00871EEE" w:rsidP="00871EEE">
      <w:pPr>
        <w:ind w:firstLine="720"/>
        <w:jc w:val="both"/>
        <w:rPr>
          <w:sz w:val="28"/>
          <w:szCs w:val="28"/>
        </w:rPr>
      </w:pPr>
      <w:bookmarkStart w:id="59" w:name="sub_13432"/>
      <w:bookmarkEnd w:id="58"/>
      <w:r w:rsidRPr="00700CFA">
        <w:rPr>
          <w:sz w:val="28"/>
          <w:szCs w:val="28"/>
        </w:rPr>
        <w:t>3.4.3.2.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871EEE" w:rsidRPr="00700CFA" w:rsidRDefault="00871EEE" w:rsidP="00871EEE">
      <w:pPr>
        <w:ind w:firstLine="720"/>
        <w:jc w:val="both"/>
        <w:rPr>
          <w:sz w:val="28"/>
          <w:szCs w:val="28"/>
        </w:rPr>
      </w:pPr>
      <w:bookmarkStart w:id="60" w:name="sub_13433"/>
      <w:bookmarkEnd w:id="59"/>
      <w:r w:rsidRPr="00700CFA">
        <w:rPr>
          <w:sz w:val="28"/>
          <w:szCs w:val="28"/>
        </w:rPr>
        <w:t>3.4.3.3.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871EEE" w:rsidRPr="00700CFA" w:rsidRDefault="00871EEE" w:rsidP="00871EEE">
      <w:pPr>
        <w:ind w:firstLine="720"/>
        <w:jc w:val="both"/>
        <w:rPr>
          <w:sz w:val="28"/>
          <w:szCs w:val="28"/>
        </w:rPr>
      </w:pPr>
      <w:bookmarkStart w:id="61" w:name="sub_1344"/>
      <w:bookmarkEnd w:id="60"/>
      <w:r w:rsidRPr="00700CFA">
        <w:rPr>
          <w:sz w:val="28"/>
          <w:szCs w:val="28"/>
        </w:rPr>
        <w:lastRenderedPageBreak/>
        <w:t>3.4.4.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871EEE" w:rsidRPr="00700CFA" w:rsidRDefault="00871EEE" w:rsidP="00871EEE">
      <w:pPr>
        <w:ind w:firstLine="720"/>
        <w:jc w:val="both"/>
        <w:rPr>
          <w:sz w:val="28"/>
          <w:szCs w:val="28"/>
        </w:rPr>
      </w:pPr>
      <w:bookmarkStart w:id="62" w:name="sub_1345"/>
      <w:bookmarkEnd w:id="61"/>
      <w:r w:rsidRPr="00700CFA">
        <w:rPr>
          <w:sz w:val="28"/>
          <w:szCs w:val="28"/>
        </w:rPr>
        <w:t>3.4.5.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871EEE" w:rsidRPr="00700CFA" w:rsidRDefault="00871EEE" w:rsidP="00871EEE">
      <w:pPr>
        <w:ind w:firstLine="720"/>
        <w:jc w:val="both"/>
        <w:rPr>
          <w:sz w:val="28"/>
          <w:szCs w:val="28"/>
        </w:rPr>
      </w:pPr>
      <w:bookmarkStart w:id="63" w:name="sub_1346"/>
      <w:bookmarkEnd w:id="62"/>
      <w:r w:rsidRPr="00700CFA">
        <w:rPr>
          <w:sz w:val="28"/>
          <w:szCs w:val="28"/>
        </w:rPr>
        <w:t>3.4.6. взаимодействует с поставщиком (подрядчиком, исполнителем) при изменении, расторжении контракта в соответствии со статьей 95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совершении иных действий в случае нарушения поставщиком (подрядчиком, исполнителем) или заказчиком условий контракта;</w:t>
      </w:r>
    </w:p>
    <w:p w:rsidR="00871EEE" w:rsidRPr="00700CFA" w:rsidRDefault="00871EEE" w:rsidP="00871EEE">
      <w:pPr>
        <w:ind w:firstLine="720"/>
        <w:jc w:val="both"/>
        <w:rPr>
          <w:sz w:val="28"/>
          <w:szCs w:val="28"/>
        </w:rPr>
      </w:pPr>
      <w:bookmarkStart w:id="64" w:name="sub_1347"/>
      <w:bookmarkEnd w:id="63"/>
      <w:r w:rsidRPr="00700CFA">
        <w:rPr>
          <w:sz w:val="28"/>
          <w:szCs w:val="28"/>
        </w:rPr>
        <w:t>3.4.7. направляет в порядке, предусмотренном статьей 104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
    <w:p w:rsidR="00871EEE" w:rsidRPr="00700CFA" w:rsidRDefault="00871EEE" w:rsidP="00871EEE">
      <w:pPr>
        <w:ind w:firstLine="720"/>
        <w:jc w:val="both"/>
        <w:rPr>
          <w:sz w:val="28"/>
          <w:szCs w:val="28"/>
        </w:rPr>
      </w:pPr>
      <w:bookmarkStart w:id="65" w:name="sub_1348"/>
      <w:bookmarkEnd w:id="64"/>
      <w:r w:rsidRPr="00700CFA">
        <w:rPr>
          <w:sz w:val="28"/>
          <w:szCs w:val="28"/>
        </w:rPr>
        <w:t>3.4.8.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частью 27 статьи 34 Федерального закона;</w:t>
      </w:r>
    </w:p>
    <w:p w:rsidR="00871EEE" w:rsidRPr="00700CFA" w:rsidRDefault="00871EEE" w:rsidP="00871EEE">
      <w:pPr>
        <w:ind w:firstLine="720"/>
        <w:jc w:val="both"/>
        <w:rPr>
          <w:sz w:val="28"/>
          <w:szCs w:val="28"/>
        </w:rPr>
      </w:pPr>
      <w:bookmarkStart w:id="66" w:name="sub_1349"/>
      <w:bookmarkEnd w:id="65"/>
      <w:r w:rsidRPr="00700CFA">
        <w:rPr>
          <w:sz w:val="28"/>
          <w:szCs w:val="28"/>
        </w:rPr>
        <w:t>3.4.9. обеспечивает одностороннее расторжение контракта в порядке, предусмотренном статьей 95 Федерального закона.</w:t>
      </w:r>
    </w:p>
    <w:p w:rsidR="00871EEE" w:rsidRPr="00700CFA" w:rsidRDefault="00871EEE" w:rsidP="00871EEE">
      <w:pPr>
        <w:ind w:firstLine="720"/>
        <w:jc w:val="both"/>
        <w:rPr>
          <w:sz w:val="28"/>
          <w:szCs w:val="28"/>
        </w:rPr>
      </w:pPr>
      <w:bookmarkStart w:id="67" w:name="sub_13437"/>
      <w:bookmarkEnd w:id="66"/>
      <w:r w:rsidRPr="00700CFA">
        <w:rPr>
          <w:sz w:val="28"/>
          <w:szCs w:val="28"/>
        </w:rPr>
        <w:t>3.5. осуществляет иные функции и полномочия, предусмотренные Федеральным законом, в том числе:</w:t>
      </w:r>
    </w:p>
    <w:p w:rsidR="00871EEE" w:rsidRPr="00700CFA" w:rsidRDefault="00871EEE" w:rsidP="00871EEE">
      <w:pPr>
        <w:ind w:firstLine="720"/>
        <w:jc w:val="both"/>
        <w:rPr>
          <w:sz w:val="28"/>
          <w:szCs w:val="28"/>
        </w:rPr>
      </w:pPr>
      <w:bookmarkStart w:id="68" w:name="sub_1351"/>
      <w:bookmarkEnd w:id="67"/>
      <w:r w:rsidRPr="00700CFA">
        <w:rPr>
          <w:sz w:val="28"/>
          <w:szCs w:val="28"/>
        </w:rPr>
        <w:t>3.5.1.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871EEE" w:rsidRPr="00700CFA" w:rsidRDefault="00871EEE" w:rsidP="00871EEE">
      <w:pPr>
        <w:ind w:firstLine="720"/>
        <w:jc w:val="both"/>
        <w:rPr>
          <w:sz w:val="28"/>
          <w:szCs w:val="28"/>
        </w:rPr>
      </w:pPr>
      <w:bookmarkStart w:id="69" w:name="sub_1352"/>
      <w:bookmarkEnd w:id="68"/>
      <w:r w:rsidRPr="00700CFA">
        <w:rPr>
          <w:sz w:val="28"/>
          <w:szCs w:val="28"/>
        </w:rPr>
        <w:lastRenderedPageBreak/>
        <w:t>3.5.2.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871EEE" w:rsidRPr="00700CFA" w:rsidRDefault="00871EEE" w:rsidP="00871EEE">
      <w:pPr>
        <w:ind w:firstLine="720"/>
        <w:jc w:val="both"/>
        <w:rPr>
          <w:sz w:val="28"/>
          <w:szCs w:val="28"/>
        </w:rPr>
      </w:pPr>
      <w:bookmarkStart w:id="70" w:name="sub_1353"/>
      <w:bookmarkEnd w:id="69"/>
      <w:r w:rsidRPr="00700CFA">
        <w:rPr>
          <w:sz w:val="28"/>
          <w:szCs w:val="28"/>
        </w:rPr>
        <w:t>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 а также осуществляет подготовку материалов в рамках претензионно-исковой работы;</w:t>
      </w:r>
    </w:p>
    <w:p w:rsidR="00871EEE" w:rsidRPr="00700CFA" w:rsidRDefault="00871EEE" w:rsidP="00871EEE">
      <w:pPr>
        <w:ind w:firstLine="720"/>
        <w:jc w:val="both"/>
        <w:rPr>
          <w:sz w:val="28"/>
          <w:szCs w:val="28"/>
        </w:rPr>
      </w:pPr>
      <w:bookmarkStart w:id="71" w:name="sub_1355"/>
      <w:bookmarkEnd w:id="70"/>
      <w:r w:rsidRPr="00700CFA">
        <w:rPr>
          <w:sz w:val="28"/>
          <w:szCs w:val="28"/>
        </w:rPr>
        <w:t>3.5.</w:t>
      </w:r>
      <w:r>
        <w:rPr>
          <w:sz w:val="28"/>
          <w:szCs w:val="28"/>
        </w:rPr>
        <w:t>4</w:t>
      </w:r>
      <w:r w:rsidRPr="00700CFA">
        <w:rPr>
          <w:sz w:val="28"/>
          <w:szCs w:val="28"/>
        </w:rPr>
        <w:t>. при централизации закупок в соответствии со статьей 26 Федерального закона осуществляет предусмотренные Федеральным законом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bookmarkEnd w:id="71"/>
    </w:p>
    <w:p w:rsidR="00871EEE" w:rsidRPr="00700CFA" w:rsidRDefault="00871EEE" w:rsidP="00871EEE">
      <w:pPr>
        <w:ind w:firstLine="720"/>
        <w:jc w:val="both"/>
        <w:rPr>
          <w:sz w:val="28"/>
          <w:szCs w:val="28"/>
          <w:lang w:eastAsia="ar-SA"/>
        </w:rPr>
      </w:pPr>
    </w:p>
    <w:p w:rsidR="00871EEE" w:rsidRPr="00700CFA" w:rsidRDefault="00871EEE" w:rsidP="00871EEE">
      <w:pPr>
        <w:rPr>
          <w:sz w:val="28"/>
          <w:szCs w:val="28"/>
          <w:lang w:eastAsia="ar-SA"/>
        </w:rPr>
      </w:pPr>
    </w:p>
    <w:p w:rsidR="00871EEE" w:rsidRPr="00700CFA" w:rsidRDefault="00871EEE" w:rsidP="00871EEE">
      <w:pPr>
        <w:rPr>
          <w:sz w:val="28"/>
          <w:szCs w:val="28"/>
          <w:lang w:eastAsia="ar-SA"/>
        </w:rPr>
      </w:pPr>
    </w:p>
    <w:p w:rsidR="00871EEE" w:rsidRPr="00700CFA" w:rsidRDefault="00871EEE" w:rsidP="00871EEE">
      <w:pPr>
        <w:rPr>
          <w:sz w:val="28"/>
          <w:szCs w:val="28"/>
          <w:lang w:eastAsia="ar-SA"/>
        </w:rPr>
      </w:pPr>
    </w:p>
    <w:bookmarkEnd w:id="14"/>
    <w:p w:rsidR="00871EEE" w:rsidRPr="00700CFA" w:rsidRDefault="00871EEE" w:rsidP="00871EEE">
      <w:pPr>
        <w:rPr>
          <w:sz w:val="28"/>
          <w:szCs w:val="28"/>
          <w:lang w:eastAsia="ar-SA"/>
        </w:rPr>
      </w:pPr>
    </w:p>
    <w:tbl>
      <w:tblPr>
        <w:tblpPr w:leftFromText="180" w:rightFromText="180" w:vertAnchor="text" w:horzAnchor="margin" w:tblpY="64"/>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4"/>
      </w:tblGrid>
      <w:tr w:rsidR="00871EEE" w:rsidRPr="00636D1A" w:rsidTr="007D1C60">
        <w:trPr>
          <w:trHeight w:val="4312"/>
        </w:trPr>
        <w:tc>
          <w:tcPr>
            <w:tcW w:w="10314" w:type="dxa"/>
            <w:tcBorders>
              <w:top w:val="nil"/>
              <w:left w:val="nil"/>
              <w:bottom w:val="nil"/>
              <w:right w:val="nil"/>
            </w:tcBorders>
          </w:tcPr>
          <w:p w:rsidR="00871EEE" w:rsidRPr="00636D1A" w:rsidRDefault="00871EEE" w:rsidP="007D1C60">
            <w:pPr>
              <w:spacing w:line="276" w:lineRule="auto"/>
              <w:jc w:val="center"/>
              <w:rPr>
                <w:b/>
                <w:szCs w:val="28"/>
              </w:rPr>
            </w:pPr>
            <w:r w:rsidRPr="00636D1A">
              <w:rPr>
                <w:b/>
                <w:szCs w:val="28"/>
              </w:rPr>
              <w:t>Российская Федерация</w:t>
            </w:r>
          </w:p>
          <w:p w:rsidR="00871EEE" w:rsidRPr="00636D1A" w:rsidRDefault="00871EEE" w:rsidP="007D1C60">
            <w:pPr>
              <w:spacing w:line="276" w:lineRule="auto"/>
              <w:jc w:val="center"/>
              <w:rPr>
                <w:b/>
                <w:szCs w:val="28"/>
              </w:rPr>
            </w:pPr>
            <w:r w:rsidRPr="00636D1A">
              <w:rPr>
                <w:b/>
                <w:szCs w:val="28"/>
              </w:rPr>
              <w:t>Ростовская область</w:t>
            </w:r>
          </w:p>
          <w:p w:rsidR="00871EEE" w:rsidRPr="00636D1A" w:rsidRDefault="00871EEE" w:rsidP="007D1C60">
            <w:pPr>
              <w:spacing w:line="276" w:lineRule="auto"/>
              <w:jc w:val="center"/>
              <w:rPr>
                <w:b/>
                <w:szCs w:val="28"/>
              </w:rPr>
            </w:pPr>
            <w:r w:rsidRPr="00636D1A">
              <w:rPr>
                <w:b/>
                <w:szCs w:val="28"/>
              </w:rPr>
              <w:t>Семикаракорский район</w:t>
            </w:r>
          </w:p>
          <w:p w:rsidR="00871EEE" w:rsidRPr="00636D1A" w:rsidRDefault="00871EEE" w:rsidP="007D1C60">
            <w:pPr>
              <w:spacing w:line="276" w:lineRule="auto"/>
              <w:jc w:val="center"/>
              <w:rPr>
                <w:b/>
                <w:szCs w:val="28"/>
              </w:rPr>
            </w:pPr>
            <w:r w:rsidRPr="00636D1A">
              <w:rPr>
                <w:b/>
                <w:szCs w:val="28"/>
              </w:rPr>
              <w:t xml:space="preserve">Собрание депутатов </w:t>
            </w:r>
          </w:p>
          <w:p w:rsidR="00871EEE" w:rsidRPr="00636D1A" w:rsidRDefault="00871EEE" w:rsidP="007D1C60">
            <w:pPr>
              <w:spacing w:line="276" w:lineRule="auto"/>
              <w:jc w:val="center"/>
              <w:rPr>
                <w:b/>
                <w:szCs w:val="28"/>
              </w:rPr>
            </w:pPr>
            <w:r w:rsidRPr="00636D1A">
              <w:rPr>
                <w:b/>
                <w:szCs w:val="28"/>
              </w:rPr>
              <w:t xml:space="preserve">Золотаревского сельского поселения                                                                    </w:t>
            </w:r>
          </w:p>
          <w:p w:rsidR="00871EEE" w:rsidRPr="00636D1A" w:rsidRDefault="00871EEE" w:rsidP="007D1C60">
            <w:pPr>
              <w:spacing w:line="276" w:lineRule="auto"/>
              <w:jc w:val="center"/>
              <w:rPr>
                <w:b/>
                <w:szCs w:val="28"/>
              </w:rPr>
            </w:pPr>
          </w:p>
          <w:p w:rsidR="00871EEE" w:rsidRPr="00636D1A" w:rsidRDefault="00871EEE" w:rsidP="007D1C60">
            <w:pPr>
              <w:spacing w:line="276" w:lineRule="auto"/>
              <w:jc w:val="center"/>
              <w:rPr>
                <w:b/>
                <w:szCs w:val="28"/>
              </w:rPr>
            </w:pPr>
          </w:p>
          <w:p w:rsidR="00871EEE" w:rsidRPr="00636D1A" w:rsidRDefault="00871EEE" w:rsidP="007D1C60">
            <w:pPr>
              <w:spacing w:line="276" w:lineRule="auto"/>
              <w:jc w:val="center"/>
              <w:rPr>
                <w:b/>
                <w:szCs w:val="28"/>
              </w:rPr>
            </w:pPr>
          </w:p>
          <w:p w:rsidR="00871EEE" w:rsidRPr="00636D1A" w:rsidRDefault="00871EEE" w:rsidP="007D1C60">
            <w:pPr>
              <w:spacing w:line="276" w:lineRule="auto"/>
              <w:jc w:val="center"/>
              <w:rPr>
                <w:b/>
                <w:szCs w:val="28"/>
              </w:rPr>
            </w:pPr>
            <w:r w:rsidRPr="00636D1A">
              <w:rPr>
                <w:b/>
                <w:szCs w:val="28"/>
              </w:rPr>
              <w:t>РЕШЕНИЕ</w:t>
            </w:r>
          </w:p>
          <w:p w:rsidR="00871EEE" w:rsidRPr="00636D1A" w:rsidRDefault="00871EEE" w:rsidP="007D1C60">
            <w:pPr>
              <w:spacing w:line="276" w:lineRule="auto"/>
              <w:rPr>
                <w:b/>
              </w:rPr>
            </w:pPr>
            <w:r w:rsidRPr="00636D1A">
              <w:rPr>
                <w:b/>
              </w:rPr>
              <w:t xml:space="preserve">   </w:t>
            </w:r>
          </w:p>
          <w:p w:rsidR="00871EEE" w:rsidRPr="00636D1A" w:rsidRDefault="00871EEE" w:rsidP="007D1C60">
            <w:pPr>
              <w:spacing w:line="276" w:lineRule="auto"/>
              <w:rPr>
                <w:b/>
              </w:rPr>
            </w:pPr>
          </w:p>
          <w:p w:rsidR="00871EEE" w:rsidRPr="00636D1A" w:rsidRDefault="00871EEE" w:rsidP="007D1C60">
            <w:pPr>
              <w:spacing w:line="276" w:lineRule="auto"/>
              <w:rPr>
                <w:b/>
              </w:rPr>
            </w:pPr>
          </w:p>
          <w:p w:rsidR="00871EEE" w:rsidRPr="00636D1A" w:rsidRDefault="00871EEE" w:rsidP="007D1C60">
            <w:pPr>
              <w:spacing w:line="276" w:lineRule="auto"/>
              <w:jc w:val="both"/>
              <w:rPr>
                <w:color w:val="FF0000"/>
                <w:szCs w:val="28"/>
              </w:rPr>
            </w:pPr>
            <w:r>
              <w:rPr>
                <w:b/>
                <w:szCs w:val="28"/>
              </w:rPr>
              <w:t>30.03</w:t>
            </w:r>
            <w:r w:rsidRPr="00636D1A">
              <w:rPr>
                <w:b/>
                <w:szCs w:val="28"/>
              </w:rPr>
              <w:t xml:space="preserve">.2021г.                                          №  </w:t>
            </w:r>
            <w:r>
              <w:rPr>
                <w:b/>
                <w:szCs w:val="28"/>
              </w:rPr>
              <w:t>161</w:t>
            </w:r>
            <w:r w:rsidRPr="00636D1A">
              <w:rPr>
                <w:b/>
                <w:szCs w:val="28"/>
              </w:rPr>
              <w:t xml:space="preserve">                                   х. Золотаревка</w:t>
            </w:r>
          </w:p>
          <w:p w:rsidR="00871EEE" w:rsidRPr="00636D1A" w:rsidRDefault="00871EEE" w:rsidP="007D1C60">
            <w:pPr>
              <w:spacing w:line="276" w:lineRule="auto"/>
              <w:jc w:val="both"/>
              <w:rPr>
                <w:color w:val="FF0000"/>
                <w:szCs w:val="28"/>
              </w:rPr>
            </w:pPr>
          </w:p>
          <w:p w:rsidR="00871EEE" w:rsidRPr="00636D1A" w:rsidRDefault="00871EEE" w:rsidP="007D1C60">
            <w:pPr>
              <w:spacing w:line="276" w:lineRule="auto"/>
              <w:jc w:val="both"/>
              <w:rPr>
                <w:color w:val="FF0000"/>
              </w:rPr>
            </w:pPr>
          </w:p>
          <w:p w:rsidR="00871EEE" w:rsidRPr="00636D1A" w:rsidRDefault="00871EEE" w:rsidP="007D1C60">
            <w:pPr>
              <w:pStyle w:val="ConsPlusTitle"/>
              <w:spacing w:line="276" w:lineRule="auto"/>
              <w:ind w:firstLine="567"/>
              <w:jc w:val="center"/>
              <w:rPr>
                <w:sz w:val="28"/>
                <w:szCs w:val="28"/>
              </w:rPr>
            </w:pPr>
            <w:r w:rsidRPr="00636D1A">
              <w:rPr>
                <w:sz w:val="28"/>
                <w:szCs w:val="28"/>
              </w:rPr>
              <w:t xml:space="preserve">О внесении изменений в решение Собрания депутатов Золотаревского сельского поселения № 150 от 28.12.2020г. «О бюджете Золотаревского </w:t>
            </w:r>
          </w:p>
          <w:p w:rsidR="00871EEE" w:rsidRPr="00636D1A" w:rsidRDefault="00871EEE" w:rsidP="007D1C60">
            <w:pPr>
              <w:pStyle w:val="ConsPlusTitle"/>
              <w:spacing w:line="276" w:lineRule="auto"/>
              <w:ind w:firstLine="567"/>
              <w:jc w:val="center"/>
              <w:rPr>
                <w:sz w:val="28"/>
                <w:szCs w:val="28"/>
              </w:rPr>
            </w:pPr>
            <w:r w:rsidRPr="00636D1A">
              <w:rPr>
                <w:sz w:val="28"/>
                <w:szCs w:val="28"/>
              </w:rPr>
              <w:t>сельского поселения Семикаракорского района на 2021 год и на плановый период 2022 и 2023 годов»</w:t>
            </w:r>
          </w:p>
          <w:p w:rsidR="00871EEE" w:rsidRPr="00636D1A" w:rsidRDefault="00871EEE" w:rsidP="007D1C60">
            <w:pPr>
              <w:spacing w:line="276" w:lineRule="auto"/>
              <w:jc w:val="both"/>
              <w:rPr>
                <w:color w:val="FF0000"/>
                <w:szCs w:val="28"/>
              </w:rPr>
            </w:pPr>
          </w:p>
          <w:p w:rsidR="00871EEE" w:rsidRPr="00636D1A" w:rsidRDefault="00871EEE" w:rsidP="007D1C60">
            <w:pPr>
              <w:spacing w:line="276" w:lineRule="auto"/>
              <w:jc w:val="both"/>
              <w:rPr>
                <w:color w:val="FF0000"/>
                <w:szCs w:val="28"/>
              </w:rPr>
            </w:pPr>
          </w:p>
          <w:p w:rsidR="00871EEE" w:rsidRPr="00636D1A" w:rsidRDefault="00871EEE" w:rsidP="007D1C60">
            <w:pPr>
              <w:spacing w:line="276" w:lineRule="auto"/>
              <w:jc w:val="center"/>
              <w:rPr>
                <w:szCs w:val="28"/>
              </w:rPr>
            </w:pPr>
            <w:r w:rsidRPr="00636D1A">
              <w:rPr>
                <w:szCs w:val="28"/>
              </w:rPr>
              <w:t>СОБРАНИЕ ДЕПУТАТОВ ЗОЛОТАРЕВСКОГО СЕЛЬСКОГО ПОСЕЛЕНИЯ</w:t>
            </w:r>
          </w:p>
          <w:p w:rsidR="00871EEE" w:rsidRPr="00636D1A" w:rsidRDefault="00871EEE" w:rsidP="007D1C60">
            <w:pPr>
              <w:spacing w:line="276" w:lineRule="auto"/>
              <w:jc w:val="center"/>
              <w:rPr>
                <w:szCs w:val="28"/>
              </w:rPr>
            </w:pPr>
            <w:r w:rsidRPr="00636D1A">
              <w:rPr>
                <w:szCs w:val="28"/>
              </w:rPr>
              <w:t>Р Е Ш И Л О :</w:t>
            </w:r>
          </w:p>
          <w:p w:rsidR="00871EEE" w:rsidRPr="00636D1A" w:rsidRDefault="00871EEE" w:rsidP="007D1C60">
            <w:pPr>
              <w:spacing w:line="276" w:lineRule="auto"/>
              <w:jc w:val="both"/>
              <w:rPr>
                <w:szCs w:val="28"/>
              </w:rPr>
            </w:pPr>
          </w:p>
          <w:p w:rsidR="00871EEE" w:rsidRPr="00636D1A" w:rsidRDefault="00871EEE" w:rsidP="007D1C60">
            <w:pPr>
              <w:autoSpaceDE w:val="0"/>
              <w:autoSpaceDN w:val="0"/>
              <w:adjustRightInd w:val="0"/>
              <w:spacing w:line="276" w:lineRule="auto"/>
              <w:jc w:val="both"/>
              <w:outlineLvl w:val="1"/>
              <w:rPr>
                <w:iCs/>
                <w:szCs w:val="28"/>
              </w:rPr>
            </w:pPr>
          </w:p>
          <w:p w:rsidR="00871EEE" w:rsidRPr="00636D1A" w:rsidRDefault="00871EEE" w:rsidP="007D1C60">
            <w:pPr>
              <w:autoSpaceDE w:val="0"/>
              <w:autoSpaceDN w:val="0"/>
              <w:adjustRightInd w:val="0"/>
              <w:spacing w:line="276" w:lineRule="auto"/>
              <w:jc w:val="both"/>
              <w:outlineLvl w:val="1"/>
              <w:rPr>
                <w:szCs w:val="28"/>
              </w:rPr>
            </w:pPr>
            <w:r w:rsidRPr="00636D1A">
              <w:rPr>
                <w:b/>
                <w:iCs/>
                <w:szCs w:val="28"/>
              </w:rPr>
              <w:t xml:space="preserve">        Статья 1.</w:t>
            </w:r>
            <w:r w:rsidRPr="00636D1A">
              <w:rPr>
                <w:iCs/>
                <w:szCs w:val="28"/>
              </w:rPr>
              <w:t xml:space="preserve"> </w:t>
            </w:r>
            <w:r w:rsidRPr="00636D1A">
              <w:rPr>
                <w:szCs w:val="28"/>
              </w:rPr>
              <w:t>Внести в решение № 150 от 28.12.2020 г. «О бюджете Золотаревского сельского поселения  Семикаракорского района на 2021 год и на плановый период 2022 и 2023 годов» следующие изменения:</w:t>
            </w:r>
          </w:p>
          <w:p w:rsidR="00871EEE" w:rsidRPr="00636D1A" w:rsidRDefault="00871EEE" w:rsidP="007D1C60">
            <w:pPr>
              <w:autoSpaceDE w:val="0"/>
              <w:autoSpaceDN w:val="0"/>
              <w:adjustRightInd w:val="0"/>
              <w:spacing w:line="276" w:lineRule="auto"/>
              <w:jc w:val="both"/>
              <w:outlineLvl w:val="1"/>
              <w:rPr>
                <w:szCs w:val="28"/>
              </w:rPr>
            </w:pPr>
          </w:p>
          <w:p w:rsidR="00871EEE" w:rsidRPr="00636D1A" w:rsidRDefault="00871EEE" w:rsidP="0067419C">
            <w:pPr>
              <w:pStyle w:val="ConsPlusTitle"/>
              <w:numPr>
                <w:ilvl w:val="1"/>
                <w:numId w:val="3"/>
              </w:numPr>
              <w:spacing w:line="276" w:lineRule="auto"/>
              <w:jc w:val="both"/>
              <w:rPr>
                <w:b w:val="0"/>
                <w:sz w:val="28"/>
                <w:szCs w:val="28"/>
              </w:rPr>
            </w:pPr>
            <w:r w:rsidRPr="00636D1A">
              <w:rPr>
                <w:b w:val="0"/>
                <w:sz w:val="28"/>
                <w:szCs w:val="28"/>
              </w:rPr>
              <w:t>В части 1статьи 1:</w:t>
            </w:r>
          </w:p>
          <w:p w:rsidR="00871EEE" w:rsidRPr="00636D1A" w:rsidRDefault="00871EEE" w:rsidP="007D1C60">
            <w:pPr>
              <w:spacing w:line="276" w:lineRule="auto"/>
              <w:ind w:left="690"/>
              <w:jc w:val="both"/>
              <w:rPr>
                <w:szCs w:val="28"/>
              </w:rPr>
            </w:pPr>
            <w:r w:rsidRPr="00636D1A">
              <w:rPr>
                <w:szCs w:val="28"/>
              </w:rPr>
              <w:t>Приложение 2 «</w:t>
            </w:r>
            <w:r w:rsidRPr="00636D1A">
              <w:rPr>
                <w:bCs/>
                <w:szCs w:val="28"/>
              </w:rPr>
              <w:t>Источники финансирования дефицита бюджета поселения на 2021 год и на плановый период 2022 и 2023 годов</w:t>
            </w:r>
            <w:r w:rsidRPr="00636D1A">
              <w:rPr>
                <w:szCs w:val="28"/>
              </w:rPr>
              <w:t xml:space="preserve"> » изложить в редакции, согласно приложению 1 к настоящему Решению;</w:t>
            </w:r>
          </w:p>
          <w:p w:rsidR="00871EEE" w:rsidRPr="00636D1A" w:rsidRDefault="00871EEE" w:rsidP="0067419C">
            <w:pPr>
              <w:numPr>
                <w:ilvl w:val="1"/>
                <w:numId w:val="3"/>
              </w:numPr>
              <w:spacing w:line="276" w:lineRule="auto"/>
              <w:jc w:val="both"/>
              <w:rPr>
                <w:szCs w:val="28"/>
              </w:rPr>
            </w:pPr>
            <w:r w:rsidRPr="00636D1A">
              <w:rPr>
                <w:szCs w:val="28"/>
              </w:rPr>
              <w:t>Приложение 6  «</w:t>
            </w:r>
            <w:r w:rsidRPr="00636D1A">
              <w:rPr>
                <w:bCs/>
                <w:color w:val="000000"/>
                <w:szCs w:val="28"/>
              </w:rPr>
              <w:t>Распределение бюджетных ассигнований по разделам, подразделам,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классификации расходов бюджетов на 2021 год и на плановый период 2022 и 2023 годов</w:t>
            </w:r>
            <w:r w:rsidRPr="00636D1A">
              <w:rPr>
                <w:szCs w:val="28"/>
              </w:rPr>
              <w:t>» изложить согласно приложению 1 к настоящему решению;</w:t>
            </w:r>
          </w:p>
          <w:p w:rsidR="00871EEE" w:rsidRPr="00636D1A" w:rsidRDefault="00871EEE" w:rsidP="0067419C">
            <w:pPr>
              <w:numPr>
                <w:ilvl w:val="1"/>
                <w:numId w:val="3"/>
              </w:numPr>
              <w:spacing w:line="276" w:lineRule="auto"/>
              <w:jc w:val="both"/>
              <w:rPr>
                <w:szCs w:val="28"/>
              </w:rPr>
            </w:pPr>
            <w:r w:rsidRPr="00636D1A">
              <w:rPr>
                <w:szCs w:val="28"/>
              </w:rPr>
              <w:t>Приложение 7 «</w:t>
            </w:r>
            <w:r w:rsidRPr="00636D1A">
              <w:rPr>
                <w:b/>
                <w:bCs/>
                <w:color w:val="000000"/>
                <w:sz w:val="16"/>
                <w:szCs w:val="16"/>
              </w:rPr>
              <w:t xml:space="preserve"> </w:t>
            </w:r>
            <w:r w:rsidRPr="00636D1A">
              <w:rPr>
                <w:bCs/>
                <w:color w:val="000000"/>
                <w:szCs w:val="28"/>
              </w:rPr>
              <w:t>Ведомственная структура расходов бюджета поселения на 2021 год и на плановый период 2022 и 2023 годов</w:t>
            </w:r>
            <w:r w:rsidRPr="00636D1A">
              <w:rPr>
                <w:szCs w:val="28"/>
              </w:rPr>
              <w:t xml:space="preserve"> » изложить согласно приложению 2 к настоящему решению;</w:t>
            </w:r>
          </w:p>
          <w:p w:rsidR="00871EEE" w:rsidRPr="00636D1A" w:rsidRDefault="00871EEE" w:rsidP="0067419C">
            <w:pPr>
              <w:numPr>
                <w:ilvl w:val="1"/>
                <w:numId w:val="3"/>
              </w:numPr>
              <w:spacing w:line="276" w:lineRule="auto"/>
              <w:jc w:val="both"/>
              <w:rPr>
                <w:szCs w:val="28"/>
              </w:rPr>
            </w:pPr>
            <w:r w:rsidRPr="00636D1A">
              <w:rPr>
                <w:szCs w:val="28"/>
              </w:rPr>
              <w:t>Приложение 8 «</w:t>
            </w:r>
            <w:r w:rsidRPr="00636D1A">
              <w:rPr>
                <w:bCs/>
                <w:szCs w:val="28"/>
              </w:rPr>
              <w:t>Распределение бюджетных ассигнований по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разделам, подразделам классификации расходов бюджетов на 2021 год и на плановый период 2022 и 2023 годов</w:t>
            </w:r>
            <w:r w:rsidRPr="00636D1A">
              <w:rPr>
                <w:szCs w:val="28"/>
              </w:rPr>
              <w:t>» изложить в редакции, согласно приложению 3 к настоящему решению;</w:t>
            </w:r>
          </w:p>
          <w:p w:rsidR="00871EEE" w:rsidRPr="00636D1A" w:rsidRDefault="00871EEE" w:rsidP="007D1C60">
            <w:pPr>
              <w:widowControl w:val="0"/>
              <w:tabs>
                <w:tab w:val="center" w:pos="5437"/>
              </w:tabs>
              <w:autoSpaceDE w:val="0"/>
              <w:autoSpaceDN w:val="0"/>
              <w:adjustRightInd w:val="0"/>
              <w:spacing w:line="276" w:lineRule="auto"/>
              <w:jc w:val="both"/>
              <w:rPr>
                <w:color w:val="FF0000"/>
                <w:szCs w:val="28"/>
              </w:rPr>
            </w:pPr>
          </w:p>
          <w:tbl>
            <w:tblPr>
              <w:tblpPr w:leftFromText="180" w:rightFromText="180" w:vertAnchor="text" w:horzAnchor="margin" w:tblpXSpec="center" w:tblpY="90"/>
              <w:tblW w:w="10440" w:type="dxa"/>
              <w:tblLayout w:type="fixed"/>
              <w:tblLook w:val="04A0" w:firstRow="1" w:lastRow="0" w:firstColumn="1" w:lastColumn="0" w:noHBand="0" w:noVBand="1"/>
            </w:tblPr>
            <w:tblGrid>
              <w:gridCol w:w="10440"/>
            </w:tblGrid>
            <w:tr w:rsidR="00871EEE" w:rsidRPr="00636D1A" w:rsidTr="007D1C60">
              <w:trPr>
                <w:trHeight w:val="375"/>
              </w:trPr>
              <w:tc>
                <w:tcPr>
                  <w:tcW w:w="10440" w:type="dxa"/>
                  <w:noWrap/>
                  <w:vAlign w:val="bottom"/>
                </w:tcPr>
                <w:p w:rsidR="00871EEE" w:rsidRPr="00636D1A" w:rsidRDefault="00871EEE" w:rsidP="007D1C60">
                  <w:pPr>
                    <w:widowControl w:val="0"/>
                    <w:tabs>
                      <w:tab w:val="center" w:pos="5437"/>
                    </w:tabs>
                    <w:autoSpaceDE w:val="0"/>
                    <w:autoSpaceDN w:val="0"/>
                    <w:adjustRightInd w:val="0"/>
                    <w:spacing w:line="276" w:lineRule="auto"/>
                    <w:jc w:val="both"/>
                    <w:rPr>
                      <w:szCs w:val="28"/>
                    </w:rPr>
                  </w:pPr>
                  <w:r w:rsidRPr="00636D1A">
                    <w:rPr>
                      <w:b/>
                      <w:szCs w:val="28"/>
                    </w:rPr>
                    <w:t xml:space="preserve">       Статья 2.</w:t>
                  </w:r>
                  <w:r w:rsidRPr="00636D1A">
                    <w:rPr>
                      <w:szCs w:val="28"/>
                    </w:rPr>
                    <w:t xml:space="preserve"> Контроль исполнения настоящего решения оставляю за собой.</w:t>
                  </w:r>
                </w:p>
                <w:p w:rsidR="00871EEE" w:rsidRPr="00636D1A" w:rsidRDefault="00871EEE" w:rsidP="007D1C60">
                  <w:pPr>
                    <w:spacing w:line="276" w:lineRule="auto"/>
                    <w:jc w:val="both"/>
                    <w:rPr>
                      <w:szCs w:val="28"/>
                    </w:rPr>
                  </w:pPr>
                </w:p>
                <w:p w:rsidR="00871EEE" w:rsidRPr="00636D1A" w:rsidRDefault="00871EEE" w:rsidP="007D1C60">
                  <w:pPr>
                    <w:pStyle w:val="ConsPlusNormal0"/>
                    <w:spacing w:line="276" w:lineRule="auto"/>
                    <w:ind w:firstLine="540"/>
                    <w:jc w:val="both"/>
                    <w:rPr>
                      <w:rFonts w:ascii="Times New Roman" w:hAnsi="Times New Roman"/>
                      <w:sz w:val="28"/>
                      <w:szCs w:val="28"/>
                    </w:rPr>
                  </w:pPr>
                  <w:r w:rsidRPr="00636D1A">
                    <w:rPr>
                      <w:rFonts w:ascii="Times New Roman" w:hAnsi="Times New Roman"/>
                      <w:b/>
                      <w:sz w:val="28"/>
                      <w:szCs w:val="28"/>
                    </w:rPr>
                    <w:t>Статья 3.</w:t>
                  </w:r>
                  <w:r w:rsidRPr="00636D1A">
                    <w:rPr>
                      <w:rFonts w:ascii="Times New Roman" w:hAnsi="Times New Roman"/>
                      <w:sz w:val="28"/>
                      <w:szCs w:val="28"/>
                    </w:rPr>
                    <w:t xml:space="preserve">  Настоящее Решение в силу со дня его официального опубликования.</w:t>
                  </w:r>
                </w:p>
                <w:p w:rsidR="00871EEE" w:rsidRPr="00636D1A" w:rsidRDefault="00871EEE" w:rsidP="007D1C60">
                  <w:pPr>
                    <w:spacing w:line="276" w:lineRule="auto"/>
                    <w:jc w:val="both"/>
                    <w:rPr>
                      <w:szCs w:val="28"/>
                    </w:rPr>
                  </w:pPr>
                </w:p>
                <w:p w:rsidR="00871EEE" w:rsidRPr="00636D1A" w:rsidRDefault="00871EEE" w:rsidP="007D1C60">
                  <w:pPr>
                    <w:widowControl w:val="0"/>
                    <w:tabs>
                      <w:tab w:val="center" w:pos="5437"/>
                    </w:tabs>
                    <w:autoSpaceDE w:val="0"/>
                    <w:autoSpaceDN w:val="0"/>
                    <w:adjustRightInd w:val="0"/>
                    <w:spacing w:line="276" w:lineRule="auto"/>
                    <w:jc w:val="both"/>
                    <w:rPr>
                      <w:bCs/>
                      <w:szCs w:val="28"/>
                    </w:rPr>
                  </w:pPr>
                </w:p>
                <w:p w:rsidR="00871EEE" w:rsidRPr="00636D1A" w:rsidRDefault="00871EEE" w:rsidP="007D1C60">
                  <w:pPr>
                    <w:spacing w:line="276" w:lineRule="auto"/>
                    <w:rPr>
                      <w:szCs w:val="28"/>
                    </w:rPr>
                  </w:pPr>
                </w:p>
              </w:tc>
            </w:tr>
          </w:tbl>
          <w:p w:rsidR="00871EEE" w:rsidRPr="00636D1A" w:rsidRDefault="00871EEE" w:rsidP="007D1C60">
            <w:pPr>
              <w:ind w:firstLine="180"/>
              <w:rPr>
                <w:b/>
                <w:sz w:val="27"/>
                <w:szCs w:val="27"/>
              </w:rPr>
            </w:pPr>
          </w:p>
        </w:tc>
      </w:tr>
    </w:tbl>
    <w:p w:rsidR="00871EEE" w:rsidRPr="00636D1A" w:rsidRDefault="00871EEE" w:rsidP="00871EEE">
      <w:pPr>
        <w:jc w:val="both"/>
        <w:rPr>
          <w:szCs w:val="28"/>
        </w:rPr>
      </w:pPr>
      <w:r w:rsidRPr="00636D1A">
        <w:rPr>
          <w:szCs w:val="28"/>
        </w:rPr>
        <w:lastRenderedPageBreak/>
        <w:tab/>
      </w:r>
    </w:p>
    <w:p w:rsidR="00871EEE" w:rsidRPr="00636D1A" w:rsidRDefault="00871EEE" w:rsidP="00871EEE">
      <w:pPr>
        <w:jc w:val="center"/>
        <w:rPr>
          <w:szCs w:val="28"/>
        </w:rPr>
      </w:pPr>
    </w:p>
    <w:p w:rsidR="00871EEE" w:rsidRPr="00636D1A" w:rsidRDefault="00871EEE" w:rsidP="00871EEE">
      <w:pPr>
        <w:jc w:val="center"/>
        <w:rPr>
          <w:szCs w:val="28"/>
        </w:rPr>
      </w:pPr>
    </w:p>
    <w:tbl>
      <w:tblPr>
        <w:tblW w:w="0" w:type="auto"/>
        <w:tblInd w:w="108" w:type="dxa"/>
        <w:tblLook w:val="01E0" w:firstRow="1" w:lastRow="1" w:firstColumn="1" w:lastColumn="1" w:noHBand="0" w:noVBand="0"/>
      </w:tblPr>
      <w:tblGrid>
        <w:gridCol w:w="4489"/>
        <w:gridCol w:w="5257"/>
      </w:tblGrid>
      <w:tr w:rsidR="00871EEE" w:rsidRPr="00636D1A" w:rsidTr="007D1C60">
        <w:tc>
          <w:tcPr>
            <w:tcW w:w="4668" w:type="dxa"/>
          </w:tcPr>
          <w:p w:rsidR="00871EEE" w:rsidRPr="00636D1A" w:rsidRDefault="00871EEE" w:rsidP="007D1C60">
            <w:pPr>
              <w:widowControl w:val="0"/>
              <w:rPr>
                <w:szCs w:val="28"/>
              </w:rPr>
            </w:pPr>
            <w:r w:rsidRPr="00636D1A">
              <w:rPr>
                <w:szCs w:val="28"/>
              </w:rPr>
              <w:t>Председатель Собрания депутатов-</w:t>
            </w:r>
            <w:r w:rsidRPr="00636D1A">
              <w:rPr>
                <w:szCs w:val="28"/>
              </w:rPr>
              <w:br/>
              <w:t xml:space="preserve">Глава Золотаревского сельского поселения Семикаракорского района                                       </w:t>
            </w:r>
          </w:p>
        </w:tc>
        <w:tc>
          <w:tcPr>
            <w:tcW w:w="5538" w:type="dxa"/>
          </w:tcPr>
          <w:p w:rsidR="00871EEE" w:rsidRPr="00636D1A" w:rsidRDefault="00871EEE" w:rsidP="007D1C60">
            <w:pPr>
              <w:widowControl w:val="0"/>
              <w:rPr>
                <w:szCs w:val="28"/>
              </w:rPr>
            </w:pPr>
          </w:p>
          <w:p w:rsidR="00871EEE" w:rsidRPr="00636D1A" w:rsidRDefault="00871EEE" w:rsidP="007D1C60">
            <w:pPr>
              <w:widowControl w:val="0"/>
              <w:rPr>
                <w:szCs w:val="28"/>
              </w:rPr>
            </w:pPr>
          </w:p>
          <w:p w:rsidR="00871EEE" w:rsidRPr="00636D1A" w:rsidRDefault="00871EEE" w:rsidP="007D1C60">
            <w:pPr>
              <w:widowControl w:val="0"/>
              <w:jc w:val="right"/>
              <w:rPr>
                <w:szCs w:val="28"/>
              </w:rPr>
            </w:pPr>
            <w:r w:rsidRPr="00636D1A">
              <w:rPr>
                <w:szCs w:val="28"/>
              </w:rPr>
              <w:t>Л.Н.Бушуева</w:t>
            </w:r>
          </w:p>
        </w:tc>
      </w:tr>
    </w:tbl>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ind w:left="4963" w:firstLine="709"/>
        <w:jc w:val="right"/>
      </w:pPr>
    </w:p>
    <w:p w:rsidR="00871EEE" w:rsidRPr="00636D1A" w:rsidRDefault="00871EEE" w:rsidP="00871EEE">
      <w:pPr>
        <w:jc w:val="center"/>
      </w:pPr>
    </w:p>
    <w:p w:rsidR="00871EEE" w:rsidRPr="00636D1A" w:rsidRDefault="00871EEE" w:rsidP="00871EEE">
      <w:pPr>
        <w:jc w:val="center"/>
        <w:rPr>
          <w:b/>
          <w:bCs/>
          <w:szCs w:val="28"/>
        </w:rPr>
      </w:pPr>
    </w:p>
    <w:p w:rsidR="00871EEE" w:rsidRPr="00636D1A" w:rsidRDefault="00871EEE" w:rsidP="00871EEE">
      <w:pPr>
        <w:ind w:left="4963" w:firstLine="709"/>
        <w:jc w:val="right"/>
        <w:rPr>
          <w:sz w:val="16"/>
          <w:szCs w:val="16"/>
        </w:rPr>
      </w:pPr>
    </w:p>
    <w:p w:rsidR="00871EEE" w:rsidRPr="00636D1A" w:rsidRDefault="00871EEE" w:rsidP="00871EEE">
      <w:pPr>
        <w:ind w:left="4963" w:firstLine="709"/>
        <w:jc w:val="right"/>
        <w:rPr>
          <w:sz w:val="16"/>
          <w:szCs w:val="16"/>
        </w:rPr>
      </w:pPr>
    </w:p>
    <w:p w:rsidR="00871EEE" w:rsidRPr="00636D1A" w:rsidRDefault="00871EEE" w:rsidP="00871EEE">
      <w:pPr>
        <w:ind w:left="4963" w:firstLine="709"/>
        <w:jc w:val="right"/>
        <w:rPr>
          <w:sz w:val="16"/>
          <w:szCs w:val="16"/>
        </w:rPr>
      </w:pPr>
    </w:p>
    <w:p w:rsidR="00871EEE" w:rsidRPr="00636D1A" w:rsidRDefault="00871EEE" w:rsidP="00871EEE">
      <w:pPr>
        <w:ind w:left="4963" w:firstLine="709"/>
        <w:jc w:val="right"/>
      </w:pPr>
      <w:r w:rsidRPr="00636D1A">
        <w:t>Приложение 1</w:t>
      </w:r>
    </w:p>
    <w:p w:rsidR="00871EEE" w:rsidRPr="00636D1A" w:rsidRDefault="00871EEE" w:rsidP="00871EEE">
      <w:pPr>
        <w:jc w:val="right"/>
      </w:pPr>
      <w:r w:rsidRPr="00636D1A">
        <w:t xml:space="preserve">к решению Собрания депутатов </w:t>
      </w:r>
    </w:p>
    <w:p w:rsidR="00871EEE" w:rsidRPr="00636D1A" w:rsidRDefault="00871EEE" w:rsidP="00871EEE">
      <w:pPr>
        <w:jc w:val="right"/>
      </w:pPr>
      <w:r w:rsidRPr="00636D1A">
        <w:t>Золотаревского сельского поселения</w:t>
      </w:r>
    </w:p>
    <w:p w:rsidR="00871EEE" w:rsidRPr="00636D1A" w:rsidRDefault="00871EEE" w:rsidP="00871EEE">
      <w:pPr>
        <w:jc w:val="right"/>
      </w:pPr>
      <w:r w:rsidRPr="00636D1A">
        <w:t xml:space="preserve"> «О бюджете Золотаревского сельского поселения </w:t>
      </w:r>
    </w:p>
    <w:p w:rsidR="00871EEE" w:rsidRPr="00636D1A" w:rsidRDefault="00871EEE" w:rsidP="00871EEE">
      <w:pPr>
        <w:jc w:val="right"/>
      </w:pPr>
      <w:r w:rsidRPr="00636D1A">
        <w:t xml:space="preserve">Семикаракорского района на 2021 год и </w:t>
      </w:r>
    </w:p>
    <w:p w:rsidR="00871EEE" w:rsidRPr="00636D1A" w:rsidRDefault="00871EEE" w:rsidP="00871EEE">
      <w:r w:rsidRPr="00636D1A">
        <w:t xml:space="preserve">                                                                             </w:t>
      </w:r>
      <w:r>
        <w:t xml:space="preserve">                        </w:t>
      </w:r>
      <w:r w:rsidRPr="00636D1A">
        <w:t>на плановый период 2022 и 2023 годов»</w:t>
      </w:r>
    </w:p>
    <w:p w:rsidR="00871EEE" w:rsidRPr="00636D1A" w:rsidRDefault="00871EEE" w:rsidP="00871EEE">
      <w:pPr>
        <w:ind w:left="4963" w:firstLine="709"/>
        <w:jc w:val="right"/>
        <w:rPr>
          <w:sz w:val="16"/>
          <w:szCs w:val="16"/>
        </w:rPr>
      </w:pPr>
    </w:p>
    <w:p w:rsidR="00871EEE" w:rsidRPr="00636D1A" w:rsidRDefault="00871EEE" w:rsidP="00871EEE">
      <w:pPr>
        <w:ind w:left="4963" w:firstLine="709"/>
        <w:jc w:val="right"/>
      </w:pPr>
    </w:p>
    <w:tbl>
      <w:tblPr>
        <w:tblW w:w="10650" w:type="dxa"/>
        <w:tblInd w:w="89" w:type="dxa"/>
        <w:tblLayout w:type="fixed"/>
        <w:tblLook w:val="04A0" w:firstRow="1" w:lastRow="0" w:firstColumn="1" w:lastColumn="0" w:noHBand="0" w:noVBand="1"/>
      </w:tblPr>
      <w:tblGrid>
        <w:gridCol w:w="4815"/>
        <w:gridCol w:w="569"/>
        <w:gridCol w:w="711"/>
        <w:gridCol w:w="1417"/>
        <w:gridCol w:w="569"/>
        <w:gridCol w:w="855"/>
        <w:gridCol w:w="861"/>
        <w:gridCol w:w="853"/>
      </w:tblGrid>
      <w:tr w:rsidR="00871EEE" w:rsidRPr="00636D1A" w:rsidTr="007D1C60">
        <w:trPr>
          <w:trHeight w:val="276"/>
        </w:trPr>
        <w:tc>
          <w:tcPr>
            <w:tcW w:w="10651" w:type="dxa"/>
            <w:gridSpan w:val="8"/>
            <w:vMerge w:val="restart"/>
            <w:hideMark/>
          </w:tcPr>
          <w:p w:rsidR="00871EEE" w:rsidRPr="00636D1A" w:rsidRDefault="00871EEE" w:rsidP="007D1C60">
            <w:pPr>
              <w:jc w:val="center"/>
              <w:rPr>
                <w:b/>
                <w:bCs/>
                <w:color w:val="000000"/>
              </w:rPr>
            </w:pPr>
            <w:r w:rsidRPr="00636D1A">
              <w:rPr>
                <w:b/>
                <w:bCs/>
                <w:color w:val="000000"/>
              </w:rPr>
              <w:t>Распределение бюджетных ассигнований по разделам, подразделам,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классификации расходов бюджетов на 2021 год и на плановый период 2022 и 2023 годов</w:t>
            </w:r>
          </w:p>
        </w:tc>
      </w:tr>
      <w:tr w:rsidR="00871EEE" w:rsidRPr="00636D1A" w:rsidTr="007D1C60">
        <w:trPr>
          <w:trHeight w:val="184"/>
        </w:trPr>
        <w:tc>
          <w:tcPr>
            <w:tcW w:w="16486" w:type="dxa"/>
            <w:gridSpan w:val="8"/>
            <w:vMerge/>
            <w:vAlign w:val="center"/>
            <w:hideMark/>
          </w:tcPr>
          <w:p w:rsidR="00871EEE" w:rsidRPr="00636D1A" w:rsidRDefault="00871EEE" w:rsidP="007D1C60">
            <w:pPr>
              <w:rPr>
                <w:b/>
                <w:bCs/>
                <w:color w:val="000000"/>
                <w:sz w:val="16"/>
                <w:szCs w:val="16"/>
              </w:rPr>
            </w:pPr>
          </w:p>
        </w:tc>
      </w:tr>
      <w:tr w:rsidR="00871EEE" w:rsidRPr="00636D1A" w:rsidTr="007D1C60">
        <w:trPr>
          <w:trHeight w:val="20"/>
        </w:trPr>
        <w:tc>
          <w:tcPr>
            <w:tcW w:w="4816" w:type="dxa"/>
            <w:noWrap/>
            <w:vAlign w:val="bottom"/>
            <w:hideMark/>
          </w:tcPr>
          <w:p w:rsidR="00871EEE" w:rsidRPr="00636D1A" w:rsidRDefault="00871EEE" w:rsidP="007D1C60">
            <w:pPr>
              <w:rPr>
                <w:sz w:val="20"/>
              </w:rPr>
            </w:pPr>
          </w:p>
        </w:tc>
        <w:tc>
          <w:tcPr>
            <w:tcW w:w="569" w:type="dxa"/>
            <w:noWrap/>
            <w:vAlign w:val="bottom"/>
            <w:hideMark/>
          </w:tcPr>
          <w:p w:rsidR="00871EEE" w:rsidRPr="00636D1A" w:rsidRDefault="00871EEE" w:rsidP="007D1C60">
            <w:pPr>
              <w:rPr>
                <w:sz w:val="20"/>
              </w:rPr>
            </w:pPr>
          </w:p>
        </w:tc>
        <w:tc>
          <w:tcPr>
            <w:tcW w:w="711" w:type="dxa"/>
            <w:noWrap/>
            <w:vAlign w:val="bottom"/>
            <w:hideMark/>
          </w:tcPr>
          <w:p w:rsidR="00871EEE" w:rsidRPr="00636D1A" w:rsidRDefault="00871EEE" w:rsidP="007D1C60">
            <w:pPr>
              <w:rPr>
                <w:sz w:val="20"/>
              </w:rPr>
            </w:pPr>
          </w:p>
        </w:tc>
        <w:tc>
          <w:tcPr>
            <w:tcW w:w="1417" w:type="dxa"/>
            <w:noWrap/>
            <w:vAlign w:val="bottom"/>
            <w:hideMark/>
          </w:tcPr>
          <w:p w:rsidR="00871EEE" w:rsidRPr="00636D1A" w:rsidRDefault="00871EEE" w:rsidP="007D1C60">
            <w:pPr>
              <w:rPr>
                <w:sz w:val="20"/>
              </w:rPr>
            </w:pPr>
          </w:p>
        </w:tc>
        <w:tc>
          <w:tcPr>
            <w:tcW w:w="569" w:type="dxa"/>
            <w:noWrap/>
            <w:vAlign w:val="bottom"/>
            <w:hideMark/>
          </w:tcPr>
          <w:p w:rsidR="00871EEE" w:rsidRPr="00636D1A" w:rsidRDefault="00871EEE" w:rsidP="007D1C60">
            <w:pPr>
              <w:rPr>
                <w:sz w:val="20"/>
              </w:rPr>
            </w:pPr>
          </w:p>
        </w:tc>
        <w:tc>
          <w:tcPr>
            <w:tcW w:w="855" w:type="dxa"/>
            <w:noWrap/>
            <w:vAlign w:val="bottom"/>
            <w:hideMark/>
          </w:tcPr>
          <w:p w:rsidR="00871EEE" w:rsidRPr="00636D1A" w:rsidRDefault="00871EEE" w:rsidP="007D1C60">
            <w:pPr>
              <w:jc w:val="right"/>
              <w:rPr>
                <w:sz w:val="16"/>
                <w:szCs w:val="16"/>
              </w:rPr>
            </w:pPr>
            <w:r w:rsidRPr="00636D1A">
              <w:rPr>
                <w:sz w:val="16"/>
                <w:szCs w:val="16"/>
              </w:rPr>
              <w:t>(тыс. рублей)</w:t>
            </w:r>
          </w:p>
        </w:tc>
        <w:tc>
          <w:tcPr>
            <w:tcW w:w="861" w:type="dxa"/>
            <w:noWrap/>
            <w:vAlign w:val="bottom"/>
            <w:hideMark/>
          </w:tcPr>
          <w:p w:rsidR="00871EEE" w:rsidRPr="00636D1A" w:rsidRDefault="00871EEE" w:rsidP="007D1C60">
            <w:pPr>
              <w:rPr>
                <w:sz w:val="20"/>
              </w:rPr>
            </w:pPr>
          </w:p>
        </w:tc>
        <w:tc>
          <w:tcPr>
            <w:tcW w:w="853" w:type="dxa"/>
            <w:noWrap/>
            <w:vAlign w:val="bottom"/>
            <w:hideMark/>
          </w:tcPr>
          <w:p w:rsidR="00871EEE" w:rsidRPr="00636D1A" w:rsidRDefault="00871EEE" w:rsidP="007D1C60">
            <w:pPr>
              <w:rPr>
                <w:sz w:val="20"/>
              </w:rPr>
            </w:pPr>
          </w:p>
        </w:tc>
      </w:tr>
    </w:tbl>
    <w:p w:rsidR="00871EEE" w:rsidRPr="00636D1A" w:rsidRDefault="00871EEE" w:rsidP="00871EEE">
      <w:pPr>
        <w:tabs>
          <w:tab w:val="left" w:pos="4500"/>
        </w:tabs>
        <w:ind w:firstLine="4500"/>
        <w:jc w:val="center"/>
        <w:rPr>
          <w:sz w:val="16"/>
          <w:szCs w:val="16"/>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618"/>
        <w:gridCol w:w="640"/>
        <w:gridCol w:w="1232"/>
        <w:gridCol w:w="537"/>
        <w:gridCol w:w="1134"/>
        <w:gridCol w:w="993"/>
        <w:gridCol w:w="992"/>
      </w:tblGrid>
      <w:tr w:rsidR="00871EEE" w:rsidRPr="00DD0E18" w:rsidTr="007D1C60">
        <w:trPr>
          <w:trHeight w:val="350"/>
        </w:trPr>
        <w:tc>
          <w:tcPr>
            <w:tcW w:w="4006"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Наименование</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Рз</w:t>
            </w:r>
          </w:p>
        </w:tc>
        <w:tc>
          <w:tcPr>
            <w:tcW w:w="690"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ПР</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ЦСР</w:t>
            </w:r>
          </w:p>
        </w:tc>
        <w:tc>
          <w:tcPr>
            <w:tcW w:w="559"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ВР</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2021 г.</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2022 г.</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DD0E18" w:rsidRDefault="00871EEE" w:rsidP="007D1C60">
            <w:pPr>
              <w:jc w:val="center"/>
              <w:rPr>
                <w:b/>
                <w:bCs/>
                <w:color w:val="000000"/>
                <w:sz w:val="20"/>
              </w:rPr>
            </w:pPr>
            <w:r w:rsidRPr="00DD0E18">
              <w:rPr>
                <w:b/>
                <w:bCs/>
                <w:color w:val="000000"/>
                <w:sz w:val="20"/>
              </w:rPr>
              <w:t>2023 г.</w:t>
            </w:r>
          </w:p>
        </w:tc>
      </w:tr>
      <w:tr w:rsidR="00871EEE" w:rsidRPr="00636D1A" w:rsidTr="007D1C60">
        <w:trPr>
          <w:trHeight w:val="471"/>
        </w:trPr>
        <w:tc>
          <w:tcPr>
            <w:tcW w:w="4006"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rPr>
                <w:bCs/>
                <w:color w:val="000000"/>
                <w:sz w:val="16"/>
                <w:szCs w:val="16"/>
              </w:rPr>
            </w:pPr>
          </w:p>
        </w:tc>
        <w:tc>
          <w:tcPr>
            <w:tcW w:w="686"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690"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559"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Cs/>
                <w:color w:val="000000"/>
                <w:sz w:val="16"/>
                <w:szCs w:val="16"/>
              </w:rPr>
            </w:pPr>
          </w:p>
        </w:tc>
      </w:tr>
      <w:tr w:rsidR="00871EEE" w:rsidRPr="00636D1A" w:rsidTr="007D1C60">
        <w:trPr>
          <w:trHeight w:val="184"/>
        </w:trPr>
        <w:tc>
          <w:tcPr>
            <w:tcW w:w="4006"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rPr>
                <w:bCs/>
                <w:color w:val="000000"/>
                <w:sz w:val="16"/>
                <w:szCs w:val="16"/>
              </w:rPr>
            </w:pPr>
          </w:p>
        </w:tc>
        <w:tc>
          <w:tcPr>
            <w:tcW w:w="686"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690"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559"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Cs/>
                <w:color w:val="000000"/>
                <w:sz w:val="16"/>
                <w:szCs w:val="16"/>
              </w:rPr>
            </w:pPr>
          </w:p>
        </w:tc>
      </w:tr>
      <w:tr w:rsidR="00871EEE" w:rsidRPr="00636D1A"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4006"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rPr>
                <w:b/>
                <w:bCs/>
                <w:color w:val="000000"/>
                <w:sz w:val="16"/>
                <w:szCs w:val="16"/>
              </w:rPr>
            </w:pPr>
          </w:p>
        </w:tc>
        <w:tc>
          <w:tcPr>
            <w:tcW w:w="686"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
                <w:bCs/>
                <w:color w:val="000000"/>
                <w:sz w:val="16"/>
                <w:szCs w:val="16"/>
              </w:rPr>
            </w:pPr>
          </w:p>
        </w:tc>
        <w:tc>
          <w:tcPr>
            <w:tcW w:w="690"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
                <w:bCs/>
                <w:color w:val="000000"/>
                <w:sz w:val="16"/>
                <w:szCs w:val="16"/>
              </w:rPr>
            </w:pPr>
          </w:p>
        </w:tc>
        <w:tc>
          <w:tcPr>
            <w:tcW w:w="559"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center"/>
              <w:rPr>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hideMark/>
          </w:tcPr>
          <w:p w:rsidR="00871EEE" w:rsidRPr="00636D1A" w:rsidRDefault="00871EEE" w:rsidP="007D1C60">
            <w:pPr>
              <w:jc w:val="right"/>
              <w:rPr>
                <w:b/>
                <w:bCs/>
                <w:color w:val="000000"/>
                <w:sz w:val="16"/>
                <w:szCs w:val="16"/>
              </w:rPr>
            </w:pP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4006" w:type="dxa"/>
            <w:tcBorders>
              <w:top w:val="single" w:sz="4" w:space="0" w:color="auto"/>
              <w:left w:val="single" w:sz="4" w:space="0" w:color="auto"/>
              <w:bottom w:val="single" w:sz="4" w:space="0" w:color="auto"/>
              <w:right w:val="single" w:sz="4" w:space="0" w:color="auto"/>
            </w:tcBorders>
            <w:shd w:val="clear" w:color="auto" w:fill="auto"/>
            <w:hideMark/>
          </w:tcPr>
          <w:p w:rsidR="00871EEE" w:rsidRPr="00BA39D2" w:rsidRDefault="00871EEE" w:rsidP="007D1C60">
            <w:pPr>
              <w:rPr>
                <w:b/>
                <w:bCs/>
                <w:sz w:val="16"/>
                <w:szCs w:val="16"/>
              </w:rPr>
            </w:pPr>
            <w:r w:rsidRPr="00BA39D2">
              <w:rPr>
                <w:b/>
                <w:bCs/>
                <w:sz w:val="16"/>
                <w:szCs w:val="16"/>
              </w:rPr>
              <w:t>ОБЩЕГОСУДАРСТВЕННЫЕ ВОПРОСЫ</w:t>
            </w:r>
          </w:p>
        </w:tc>
        <w:tc>
          <w:tcPr>
            <w:tcW w:w="686" w:type="dxa"/>
            <w:tcBorders>
              <w:top w:val="single" w:sz="4" w:space="0" w:color="auto"/>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01</w:t>
            </w:r>
          </w:p>
        </w:tc>
        <w:tc>
          <w:tcPr>
            <w:tcW w:w="690" w:type="dxa"/>
            <w:tcBorders>
              <w:top w:val="single" w:sz="4" w:space="0" w:color="auto"/>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00</w:t>
            </w:r>
          </w:p>
        </w:tc>
        <w:tc>
          <w:tcPr>
            <w:tcW w:w="1265" w:type="dxa"/>
            <w:tcBorders>
              <w:top w:val="single" w:sz="4" w:space="0" w:color="auto"/>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559" w:type="dxa"/>
            <w:tcBorders>
              <w:top w:val="single" w:sz="4" w:space="0" w:color="auto"/>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7 209,3</w:t>
            </w:r>
          </w:p>
        </w:tc>
        <w:tc>
          <w:tcPr>
            <w:tcW w:w="993" w:type="dxa"/>
            <w:tcBorders>
              <w:top w:val="single" w:sz="4" w:space="0" w:color="auto"/>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7 139,0</w:t>
            </w:r>
          </w:p>
        </w:tc>
        <w:tc>
          <w:tcPr>
            <w:tcW w:w="992" w:type="dxa"/>
            <w:tcBorders>
              <w:top w:val="single" w:sz="4" w:space="0" w:color="auto"/>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7 290,4</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3"/>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6 387,1</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6 695,2</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6 695,2</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5"/>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05.1.00.00110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5 828,4</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5 828,4</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5 828,4</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4"/>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(Расходы на выплаты персоналу государственных (муниципальных) органов)</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05.1.00.00110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120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5 828,4</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5 828,4</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5 828,4</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5"/>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lastRenderedPageBreak/>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05.1.00.00190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558,5</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866,6</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866,6</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5"/>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05.1.00.00190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558,5</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866,6</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866,6</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8"/>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99.9.00.72390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0,2</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0,2</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99.9.00.72390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0,2</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0,2</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4"/>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06</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188,2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138,7</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06</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05.1.00.99990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54,8</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8"/>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 (Иные межбюджетные трансферты)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06</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05.1.00.99990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540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54,8</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1"/>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BA39D2">
              <w:rPr>
                <w:sz w:val="16"/>
                <w:szCs w:val="16"/>
              </w:rPr>
              <w:br/>
              <w:t>(Иные межбюджетные трансферты)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06</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99.9.00.85010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133,4</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138,7</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87"/>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lastRenderedPageBreak/>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BA39D2">
              <w:rPr>
                <w:sz w:val="16"/>
                <w:szCs w:val="16"/>
              </w:rPr>
              <w:br/>
              <w:t>(Иные межбюджетные трансферты) (Иные межбюджетные трансферты)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06</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99.9.00.85010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540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133,4</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138,7</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Обеспечение проведения выборов и референдумов</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07</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272,1</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7"/>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07</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99.9.00.90350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272,1</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8"/>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 (Специальные расходы)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07</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99.9.00.90350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880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272,1</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Резервные фонды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11</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69"/>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11</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99.1.00.90100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4"/>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 (Резервные средства)</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11</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99.1.00.90100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870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Другие общегосударственные вопросы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351,9</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295,1</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585,2</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Условно утвержденные расходы по иным непрограммным меропрятиям в рамках непрограммного направления деятельности</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99.9.00.90110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295,1</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585,2</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6"/>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Условно утвержденные расходы по иным непрограммным меропрятиям в рамках непрограммного направления деятельности (Специальные расходы)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99.9.00.90110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880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295,1</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585,2</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99.9.00.99990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351,9</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1"/>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99.9.00.99990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286,7</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4"/>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(Уплата налогов, сборов и иных платежей)</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99.9.00.99990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850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65,2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b/>
                <w:bCs/>
                <w:sz w:val="16"/>
                <w:szCs w:val="16"/>
              </w:rPr>
            </w:pPr>
            <w:r w:rsidRPr="00BA39D2">
              <w:rPr>
                <w:b/>
                <w:bCs/>
                <w:sz w:val="16"/>
                <w:szCs w:val="16"/>
              </w:rPr>
              <w:t>НАЦИОНАЛЬНАЯ ОБОРОНА</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02</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00</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240,2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242,6</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251,6</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Мобилизационная и вневойсковая подготовка</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02</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240,2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242,6</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251,6</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lastRenderedPageBreak/>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02</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99.9.00.51180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240,2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242,6</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251,6</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3"/>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 (Расходы на выплаты персоналу государственных (муниципальных) органов)</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02</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99.9.00.51180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120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240,2</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242,6</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251,6</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b/>
                <w:bCs/>
                <w:sz w:val="16"/>
                <w:szCs w:val="16"/>
              </w:rPr>
            </w:pPr>
            <w:r w:rsidRPr="00BA39D2">
              <w:rPr>
                <w:b/>
                <w:bCs/>
                <w:sz w:val="16"/>
                <w:szCs w:val="16"/>
              </w:rPr>
              <w:t>НАЦИОНАЛЬНАЯ ЭКОНОМИКА</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04</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00</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1 336,6</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Дорожное хозяйство (дорожные фонды)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09</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1 336,6</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7"/>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09</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08.1.00.22010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1 336,6</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04</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09</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08.1.00.22010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1 336,6</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b/>
                <w:bCs/>
                <w:sz w:val="16"/>
                <w:szCs w:val="16"/>
              </w:rPr>
            </w:pPr>
            <w:r w:rsidRPr="00BA39D2">
              <w:rPr>
                <w:b/>
                <w:bCs/>
                <w:sz w:val="16"/>
                <w:szCs w:val="16"/>
              </w:rPr>
              <w:t>ЖИЛИЩНО-КОММУНАЛЬНОЕ ХОЗЯЙСТВО</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00</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1 212,9</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Благоустройство</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1 212,9</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0"/>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01.1.00.22010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1 095,9</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01.1.00.22010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1 095,9</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9"/>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благоустройству и содержанию памятников и мест захоронения в рамках подпрограммы «Благоустройство»</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01.1.00.22030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20,0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0"/>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благоустройству и содержанию памятников и мест захоронения в рамках подпрограммы «Благоустройство»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01.1.00.22030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20,0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прочие мероприятия по благоустройству территории в рамках подпрограммы «Благоустройство»</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01.1.00.22040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97,0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прочие мероприятия по благоустройству территории в рамках подпрограммы «Благоустройство»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01.1.00.22040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97,0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b/>
                <w:bCs/>
                <w:sz w:val="16"/>
                <w:szCs w:val="16"/>
              </w:rPr>
            </w:pPr>
            <w:r w:rsidRPr="00BA39D2">
              <w:rPr>
                <w:b/>
                <w:bCs/>
                <w:sz w:val="16"/>
                <w:szCs w:val="16"/>
              </w:rPr>
              <w:t>ОБРАЗОВАНИЕ</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07</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00</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25,0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7"/>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Профессиональная подготовка, переподготовка и повышение квалификации</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07</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25,0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07</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05.1.00.00190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25,0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5"/>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lastRenderedPageBreak/>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07</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05.1.00.00190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240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25,0</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0,0</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b/>
                <w:bCs/>
                <w:sz w:val="16"/>
                <w:szCs w:val="16"/>
              </w:rPr>
            </w:pPr>
            <w:r w:rsidRPr="00BA39D2">
              <w:rPr>
                <w:b/>
                <w:bCs/>
                <w:sz w:val="16"/>
                <w:szCs w:val="16"/>
              </w:rPr>
              <w:t>КУЛЬТУРА, КИНЕМАТОГРАФИЯ</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08</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r w:rsidRPr="00BA39D2">
              <w:rPr>
                <w:b/>
                <w:bCs/>
                <w:sz w:val="16"/>
                <w:szCs w:val="16"/>
              </w:rPr>
              <w:t>00</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5 200,3</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4 664,0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4 413,3</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Культура</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08</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5 200,3</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4 664,0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4 413,3</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7"/>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08</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03.1.00.00590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5 200,3</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4 664,0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4 413,3</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8"/>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sz w:val="16"/>
                <w:szCs w:val="16"/>
              </w:rPr>
            </w:pPr>
            <w:r w:rsidRPr="00BA39D2">
              <w:rPr>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 (Субсидии бюджетным учреждениям)</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08</w:t>
            </w: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01</w:t>
            </w: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03.1.00.00590</w:t>
            </w: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sz w:val="16"/>
                <w:szCs w:val="16"/>
              </w:rPr>
            </w:pPr>
            <w:r w:rsidRPr="00BA39D2">
              <w:rPr>
                <w:sz w:val="16"/>
                <w:szCs w:val="16"/>
              </w:rPr>
              <w:t>610</w:t>
            </w: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5 200,3</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4 664,0</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sz w:val="16"/>
                <w:szCs w:val="16"/>
              </w:rPr>
            </w:pPr>
            <w:r w:rsidRPr="00BA39D2">
              <w:rPr>
                <w:sz w:val="16"/>
                <w:szCs w:val="16"/>
              </w:rPr>
              <w:t>4 413,3</w:t>
            </w:r>
          </w:p>
        </w:tc>
      </w:tr>
      <w:tr w:rsidR="00871EEE" w:rsidRPr="00BA39D2" w:rsidTr="007D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006" w:type="dxa"/>
            <w:tcBorders>
              <w:top w:val="nil"/>
              <w:left w:val="single" w:sz="4" w:space="0" w:color="auto"/>
              <w:bottom w:val="single" w:sz="4" w:space="0" w:color="auto"/>
              <w:right w:val="single" w:sz="4" w:space="0" w:color="auto"/>
            </w:tcBorders>
            <w:shd w:val="clear" w:color="auto" w:fill="auto"/>
            <w:hideMark/>
          </w:tcPr>
          <w:p w:rsidR="00871EEE" w:rsidRPr="00BA39D2" w:rsidRDefault="00871EEE" w:rsidP="007D1C60">
            <w:pPr>
              <w:rPr>
                <w:b/>
                <w:bCs/>
                <w:sz w:val="16"/>
                <w:szCs w:val="16"/>
              </w:rPr>
            </w:pPr>
            <w:r w:rsidRPr="00BA39D2">
              <w:rPr>
                <w:b/>
                <w:bCs/>
                <w:sz w:val="16"/>
                <w:szCs w:val="16"/>
              </w:rPr>
              <w:t>Всего</w:t>
            </w:r>
          </w:p>
        </w:tc>
        <w:tc>
          <w:tcPr>
            <w:tcW w:w="686"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690"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265"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559" w:type="dxa"/>
            <w:tcBorders>
              <w:top w:val="nil"/>
              <w:left w:val="nil"/>
              <w:bottom w:val="single" w:sz="4" w:space="0" w:color="auto"/>
              <w:right w:val="single" w:sz="4" w:space="0" w:color="auto"/>
            </w:tcBorders>
            <w:shd w:val="clear" w:color="auto" w:fill="auto"/>
            <w:hideMark/>
          </w:tcPr>
          <w:p w:rsidR="00871EEE" w:rsidRPr="00BA39D2" w:rsidRDefault="00871EEE" w:rsidP="007D1C60">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15 224,3</w:t>
            </w:r>
          </w:p>
        </w:tc>
        <w:tc>
          <w:tcPr>
            <w:tcW w:w="993"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12 045,6</w:t>
            </w:r>
          </w:p>
        </w:tc>
        <w:tc>
          <w:tcPr>
            <w:tcW w:w="992" w:type="dxa"/>
            <w:tcBorders>
              <w:top w:val="nil"/>
              <w:left w:val="nil"/>
              <w:bottom w:val="single" w:sz="4" w:space="0" w:color="auto"/>
              <w:right w:val="single" w:sz="4" w:space="0" w:color="auto"/>
            </w:tcBorders>
            <w:shd w:val="clear" w:color="auto" w:fill="auto"/>
            <w:noWrap/>
            <w:hideMark/>
          </w:tcPr>
          <w:p w:rsidR="00871EEE" w:rsidRPr="00BA39D2" w:rsidRDefault="00871EEE" w:rsidP="007D1C60">
            <w:pPr>
              <w:jc w:val="right"/>
              <w:rPr>
                <w:b/>
                <w:bCs/>
                <w:sz w:val="16"/>
                <w:szCs w:val="16"/>
              </w:rPr>
            </w:pPr>
            <w:r w:rsidRPr="00BA39D2">
              <w:rPr>
                <w:b/>
                <w:bCs/>
                <w:sz w:val="16"/>
                <w:szCs w:val="16"/>
              </w:rPr>
              <w:t>11 955,3</w:t>
            </w:r>
          </w:p>
        </w:tc>
      </w:tr>
    </w:tbl>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Pr="00636D1A" w:rsidRDefault="00871EEE" w:rsidP="00871EEE">
      <w:pPr>
        <w:ind w:left="4963" w:firstLine="709"/>
        <w:jc w:val="right"/>
        <w:rPr>
          <w:sz w:val="16"/>
          <w:szCs w:val="16"/>
        </w:rPr>
      </w:pPr>
    </w:p>
    <w:p w:rsidR="00871EEE" w:rsidRPr="00636D1A" w:rsidRDefault="00871EEE" w:rsidP="00871EEE">
      <w:pPr>
        <w:ind w:left="4963" w:firstLine="709"/>
        <w:jc w:val="right"/>
      </w:pPr>
      <w:r w:rsidRPr="00636D1A">
        <w:t>Приложени</w:t>
      </w:r>
      <w:r>
        <w:t>е 2</w:t>
      </w:r>
    </w:p>
    <w:p w:rsidR="00871EEE" w:rsidRPr="00636D1A" w:rsidRDefault="00871EEE" w:rsidP="00871EEE">
      <w:pPr>
        <w:jc w:val="right"/>
      </w:pPr>
      <w:r w:rsidRPr="00636D1A">
        <w:t xml:space="preserve">к решению Собрания депутатов </w:t>
      </w:r>
    </w:p>
    <w:p w:rsidR="00871EEE" w:rsidRPr="00636D1A" w:rsidRDefault="00871EEE" w:rsidP="00871EEE">
      <w:pPr>
        <w:jc w:val="right"/>
      </w:pPr>
      <w:r w:rsidRPr="00636D1A">
        <w:t>Золотаревского сельского поселения</w:t>
      </w:r>
    </w:p>
    <w:p w:rsidR="00871EEE" w:rsidRPr="00636D1A" w:rsidRDefault="00871EEE" w:rsidP="00871EEE">
      <w:pPr>
        <w:jc w:val="right"/>
      </w:pPr>
      <w:r w:rsidRPr="00636D1A">
        <w:t xml:space="preserve"> «О бюджете Золотаревского сельского поселения </w:t>
      </w:r>
    </w:p>
    <w:p w:rsidR="00871EEE" w:rsidRPr="00636D1A" w:rsidRDefault="00871EEE" w:rsidP="00871EEE">
      <w:pPr>
        <w:jc w:val="right"/>
      </w:pPr>
      <w:r w:rsidRPr="00636D1A">
        <w:t xml:space="preserve">Семикаракорского района на 2021 год и </w:t>
      </w:r>
    </w:p>
    <w:p w:rsidR="00871EEE" w:rsidRPr="00636D1A" w:rsidRDefault="00871EEE" w:rsidP="00871EEE">
      <w:r w:rsidRPr="00636D1A">
        <w:t xml:space="preserve">                                                                             </w:t>
      </w:r>
      <w:r>
        <w:t xml:space="preserve">                        </w:t>
      </w:r>
      <w:r w:rsidRPr="00636D1A">
        <w:t>на плановый период 2022 и 2023 годов»</w:t>
      </w:r>
    </w:p>
    <w:p w:rsidR="00871EEE" w:rsidRPr="00636D1A" w:rsidRDefault="00871EEE" w:rsidP="00871EEE">
      <w:pPr>
        <w:tabs>
          <w:tab w:val="left" w:pos="4500"/>
        </w:tabs>
        <w:ind w:firstLine="4500"/>
        <w:jc w:val="center"/>
        <w:rPr>
          <w:sz w:val="16"/>
          <w:szCs w:val="16"/>
        </w:rPr>
      </w:pPr>
    </w:p>
    <w:p w:rsidR="00871EEE" w:rsidRPr="00636D1A" w:rsidRDefault="00871EEE" w:rsidP="00871EEE">
      <w:pPr>
        <w:tabs>
          <w:tab w:val="left" w:pos="4500"/>
        </w:tabs>
        <w:ind w:firstLine="4500"/>
        <w:jc w:val="right"/>
        <w:rPr>
          <w:sz w:val="16"/>
          <w:szCs w:val="16"/>
        </w:rPr>
      </w:pPr>
    </w:p>
    <w:p w:rsidR="00871EEE" w:rsidRPr="00636D1A" w:rsidRDefault="00871EEE" w:rsidP="00871EEE">
      <w:pPr>
        <w:tabs>
          <w:tab w:val="left" w:pos="4500"/>
        </w:tabs>
        <w:ind w:firstLine="4500"/>
        <w:jc w:val="center"/>
        <w:rPr>
          <w:sz w:val="16"/>
          <w:szCs w:val="16"/>
        </w:rPr>
      </w:pPr>
    </w:p>
    <w:tbl>
      <w:tblPr>
        <w:tblW w:w="10509" w:type="dxa"/>
        <w:tblInd w:w="89" w:type="dxa"/>
        <w:tblLayout w:type="fixed"/>
        <w:tblLook w:val="04A0" w:firstRow="1" w:lastRow="0" w:firstColumn="1" w:lastColumn="0" w:noHBand="0" w:noVBand="1"/>
      </w:tblPr>
      <w:tblGrid>
        <w:gridCol w:w="3841"/>
        <w:gridCol w:w="710"/>
        <w:gridCol w:w="567"/>
        <w:gridCol w:w="568"/>
        <w:gridCol w:w="1560"/>
        <w:gridCol w:w="568"/>
        <w:gridCol w:w="993"/>
        <w:gridCol w:w="850"/>
        <w:gridCol w:w="852"/>
      </w:tblGrid>
      <w:tr w:rsidR="00871EEE" w:rsidRPr="00636D1A" w:rsidTr="007D1C60">
        <w:trPr>
          <w:trHeight w:val="276"/>
        </w:trPr>
        <w:tc>
          <w:tcPr>
            <w:tcW w:w="10509" w:type="dxa"/>
            <w:gridSpan w:val="9"/>
            <w:vMerge w:val="restart"/>
            <w:hideMark/>
          </w:tcPr>
          <w:p w:rsidR="00871EEE" w:rsidRPr="00636D1A" w:rsidRDefault="00871EEE" w:rsidP="007D1C60">
            <w:pPr>
              <w:jc w:val="center"/>
              <w:rPr>
                <w:b/>
                <w:bCs/>
                <w:color w:val="000000"/>
              </w:rPr>
            </w:pPr>
            <w:r w:rsidRPr="00636D1A">
              <w:rPr>
                <w:b/>
                <w:bCs/>
                <w:color w:val="000000"/>
              </w:rPr>
              <w:t>Ведомственная структура расходов бюджета поселения на 2021 год и на плановый период 2022 и 2023 годов</w:t>
            </w:r>
          </w:p>
        </w:tc>
      </w:tr>
      <w:tr w:rsidR="00871EEE" w:rsidRPr="00636D1A" w:rsidTr="007D1C60">
        <w:trPr>
          <w:trHeight w:val="184"/>
        </w:trPr>
        <w:tc>
          <w:tcPr>
            <w:tcW w:w="10509" w:type="dxa"/>
            <w:gridSpan w:val="9"/>
            <w:vMerge/>
            <w:vAlign w:val="center"/>
            <w:hideMark/>
          </w:tcPr>
          <w:p w:rsidR="00871EEE" w:rsidRPr="00636D1A" w:rsidRDefault="00871EEE" w:rsidP="007D1C60">
            <w:pPr>
              <w:rPr>
                <w:b/>
                <w:bCs/>
                <w:color w:val="000000"/>
                <w:sz w:val="16"/>
                <w:szCs w:val="16"/>
              </w:rPr>
            </w:pPr>
          </w:p>
        </w:tc>
      </w:tr>
      <w:tr w:rsidR="00871EEE" w:rsidRPr="00636D1A" w:rsidTr="007D1C60">
        <w:trPr>
          <w:trHeight w:val="20"/>
        </w:trPr>
        <w:tc>
          <w:tcPr>
            <w:tcW w:w="3842" w:type="dxa"/>
            <w:tcBorders>
              <w:top w:val="nil"/>
              <w:left w:val="nil"/>
              <w:bottom w:val="single" w:sz="4" w:space="0" w:color="auto"/>
              <w:right w:val="nil"/>
            </w:tcBorders>
            <w:noWrap/>
            <w:vAlign w:val="bottom"/>
            <w:hideMark/>
          </w:tcPr>
          <w:p w:rsidR="00871EEE" w:rsidRPr="00636D1A" w:rsidRDefault="00871EEE" w:rsidP="007D1C60">
            <w:pPr>
              <w:rPr>
                <w:sz w:val="20"/>
              </w:rPr>
            </w:pPr>
          </w:p>
        </w:tc>
        <w:tc>
          <w:tcPr>
            <w:tcW w:w="710" w:type="dxa"/>
            <w:tcBorders>
              <w:top w:val="nil"/>
              <w:left w:val="nil"/>
              <w:bottom w:val="single" w:sz="4" w:space="0" w:color="auto"/>
              <w:right w:val="nil"/>
            </w:tcBorders>
            <w:noWrap/>
            <w:vAlign w:val="bottom"/>
            <w:hideMark/>
          </w:tcPr>
          <w:p w:rsidR="00871EEE" w:rsidRPr="00636D1A" w:rsidRDefault="00871EEE" w:rsidP="007D1C60">
            <w:pPr>
              <w:rPr>
                <w:sz w:val="20"/>
              </w:rPr>
            </w:pPr>
          </w:p>
        </w:tc>
        <w:tc>
          <w:tcPr>
            <w:tcW w:w="567" w:type="dxa"/>
            <w:tcBorders>
              <w:top w:val="nil"/>
              <w:left w:val="nil"/>
              <w:bottom w:val="single" w:sz="4" w:space="0" w:color="auto"/>
              <w:right w:val="nil"/>
            </w:tcBorders>
            <w:noWrap/>
            <w:vAlign w:val="bottom"/>
            <w:hideMark/>
          </w:tcPr>
          <w:p w:rsidR="00871EEE" w:rsidRPr="00636D1A" w:rsidRDefault="00871EEE" w:rsidP="007D1C60">
            <w:pPr>
              <w:rPr>
                <w:sz w:val="20"/>
              </w:rPr>
            </w:pPr>
          </w:p>
        </w:tc>
        <w:tc>
          <w:tcPr>
            <w:tcW w:w="568" w:type="dxa"/>
            <w:tcBorders>
              <w:top w:val="nil"/>
              <w:left w:val="nil"/>
              <w:bottom w:val="single" w:sz="4" w:space="0" w:color="auto"/>
              <w:right w:val="nil"/>
            </w:tcBorders>
            <w:noWrap/>
            <w:vAlign w:val="bottom"/>
            <w:hideMark/>
          </w:tcPr>
          <w:p w:rsidR="00871EEE" w:rsidRPr="00636D1A" w:rsidRDefault="00871EEE" w:rsidP="007D1C60">
            <w:pPr>
              <w:rPr>
                <w:sz w:val="20"/>
              </w:rPr>
            </w:pPr>
          </w:p>
        </w:tc>
        <w:tc>
          <w:tcPr>
            <w:tcW w:w="1560" w:type="dxa"/>
            <w:tcBorders>
              <w:top w:val="nil"/>
              <w:left w:val="nil"/>
              <w:bottom w:val="single" w:sz="4" w:space="0" w:color="auto"/>
              <w:right w:val="nil"/>
            </w:tcBorders>
            <w:noWrap/>
            <w:vAlign w:val="bottom"/>
            <w:hideMark/>
          </w:tcPr>
          <w:p w:rsidR="00871EEE" w:rsidRPr="00636D1A" w:rsidRDefault="00871EEE" w:rsidP="007D1C60">
            <w:pPr>
              <w:rPr>
                <w:sz w:val="20"/>
              </w:rPr>
            </w:pPr>
          </w:p>
        </w:tc>
        <w:tc>
          <w:tcPr>
            <w:tcW w:w="568" w:type="dxa"/>
            <w:tcBorders>
              <w:top w:val="nil"/>
              <w:left w:val="nil"/>
              <w:bottom w:val="single" w:sz="4" w:space="0" w:color="auto"/>
              <w:right w:val="nil"/>
            </w:tcBorders>
            <w:noWrap/>
            <w:vAlign w:val="bottom"/>
            <w:hideMark/>
          </w:tcPr>
          <w:p w:rsidR="00871EEE" w:rsidRPr="00636D1A" w:rsidRDefault="00871EEE" w:rsidP="007D1C60">
            <w:pPr>
              <w:rPr>
                <w:sz w:val="20"/>
              </w:rPr>
            </w:pPr>
          </w:p>
        </w:tc>
        <w:tc>
          <w:tcPr>
            <w:tcW w:w="993" w:type="dxa"/>
            <w:tcBorders>
              <w:top w:val="nil"/>
              <w:left w:val="nil"/>
              <w:bottom w:val="single" w:sz="4" w:space="0" w:color="auto"/>
              <w:right w:val="nil"/>
            </w:tcBorders>
            <w:noWrap/>
            <w:vAlign w:val="bottom"/>
            <w:hideMark/>
          </w:tcPr>
          <w:p w:rsidR="00871EEE" w:rsidRPr="00636D1A" w:rsidRDefault="00871EEE" w:rsidP="007D1C60">
            <w:pPr>
              <w:jc w:val="right"/>
              <w:rPr>
                <w:sz w:val="16"/>
                <w:szCs w:val="16"/>
              </w:rPr>
            </w:pPr>
            <w:r w:rsidRPr="00636D1A">
              <w:rPr>
                <w:sz w:val="16"/>
                <w:szCs w:val="16"/>
              </w:rPr>
              <w:t>(тыс. рублей)</w:t>
            </w:r>
          </w:p>
        </w:tc>
        <w:tc>
          <w:tcPr>
            <w:tcW w:w="849" w:type="dxa"/>
            <w:tcBorders>
              <w:top w:val="nil"/>
              <w:left w:val="nil"/>
              <w:bottom w:val="single" w:sz="4" w:space="0" w:color="auto"/>
              <w:right w:val="nil"/>
            </w:tcBorders>
            <w:noWrap/>
            <w:vAlign w:val="bottom"/>
            <w:hideMark/>
          </w:tcPr>
          <w:p w:rsidR="00871EEE" w:rsidRPr="00636D1A" w:rsidRDefault="00871EEE" w:rsidP="007D1C60">
            <w:pPr>
              <w:rPr>
                <w:sz w:val="20"/>
              </w:rPr>
            </w:pPr>
          </w:p>
        </w:tc>
        <w:tc>
          <w:tcPr>
            <w:tcW w:w="852" w:type="dxa"/>
            <w:tcBorders>
              <w:top w:val="nil"/>
              <w:left w:val="nil"/>
              <w:bottom w:val="single" w:sz="4" w:space="0" w:color="auto"/>
              <w:right w:val="nil"/>
            </w:tcBorders>
            <w:noWrap/>
            <w:vAlign w:val="bottom"/>
            <w:hideMark/>
          </w:tcPr>
          <w:p w:rsidR="00871EEE" w:rsidRPr="00636D1A" w:rsidRDefault="00871EEE" w:rsidP="007D1C60">
            <w:pPr>
              <w:rPr>
                <w:sz w:val="20"/>
              </w:rPr>
            </w:pPr>
          </w:p>
        </w:tc>
      </w:tr>
      <w:tr w:rsidR="00871EEE" w:rsidRPr="00DD0E18" w:rsidTr="007D1C60">
        <w:trPr>
          <w:trHeight w:val="1008"/>
        </w:trPr>
        <w:tc>
          <w:tcPr>
            <w:tcW w:w="3842"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Наименование</w:t>
            </w:r>
          </w:p>
        </w:tc>
        <w:tc>
          <w:tcPr>
            <w:tcW w:w="710"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Мин</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Рз</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ПР</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ЦСР</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ВР</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2021 г.</w:t>
            </w:r>
          </w:p>
        </w:tc>
        <w:tc>
          <w:tcPr>
            <w:tcW w:w="849"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2022 г.</w:t>
            </w:r>
          </w:p>
        </w:tc>
        <w:tc>
          <w:tcPr>
            <w:tcW w:w="852" w:type="dxa"/>
            <w:tcBorders>
              <w:top w:val="single" w:sz="4" w:space="0" w:color="auto"/>
              <w:left w:val="single" w:sz="4" w:space="0" w:color="auto"/>
              <w:bottom w:val="single" w:sz="4" w:space="0" w:color="auto"/>
              <w:right w:val="single" w:sz="4" w:space="0" w:color="auto"/>
            </w:tcBorders>
            <w:noWrap/>
            <w:vAlign w:val="center"/>
            <w:hideMark/>
          </w:tcPr>
          <w:p w:rsidR="00871EEE" w:rsidRPr="00DD0E18" w:rsidRDefault="00871EEE" w:rsidP="007D1C60">
            <w:pPr>
              <w:jc w:val="center"/>
              <w:rPr>
                <w:b/>
                <w:sz w:val="20"/>
              </w:rPr>
            </w:pPr>
            <w:r w:rsidRPr="00DD0E18">
              <w:rPr>
                <w:b/>
                <w:sz w:val="20"/>
              </w:rPr>
              <w:t>2023 г.</w:t>
            </w:r>
          </w:p>
        </w:tc>
      </w:tr>
      <w:tr w:rsidR="00871EEE" w:rsidRPr="00336D2F" w:rsidTr="007D1C60">
        <w:trPr>
          <w:trHeight w:val="549"/>
        </w:trPr>
        <w:tc>
          <w:tcPr>
            <w:tcW w:w="3842" w:type="dxa"/>
            <w:tcBorders>
              <w:top w:val="single" w:sz="4" w:space="0" w:color="auto"/>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АДМИНИСТРАЦИЯ ЗОЛОТАРЕВСКОГО СЕЛЬСКОГО ПОСЕЛЕНИЯ</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15 224,3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12 045,6</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11 955,3</w:t>
            </w:r>
          </w:p>
        </w:tc>
      </w:tr>
      <w:tr w:rsidR="00871EEE" w:rsidRPr="00336D2F" w:rsidTr="007D1C60">
        <w:trPr>
          <w:trHeight w:val="415"/>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ОБЩЕГОСУДАРСТВЕННЫЕ ВОПРОСЫ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00</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7 209,3</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7 139,0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7 290,4</w:t>
            </w:r>
          </w:p>
        </w:tc>
      </w:tr>
      <w:tr w:rsidR="00871EEE" w:rsidRPr="00336D2F" w:rsidTr="007D1C60">
        <w:trPr>
          <w:trHeight w:val="988"/>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04</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6 387,1</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6 695,2</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6 695,2</w:t>
            </w:r>
          </w:p>
        </w:tc>
      </w:tr>
      <w:tr w:rsidR="00871EEE" w:rsidRPr="00336D2F" w:rsidTr="007D1C60">
        <w:trPr>
          <w:trHeight w:val="1257"/>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04</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05.1.00.00110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5 828,4</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5 828,4</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5 828,4</w:t>
            </w:r>
          </w:p>
        </w:tc>
      </w:tr>
      <w:tr w:rsidR="00871EEE" w:rsidRPr="00336D2F" w:rsidTr="007D1C60">
        <w:trPr>
          <w:trHeight w:val="1701"/>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lastRenderedPageBreak/>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(Расходы на выплаты персоналу государственных (муниципальных) органов)</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04</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05.1.00.00110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120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5 828,4</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5 828,4</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5 828,4</w:t>
            </w:r>
          </w:p>
        </w:tc>
      </w:tr>
      <w:tr w:rsidR="00871EEE" w:rsidRPr="00336D2F" w:rsidTr="007D1C60">
        <w:trPr>
          <w:trHeight w:val="136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04</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05.1.00.00190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558,5</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866,6</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866,6</w:t>
            </w:r>
          </w:p>
        </w:tc>
      </w:tr>
      <w:tr w:rsidR="00871EEE" w:rsidRPr="00336D2F" w:rsidTr="007D1C60">
        <w:trPr>
          <w:trHeight w:val="1645"/>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04</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05.1.00.00190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558,5</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866,6</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866,6</w:t>
            </w:r>
          </w:p>
        </w:tc>
      </w:tr>
      <w:tr w:rsidR="00871EEE" w:rsidRPr="00336D2F" w:rsidTr="007D1C60">
        <w:trPr>
          <w:trHeight w:val="2830"/>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04</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99.9.00.72390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0,2</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0,2</w:t>
            </w:r>
          </w:p>
        </w:tc>
      </w:tr>
      <w:tr w:rsidR="00871EEE" w:rsidRPr="00336D2F" w:rsidTr="007D1C60">
        <w:trPr>
          <w:trHeight w:val="311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04</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99.9.00.72390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0,2</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0,2</w:t>
            </w:r>
          </w:p>
        </w:tc>
      </w:tr>
      <w:tr w:rsidR="00871EEE" w:rsidRPr="00336D2F" w:rsidTr="007D1C60">
        <w:trPr>
          <w:trHeight w:val="833"/>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06</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188,2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138,7</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984"/>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06</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05.1.00.99990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54,8</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128"/>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 (Иные межбюджетные трансферты)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06</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05.1.00.99990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540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54,8</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1645"/>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lastRenderedPageBreak/>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336D2F">
              <w:rPr>
                <w:sz w:val="16"/>
                <w:szCs w:val="16"/>
              </w:rPr>
              <w:br/>
              <w:t>(Иные межбюджетные трансферты)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06</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99.9.00.85010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133,4</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138,7</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929"/>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336D2F">
              <w:rPr>
                <w:i/>
                <w:iCs/>
                <w:sz w:val="16"/>
                <w:szCs w:val="16"/>
              </w:rPr>
              <w:br/>
              <w:t>(Иные межбюджетные трансферты) (Иные межбюджетные трансферты)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06</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99.9.00.85010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540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133,4</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138,7</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567"/>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Обеспечение проведения выборов и референдумов</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07</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272,1</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97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07</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99.9.00.90350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272,1</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141"/>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 (Специальные расходы)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07</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99.9.00.90350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880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272,1</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Резервные фонды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11</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10,0</w:t>
            </w:r>
          </w:p>
        </w:tc>
      </w:tr>
      <w:tr w:rsidR="00871EEE" w:rsidRPr="00336D2F" w:rsidTr="007D1C60">
        <w:trPr>
          <w:trHeight w:val="1177"/>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11</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99.1.00.90100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10,0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10,0</w:t>
            </w:r>
          </w:p>
        </w:tc>
      </w:tr>
      <w:tr w:rsidR="00871EEE" w:rsidRPr="00336D2F" w:rsidTr="007D1C60">
        <w:trPr>
          <w:trHeight w:val="1123"/>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 (Резервные средства)</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11</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99.1.00.90100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870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10,0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10,0</w:t>
            </w:r>
          </w:p>
        </w:tc>
      </w:tr>
      <w:tr w:rsidR="00871EEE" w:rsidRPr="00336D2F" w:rsidTr="007D1C60">
        <w:trPr>
          <w:trHeight w:val="431"/>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Другие общегосударственные вопросы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351,9</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295,1</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585,2</w:t>
            </w:r>
          </w:p>
        </w:tc>
      </w:tr>
      <w:tr w:rsidR="00871EEE" w:rsidRPr="00336D2F" w:rsidTr="007D1C60">
        <w:trPr>
          <w:trHeight w:val="693"/>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Условно утвержденные расходы по иным непрограммным меропрятиям в рамках непрограммного направления деятельности</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13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99.9.00.90110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295,1</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585,2</w:t>
            </w:r>
          </w:p>
        </w:tc>
      </w:tr>
      <w:tr w:rsidR="00871EEE" w:rsidRPr="00336D2F" w:rsidTr="007D1C60">
        <w:trPr>
          <w:trHeight w:val="986"/>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Условно утвержденные расходы по иным непрограммным меропрятиям в рамках непрограммного направления деятельности (Специальные расходы)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13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99.9.00.90110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880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295,1</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585,2</w:t>
            </w:r>
          </w:p>
        </w:tc>
      </w:tr>
      <w:tr w:rsidR="00871EEE" w:rsidRPr="00336D2F" w:rsidTr="007D1C60">
        <w:trPr>
          <w:trHeight w:val="986"/>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13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99.9.00.99990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351,9</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270"/>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13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99.9.00.99990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286,7</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1118"/>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lastRenderedPageBreak/>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(Уплата налогов, сборов и иных платежей)</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13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99.9.00.99990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850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65,2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НАЦИОНАЛЬНАЯ ОБОРОНА</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02</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00</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240,2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242,6</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251,6</w:t>
            </w:r>
          </w:p>
        </w:tc>
      </w:tr>
      <w:tr w:rsidR="00871EEE" w:rsidRPr="00336D2F" w:rsidTr="007D1C60">
        <w:trPr>
          <w:trHeight w:val="345"/>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Мобилизационная и вневойсковая подготовка</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02</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240,2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242,6</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251,6</w:t>
            </w:r>
          </w:p>
        </w:tc>
      </w:tr>
      <w:tr w:rsidR="00871EEE" w:rsidRPr="00336D2F" w:rsidTr="007D1C60">
        <w:trPr>
          <w:trHeight w:val="937"/>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02</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99.9.00.51180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240,2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242,6</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251,6</w:t>
            </w:r>
          </w:p>
        </w:tc>
      </w:tr>
      <w:tr w:rsidR="00871EEE" w:rsidRPr="00336D2F" w:rsidTr="007D1C60">
        <w:trPr>
          <w:trHeight w:val="1276"/>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 (Расходы на выплаты персоналу государственных (муниципальных) органов)</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02</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99.9.00.51180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120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240,2</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242,6</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251,6</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НАЦИОНАЛЬНАЯ ЭКОНОМИКА</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04</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00</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1 336,6</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349"/>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Дорожное хозяйство (дорожные фонды)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04</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09</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1 336,6</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119"/>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04</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09</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08.1.00.22010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1 336,6</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547"/>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04</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09</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08.1.00.22010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1 336,6</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421"/>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ЖИЛИЩНО-КОММУНАЛЬНОЕ ХОЗЯЙСТВО</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00</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1 212,9</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Благоустройство</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1 212,9</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914"/>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01.1.00.22010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1 095,9</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267"/>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01.1.00.22010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1 095,9</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83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мероприятия по благоустройству и содержанию памятников и мест захоронения в рамках подпрограммы «Благоустройство»</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01.1.00.22030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20,0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128"/>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Расходы на мероприятия по благоустройству и содержанию памятников и мест захоронения в рамках подпрограммы «Благоустройство»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01.1.00.22030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20,0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690"/>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прочие мероприятия по благоустройству территории в рамках подпрограммы «Благоустройство»</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01.1.00.22040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97,0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125"/>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Расходы на прочие мероприятия по благоустройству территории в рамках подпрограммы «Благоустройство»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03</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01.1.00.22040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97,0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lastRenderedPageBreak/>
              <w:t>ОБРАЗОВАНИЕ</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07</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00</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25,0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495"/>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Профессиональная подготовка, переподготовка и повышение квалификации</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07</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25,0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36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07</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05.1.00.00190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25,0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0,0</w:t>
            </w:r>
          </w:p>
        </w:tc>
      </w:tr>
      <w:tr w:rsidR="00871EEE" w:rsidRPr="00336D2F" w:rsidTr="007D1C60">
        <w:trPr>
          <w:trHeight w:val="1707"/>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07</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05.1.00.00190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240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25,0</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0,0</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КУЛЬТУРА, КИНЕМАТОГРАФИЯ</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08</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00</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5 200,3</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4 664,0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4 413,3</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b/>
                <w:bCs/>
                <w:sz w:val="16"/>
                <w:szCs w:val="16"/>
              </w:rPr>
            </w:pPr>
            <w:r w:rsidRPr="00336D2F">
              <w:rPr>
                <w:b/>
                <w:bCs/>
                <w:sz w:val="16"/>
                <w:szCs w:val="16"/>
              </w:rPr>
              <w:t>Культура</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08</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5 200,3</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4 664,0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4 413,3</w:t>
            </w:r>
          </w:p>
        </w:tc>
      </w:tr>
      <w:tr w:rsidR="00871EEE" w:rsidRPr="00336D2F" w:rsidTr="007D1C60">
        <w:trPr>
          <w:trHeight w:val="976"/>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sz w:val="16"/>
                <w:szCs w:val="16"/>
              </w:rPr>
            </w:pPr>
            <w:r w:rsidRPr="00336D2F">
              <w:rPr>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08</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01</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03.1.00.00590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sz w:val="16"/>
                <w:szCs w:val="16"/>
              </w:rPr>
            </w:pPr>
            <w:r w:rsidRPr="00336D2F">
              <w:rPr>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5 200,3</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4 664,0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sz w:val="16"/>
                <w:szCs w:val="16"/>
              </w:rPr>
            </w:pPr>
            <w:r w:rsidRPr="00336D2F">
              <w:rPr>
                <w:sz w:val="16"/>
                <w:szCs w:val="16"/>
              </w:rPr>
              <w:t>4 413,3</w:t>
            </w:r>
          </w:p>
        </w:tc>
      </w:tr>
      <w:tr w:rsidR="00871EEE" w:rsidRPr="00336D2F" w:rsidTr="007D1C60">
        <w:trPr>
          <w:trHeight w:val="1132"/>
        </w:trPr>
        <w:tc>
          <w:tcPr>
            <w:tcW w:w="3842" w:type="dxa"/>
            <w:tcBorders>
              <w:top w:val="nil"/>
              <w:left w:val="single" w:sz="4" w:space="0" w:color="auto"/>
              <w:bottom w:val="single" w:sz="4" w:space="0" w:color="auto"/>
              <w:right w:val="single" w:sz="4" w:space="0" w:color="auto"/>
            </w:tcBorders>
            <w:shd w:val="clear" w:color="auto" w:fill="auto"/>
            <w:hideMark/>
          </w:tcPr>
          <w:p w:rsidR="00871EEE" w:rsidRPr="00336D2F" w:rsidRDefault="00871EEE" w:rsidP="007D1C60">
            <w:pPr>
              <w:rPr>
                <w:i/>
                <w:iCs/>
                <w:sz w:val="16"/>
                <w:szCs w:val="16"/>
              </w:rPr>
            </w:pPr>
            <w:r w:rsidRPr="00336D2F">
              <w:rPr>
                <w:i/>
                <w:iCs/>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 (Субсидии бюджетным учреждениям)</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951</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08</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01</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03.1.00.00590</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i/>
                <w:iCs/>
                <w:sz w:val="16"/>
                <w:szCs w:val="16"/>
              </w:rPr>
            </w:pPr>
            <w:r w:rsidRPr="00336D2F">
              <w:rPr>
                <w:i/>
                <w:iCs/>
                <w:sz w:val="16"/>
                <w:szCs w:val="16"/>
              </w:rPr>
              <w:t>610</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5 200,3</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4 664,0</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i/>
                <w:iCs/>
                <w:sz w:val="16"/>
                <w:szCs w:val="16"/>
              </w:rPr>
            </w:pPr>
            <w:r w:rsidRPr="00336D2F">
              <w:rPr>
                <w:i/>
                <w:iCs/>
                <w:sz w:val="16"/>
                <w:szCs w:val="16"/>
              </w:rPr>
              <w:t>4 413,3</w:t>
            </w:r>
          </w:p>
        </w:tc>
      </w:tr>
      <w:tr w:rsidR="00871EEE" w:rsidRPr="00336D2F" w:rsidTr="007D1C60">
        <w:trPr>
          <w:trHeight w:val="342"/>
        </w:trPr>
        <w:tc>
          <w:tcPr>
            <w:tcW w:w="3842" w:type="dxa"/>
            <w:tcBorders>
              <w:top w:val="nil"/>
              <w:left w:val="single" w:sz="4" w:space="0" w:color="auto"/>
              <w:bottom w:val="single" w:sz="4" w:space="0" w:color="auto"/>
              <w:right w:val="single" w:sz="4" w:space="0" w:color="auto"/>
            </w:tcBorders>
            <w:shd w:val="clear" w:color="auto" w:fill="auto"/>
            <w:vAlign w:val="center"/>
            <w:hideMark/>
          </w:tcPr>
          <w:p w:rsidR="00871EEE" w:rsidRPr="00336D2F" w:rsidRDefault="00871EEE" w:rsidP="007D1C60">
            <w:pPr>
              <w:jc w:val="both"/>
              <w:rPr>
                <w:b/>
                <w:bCs/>
                <w:sz w:val="16"/>
                <w:szCs w:val="16"/>
              </w:rPr>
            </w:pPr>
            <w:r w:rsidRPr="00336D2F">
              <w:rPr>
                <w:b/>
                <w:bCs/>
                <w:sz w:val="16"/>
                <w:szCs w:val="16"/>
              </w:rPr>
              <w:t>Всего</w:t>
            </w:r>
          </w:p>
        </w:tc>
        <w:tc>
          <w:tcPr>
            <w:tcW w:w="71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15 224,3</w:t>
            </w:r>
          </w:p>
        </w:tc>
        <w:tc>
          <w:tcPr>
            <w:tcW w:w="850"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12 045,6</w:t>
            </w:r>
          </w:p>
        </w:tc>
        <w:tc>
          <w:tcPr>
            <w:tcW w:w="852" w:type="dxa"/>
            <w:tcBorders>
              <w:top w:val="nil"/>
              <w:left w:val="nil"/>
              <w:bottom w:val="single" w:sz="4" w:space="0" w:color="auto"/>
              <w:right w:val="single" w:sz="4" w:space="0" w:color="auto"/>
            </w:tcBorders>
            <w:shd w:val="clear" w:color="auto" w:fill="auto"/>
            <w:noWrap/>
            <w:vAlign w:val="bottom"/>
            <w:hideMark/>
          </w:tcPr>
          <w:p w:rsidR="00871EEE" w:rsidRPr="00336D2F" w:rsidRDefault="00871EEE" w:rsidP="007D1C60">
            <w:pPr>
              <w:jc w:val="right"/>
              <w:rPr>
                <w:b/>
                <w:bCs/>
                <w:sz w:val="16"/>
                <w:szCs w:val="16"/>
              </w:rPr>
            </w:pPr>
            <w:r w:rsidRPr="00336D2F">
              <w:rPr>
                <w:b/>
                <w:bCs/>
                <w:sz w:val="16"/>
                <w:szCs w:val="16"/>
              </w:rPr>
              <w:t>11 955,3</w:t>
            </w:r>
          </w:p>
        </w:tc>
      </w:tr>
    </w:tbl>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Default="00871EEE" w:rsidP="00871EEE">
      <w:pPr>
        <w:ind w:left="4963" w:firstLine="709"/>
        <w:jc w:val="right"/>
        <w:rPr>
          <w:sz w:val="16"/>
          <w:szCs w:val="16"/>
        </w:rPr>
      </w:pPr>
    </w:p>
    <w:p w:rsidR="00871EEE" w:rsidRPr="00636D1A" w:rsidRDefault="00871EEE" w:rsidP="00871EEE">
      <w:pPr>
        <w:ind w:left="4963" w:firstLine="709"/>
        <w:jc w:val="right"/>
        <w:rPr>
          <w:sz w:val="16"/>
          <w:szCs w:val="16"/>
        </w:rPr>
      </w:pPr>
    </w:p>
    <w:p w:rsidR="00871EEE" w:rsidRPr="00636D1A" w:rsidRDefault="00871EEE" w:rsidP="00871EEE">
      <w:pPr>
        <w:ind w:left="4963" w:firstLine="709"/>
        <w:jc w:val="right"/>
      </w:pPr>
      <w:r w:rsidRPr="00636D1A">
        <w:t>Приложени</w:t>
      </w:r>
      <w:r>
        <w:t>е 3</w:t>
      </w:r>
    </w:p>
    <w:p w:rsidR="00871EEE" w:rsidRPr="00636D1A" w:rsidRDefault="00871EEE" w:rsidP="00871EEE">
      <w:pPr>
        <w:jc w:val="right"/>
      </w:pPr>
      <w:r w:rsidRPr="00636D1A">
        <w:t xml:space="preserve">к решению Собрания депутатов </w:t>
      </w:r>
    </w:p>
    <w:p w:rsidR="00871EEE" w:rsidRPr="00636D1A" w:rsidRDefault="00871EEE" w:rsidP="00871EEE">
      <w:pPr>
        <w:jc w:val="right"/>
      </w:pPr>
      <w:r w:rsidRPr="00636D1A">
        <w:t>Золотаревского сельского поселения</w:t>
      </w:r>
    </w:p>
    <w:p w:rsidR="00871EEE" w:rsidRPr="00636D1A" w:rsidRDefault="00871EEE" w:rsidP="00871EEE">
      <w:pPr>
        <w:jc w:val="right"/>
      </w:pPr>
      <w:r w:rsidRPr="00636D1A">
        <w:t xml:space="preserve"> «О бюджете Золотаревского сельского поселения </w:t>
      </w:r>
    </w:p>
    <w:p w:rsidR="00871EEE" w:rsidRPr="00636D1A" w:rsidRDefault="00871EEE" w:rsidP="00871EEE">
      <w:pPr>
        <w:jc w:val="right"/>
      </w:pPr>
      <w:r w:rsidRPr="00636D1A">
        <w:t xml:space="preserve">Семикаракорского района на 2021 год и </w:t>
      </w:r>
    </w:p>
    <w:p w:rsidR="00871EEE" w:rsidRPr="00636D1A" w:rsidRDefault="00871EEE" w:rsidP="00871EEE">
      <w:r w:rsidRPr="00636D1A">
        <w:t xml:space="preserve">                                                                             </w:t>
      </w:r>
      <w:r>
        <w:t xml:space="preserve">                        </w:t>
      </w:r>
      <w:r w:rsidRPr="00636D1A">
        <w:t>на плановый период 2022 и 2023 годов»</w:t>
      </w:r>
    </w:p>
    <w:p w:rsidR="00871EEE" w:rsidRPr="00636D1A" w:rsidRDefault="00871EEE" w:rsidP="00871EEE">
      <w:pPr>
        <w:jc w:val="right"/>
        <w:rPr>
          <w:sz w:val="16"/>
          <w:szCs w:val="16"/>
        </w:rPr>
      </w:pPr>
    </w:p>
    <w:p w:rsidR="00871EEE" w:rsidRPr="00636D1A" w:rsidRDefault="00871EEE" w:rsidP="00871EEE">
      <w:pPr>
        <w:jc w:val="right"/>
        <w:rPr>
          <w:sz w:val="16"/>
          <w:szCs w:val="16"/>
        </w:rPr>
      </w:pPr>
    </w:p>
    <w:tbl>
      <w:tblPr>
        <w:tblW w:w="10509" w:type="dxa"/>
        <w:tblInd w:w="89" w:type="dxa"/>
        <w:tblLayout w:type="fixed"/>
        <w:tblLook w:val="04A0" w:firstRow="1" w:lastRow="0" w:firstColumn="1" w:lastColumn="0" w:noHBand="0" w:noVBand="1"/>
      </w:tblPr>
      <w:tblGrid>
        <w:gridCol w:w="3421"/>
        <w:gridCol w:w="1276"/>
        <w:gridCol w:w="25"/>
        <w:gridCol w:w="959"/>
        <w:gridCol w:w="459"/>
        <w:gridCol w:w="252"/>
        <w:gridCol w:w="317"/>
        <w:gridCol w:w="397"/>
        <w:gridCol w:w="36"/>
        <w:gridCol w:w="425"/>
        <w:gridCol w:w="676"/>
        <w:gridCol w:w="1274"/>
        <w:gridCol w:w="619"/>
        <w:gridCol w:w="373"/>
      </w:tblGrid>
      <w:tr w:rsidR="00871EEE" w:rsidRPr="00636D1A" w:rsidTr="007D1C60">
        <w:trPr>
          <w:gridAfter w:val="1"/>
          <w:wAfter w:w="373" w:type="dxa"/>
          <w:trHeight w:val="20"/>
        </w:trPr>
        <w:tc>
          <w:tcPr>
            <w:tcW w:w="10136" w:type="dxa"/>
            <w:gridSpan w:val="13"/>
            <w:hideMark/>
          </w:tcPr>
          <w:p w:rsidR="00871EEE" w:rsidRPr="00636D1A" w:rsidRDefault="00871EEE" w:rsidP="007D1C60">
            <w:pPr>
              <w:jc w:val="center"/>
              <w:rPr>
                <w:b/>
                <w:bCs/>
              </w:rPr>
            </w:pPr>
            <w:r w:rsidRPr="00636D1A">
              <w:rPr>
                <w:b/>
                <w:bCs/>
              </w:rPr>
              <w:t>Распределение бюджетных ассигнований по целевым статьям (муниципальным программам Золотаревского  сельского поселения и непрограммным направлениям деятельности), группам и подгруппам видов расходов, разделам, подразделам классификации расходов бюджетов на 2021 год и на плановый период 2022 и 2023 годов</w:t>
            </w:r>
          </w:p>
        </w:tc>
      </w:tr>
      <w:tr w:rsidR="00871EEE" w:rsidRPr="00636D1A" w:rsidTr="007D1C60">
        <w:trPr>
          <w:gridAfter w:val="1"/>
          <w:wAfter w:w="373" w:type="dxa"/>
          <w:trHeight w:val="20"/>
        </w:trPr>
        <w:tc>
          <w:tcPr>
            <w:tcW w:w="4722" w:type="dxa"/>
            <w:gridSpan w:val="3"/>
            <w:noWrap/>
            <w:vAlign w:val="bottom"/>
            <w:hideMark/>
          </w:tcPr>
          <w:p w:rsidR="00871EEE" w:rsidRPr="00636D1A" w:rsidRDefault="00871EEE" w:rsidP="007D1C60">
            <w:pPr>
              <w:rPr>
                <w:sz w:val="20"/>
              </w:rPr>
            </w:pPr>
          </w:p>
        </w:tc>
        <w:tc>
          <w:tcPr>
            <w:tcW w:w="1418" w:type="dxa"/>
            <w:gridSpan w:val="2"/>
            <w:noWrap/>
            <w:vAlign w:val="bottom"/>
            <w:hideMark/>
          </w:tcPr>
          <w:p w:rsidR="00871EEE" w:rsidRPr="00636D1A" w:rsidRDefault="00871EEE" w:rsidP="007D1C60">
            <w:pPr>
              <w:rPr>
                <w:sz w:val="20"/>
              </w:rPr>
            </w:pPr>
          </w:p>
        </w:tc>
        <w:tc>
          <w:tcPr>
            <w:tcW w:w="569" w:type="dxa"/>
            <w:gridSpan w:val="2"/>
            <w:noWrap/>
            <w:vAlign w:val="bottom"/>
            <w:hideMark/>
          </w:tcPr>
          <w:p w:rsidR="00871EEE" w:rsidRPr="00636D1A" w:rsidRDefault="00871EEE" w:rsidP="007D1C60">
            <w:pPr>
              <w:rPr>
                <w:sz w:val="20"/>
              </w:rPr>
            </w:pPr>
          </w:p>
        </w:tc>
        <w:tc>
          <w:tcPr>
            <w:tcW w:w="433" w:type="dxa"/>
            <w:gridSpan w:val="2"/>
            <w:noWrap/>
            <w:vAlign w:val="bottom"/>
            <w:hideMark/>
          </w:tcPr>
          <w:p w:rsidR="00871EEE" w:rsidRPr="00636D1A" w:rsidRDefault="00871EEE" w:rsidP="007D1C60">
            <w:pPr>
              <w:rPr>
                <w:sz w:val="20"/>
              </w:rPr>
            </w:pPr>
          </w:p>
        </w:tc>
        <w:tc>
          <w:tcPr>
            <w:tcW w:w="425" w:type="dxa"/>
            <w:noWrap/>
            <w:vAlign w:val="bottom"/>
            <w:hideMark/>
          </w:tcPr>
          <w:p w:rsidR="00871EEE" w:rsidRPr="00636D1A" w:rsidRDefault="00871EEE" w:rsidP="007D1C60">
            <w:pPr>
              <w:rPr>
                <w:sz w:val="20"/>
              </w:rPr>
            </w:pPr>
          </w:p>
        </w:tc>
        <w:tc>
          <w:tcPr>
            <w:tcW w:w="2569" w:type="dxa"/>
            <w:gridSpan w:val="3"/>
            <w:noWrap/>
            <w:vAlign w:val="bottom"/>
            <w:hideMark/>
          </w:tcPr>
          <w:p w:rsidR="00871EEE" w:rsidRPr="00636D1A" w:rsidRDefault="00871EEE" w:rsidP="007D1C60">
            <w:pPr>
              <w:rPr>
                <w:sz w:val="16"/>
                <w:szCs w:val="16"/>
              </w:rPr>
            </w:pPr>
            <w:r w:rsidRPr="00636D1A">
              <w:rPr>
                <w:sz w:val="16"/>
                <w:szCs w:val="16"/>
              </w:rPr>
              <w:t>(тыс. рублей)</w:t>
            </w:r>
          </w:p>
        </w:tc>
      </w:tr>
      <w:tr w:rsidR="00871EEE" w:rsidRPr="00434B35" w:rsidTr="007D1C60">
        <w:trPr>
          <w:trHeight w:val="300"/>
        </w:trPr>
        <w:tc>
          <w:tcPr>
            <w:tcW w:w="3421"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ЦСР</w:t>
            </w:r>
          </w:p>
        </w:tc>
        <w:tc>
          <w:tcPr>
            <w:tcW w:w="9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ВР</w:t>
            </w:r>
          </w:p>
        </w:tc>
        <w:tc>
          <w:tcPr>
            <w:tcW w:w="7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Рз</w:t>
            </w: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ПР</w:t>
            </w:r>
          </w:p>
        </w:tc>
        <w:tc>
          <w:tcPr>
            <w:tcW w:w="113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2021 г.</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2022 г.</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1EEE" w:rsidRPr="00434B35" w:rsidRDefault="00871EEE" w:rsidP="007D1C60">
            <w:pPr>
              <w:jc w:val="center"/>
              <w:rPr>
                <w:b/>
                <w:bCs/>
                <w:color w:val="000000"/>
                <w:sz w:val="20"/>
              </w:rPr>
            </w:pPr>
            <w:r w:rsidRPr="00434B35">
              <w:rPr>
                <w:b/>
                <w:bCs/>
                <w:color w:val="000000"/>
                <w:sz w:val="20"/>
              </w:rPr>
              <w:t>2023 г.</w:t>
            </w:r>
          </w:p>
        </w:tc>
      </w:tr>
      <w:tr w:rsidR="00871EEE" w:rsidRPr="00636D1A" w:rsidTr="007D1C60">
        <w:trPr>
          <w:trHeight w:val="656"/>
        </w:trPr>
        <w:tc>
          <w:tcPr>
            <w:tcW w:w="3421" w:type="dxa"/>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c>
          <w:tcPr>
            <w:tcW w:w="1137" w:type="dxa"/>
            <w:gridSpan w:val="3"/>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871EEE" w:rsidRPr="00636D1A" w:rsidRDefault="00871EEE" w:rsidP="007D1C60">
            <w:pPr>
              <w:rPr>
                <w:b/>
                <w:bCs/>
                <w:color w:val="000000"/>
                <w:sz w:val="16"/>
                <w:szCs w:val="16"/>
              </w:rPr>
            </w:pPr>
          </w:p>
        </w:tc>
      </w:tr>
      <w:tr w:rsidR="00871EEE" w:rsidRPr="00336D2F" w:rsidTr="007D1C60">
        <w:trPr>
          <w:trHeight w:val="684"/>
        </w:trPr>
        <w:tc>
          <w:tcPr>
            <w:tcW w:w="342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Муниципальная программа "Развитие благоустройства"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01.0.00.00000</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1 212,9</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lastRenderedPageBreak/>
              <w:t>Подпрограмма "Благоустройство"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01.1.00.00000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1 212,9</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02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01.1.00.22010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1 095,9</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710"/>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освещению территорий, зданий, сооружений, зеленых насаждений в рамках подпрограммы «Благоустройство» (уличное освещение)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01.1.00.22010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1 095,9</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02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благоустройству и содержанию памятников и мест захоронения в рамках подпрограммы «Благоустройство»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01.1.00.22030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20,0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благоустройству и содержанию памятников и мест захоронения в рамках подпрограммы «Благоустройство»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01.1.00.22030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20,0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прочие мероприятия по благоустройству территории в рамках подпрограммы «Благоустройство»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01.1.00.22040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97,0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прочие мероприятия по благоустройству территории в рамках подпрограммы «Благоустройство»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01.1.00.22040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97,0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Муниципальная программа "Развитие культуры"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03.0.00.00000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5 200,3</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4 664,0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4 413,3</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Подпрограмма «Развитие культуры»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03.1.00.00000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5 200,3</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4 664,0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4 413,3</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03.1.00.00590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5 200,3</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4 664,0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4 413,3</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 (Субсидии бюджетным учреждениям)</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03.1.00.00590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610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08</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5 200,3</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4 664,0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4 413,3</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Муниципальная программа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05.0.00.00000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6 466,7</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6 695,0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6 695,0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Подпрограмма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6 466,7</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6 695,0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6 695,0</w:t>
            </w:r>
          </w:p>
        </w:tc>
      </w:tr>
      <w:tr w:rsidR="00871EEE" w:rsidRPr="00336D2F" w:rsidTr="007D1C60">
        <w:trPr>
          <w:trHeight w:val="1710"/>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lastRenderedPageBreak/>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05.1.00.00110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5 828,4</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5 828,4</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5 828,4</w:t>
            </w:r>
          </w:p>
        </w:tc>
      </w:tr>
      <w:tr w:rsidR="00871EEE" w:rsidRPr="00336D2F" w:rsidTr="007D1C60">
        <w:trPr>
          <w:trHeight w:val="2052"/>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(Расходы на выплаты персоналу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05.1.00.00110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120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04</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5 828,4</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5 828,4</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5 828,4</w:t>
            </w:r>
          </w:p>
        </w:tc>
      </w:tr>
      <w:tr w:rsidR="00871EEE" w:rsidRPr="00336D2F" w:rsidTr="007D1C60">
        <w:trPr>
          <w:trHeight w:val="1710"/>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05.1.00.00190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583,5</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866,6</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866,6</w:t>
            </w:r>
          </w:p>
        </w:tc>
      </w:tr>
      <w:tr w:rsidR="00871EEE" w:rsidRPr="00336D2F" w:rsidTr="007D1C60">
        <w:trPr>
          <w:trHeight w:val="2052"/>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05.1.00.00190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04</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558,5</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866,6</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866,6</w:t>
            </w:r>
          </w:p>
        </w:tc>
      </w:tr>
      <w:tr w:rsidR="00871EEE" w:rsidRPr="00336D2F" w:rsidTr="007D1C60">
        <w:trPr>
          <w:trHeight w:val="2052"/>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05.1.00.00190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07</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25,0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02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05.1.00.99990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54,8</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Реализация направления расходов в рамках подпрограммы «Развитие муниципальной службы» муниципальной программы "Развитие муниципальной службы" (Иные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05.1.00.99990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540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06</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54,8</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Муниципальная программа «Развитие транспортной системы»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08.0.00.00000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1 336,6</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Подпрограмма «Повышение безопасности дорожного движения на территории Золотаревского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08.1.00.00000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1 336,6</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lastRenderedPageBreak/>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08.1.00.22010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1 336,6</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2052"/>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08.1.00.22010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04</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09</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1 336,6</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Непрограммные расходы Администрации Золотаревского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99.0.00.00000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1 007,8</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686,6</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847,0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Финансовое обеспечение непредвиденных расходов</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99.1.00.00000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99.1.00.90100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 (Резервные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99.1.00.90100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870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11</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10,0</w:t>
            </w:r>
          </w:p>
        </w:tc>
      </w:tr>
      <w:tr w:rsidR="00871EEE" w:rsidRPr="00336D2F" w:rsidTr="007D1C60">
        <w:trPr>
          <w:trHeight w:val="68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Непрограммные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99.9.00.00000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997,8</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676,6</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837,0</w:t>
            </w:r>
          </w:p>
        </w:tc>
      </w:tr>
      <w:tr w:rsidR="00871EEE" w:rsidRPr="00336D2F" w:rsidTr="007D1C60">
        <w:trPr>
          <w:trHeight w:val="102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99.9.00.51180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240,2</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242,6</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251,6</w:t>
            </w:r>
          </w:p>
        </w:tc>
      </w:tr>
      <w:tr w:rsidR="00871EEE" w:rsidRPr="00336D2F" w:rsidTr="007D1C60">
        <w:trPr>
          <w:trHeight w:val="1710"/>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 (Расходы на выплаты персоналу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99.9.00.51180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120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02</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03</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240,2</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242,6</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251,6</w:t>
            </w:r>
          </w:p>
        </w:tc>
      </w:tr>
      <w:tr w:rsidR="00871EEE" w:rsidRPr="00336D2F" w:rsidTr="007D1C60">
        <w:trPr>
          <w:trHeight w:val="3762"/>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lastRenderedPageBreak/>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99.9.00.72390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0,2</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0,2</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0,2</w:t>
            </w:r>
          </w:p>
        </w:tc>
      </w:tr>
      <w:tr w:rsidR="00871EEE" w:rsidRPr="00336D2F" w:rsidTr="007D1C60">
        <w:trPr>
          <w:trHeight w:val="410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99.9.00.72390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04</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0,2</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0,2</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0,2</w:t>
            </w:r>
          </w:p>
        </w:tc>
      </w:tr>
      <w:tr w:rsidR="00871EEE" w:rsidRPr="00336D2F" w:rsidTr="007D1C60">
        <w:trPr>
          <w:trHeight w:val="2394"/>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336D2F">
              <w:rPr>
                <w:b/>
                <w:bCs/>
                <w:sz w:val="16"/>
                <w:szCs w:val="16"/>
              </w:rPr>
              <w:br/>
              <w:t>(Иные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99.9.00.85010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133,4</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138,7</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273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336D2F">
              <w:rPr>
                <w:b/>
                <w:bCs/>
                <w:sz w:val="16"/>
                <w:szCs w:val="16"/>
              </w:rPr>
              <w:br/>
              <w:t>(Иные межбюджетные трансферты) (Иные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99.9.00.85010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540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06</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133,4</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138,7</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02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Условно утвержденные расходы по иным непрограммным меропрятиям в рамках непрограммного направления деятельности</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99.9.00.90110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295,1</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585,2</w:t>
            </w:r>
          </w:p>
        </w:tc>
      </w:tr>
      <w:tr w:rsidR="00871EEE" w:rsidRPr="00336D2F" w:rsidTr="007D1C60">
        <w:trPr>
          <w:trHeight w:val="102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lastRenderedPageBreak/>
              <w:t>Условно утвержденные расходы по иным непрограммным меропрятиям в рамках непрограммного направления деятельности (Специальные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99.9.00.90110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880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13</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295,1</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585,2</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99.9.00.90350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272,1</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Мероприятия по расходам на организацию и проведение выборов депутатов муниципального образования в рамках непрограммных расходов муниципального органа сельского поселения (Специальные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99.9.00.90350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880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07</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272,1</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026"/>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99.9.00.99990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351,9</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710"/>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(Иные закупки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99.9.00.99990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240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13</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286,7</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1368"/>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 (Уплата налогов, сборов и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99.9.00.99990</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850</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01</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13</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65,2</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0,0</w:t>
            </w:r>
          </w:p>
        </w:tc>
      </w:tr>
      <w:tr w:rsidR="00871EEE" w:rsidRPr="00336D2F" w:rsidTr="007D1C60">
        <w:trPr>
          <w:trHeight w:val="342"/>
        </w:trPr>
        <w:tc>
          <w:tcPr>
            <w:tcW w:w="3421" w:type="dxa"/>
            <w:tcBorders>
              <w:top w:val="nil"/>
              <w:left w:val="single" w:sz="8" w:space="0" w:color="auto"/>
              <w:bottom w:val="single" w:sz="4" w:space="0" w:color="auto"/>
              <w:right w:val="single" w:sz="4" w:space="0" w:color="auto"/>
            </w:tcBorders>
            <w:shd w:val="clear" w:color="auto" w:fill="auto"/>
            <w:vAlign w:val="center"/>
            <w:hideMark/>
          </w:tcPr>
          <w:p w:rsidR="00871EEE" w:rsidRPr="00336D2F" w:rsidRDefault="00871EEE" w:rsidP="007D1C60">
            <w:pPr>
              <w:rPr>
                <w:b/>
                <w:bCs/>
                <w:sz w:val="16"/>
                <w:szCs w:val="16"/>
              </w:rPr>
            </w:pPr>
            <w:r w:rsidRPr="00336D2F">
              <w:rPr>
                <w:b/>
                <w:bCs/>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98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1"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714"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center"/>
              <w:rPr>
                <w:b/>
                <w:bCs/>
                <w:sz w:val="16"/>
                <w:szCs w:val="16"/>
              </w:rPr>
            </w:pPr>
            <w:r w:rsidRPr="00336D2F">
              <w:rPr>
                <w:b/>
                <w:bCs/>
                <w:sz w:val="16"/>
                <w:szCs w:val="16"/>
              </w:rPr>
              <w:t> </w:t>
            </w:r>
          </w:p>
        </w:tc>
        <w:tc>
          <w:tcPr>
            <w:tcW w:w="1137" w:type="dxa"/>
            <w:gridSpan w:val="3"/>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15 224,3</w:t>
            </w:r>
          </w:p>
        </w:tc>
        <w:tc>
          <w:tcPr>
            <w:tcW w:w="1274" w:type="dxa"/>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12 045,6</w:t>
            </w:r>
          </w:p>
        </w:tc>
        <w:tc>
          <w:tcPr>
            <w:tcW w:w="992" w:type="dxa"/>
            <w:gridSpan w:val="2"/>
            <w:tcBorders>
              <w:top w:val="nil"/>
              <w:left w:val="nil"/>
              <w:bottom w:val="single" w:sz="4" w:space="0" w:color="auto"/>
              <w:right w:val="single" w:sz="4" w:space="0" w:color="auto"/>
            </w:tcBorders>
            <w:shd w:val="clear" w:color="auto" w:fill="auto"/>
            <w:vAlign w:val="center"/>
            <w:hideMark/>
          </w:tcPr>
          <w:p w:rsidR="00871EEE" w:rsidRPr="00336D2F" w:rsidRDefault="00871EEE" w:rsidP="007D1C60">
            <w:pPr>
              <w:jc w:val="right"/>
              <w:rPr>
                <w:b/>
                <w:bCs/>
                <w:sz w:val="16"/>
                <w:szCs w:val="16"/>
              </w:rPr>
            </w:pPr>
            <w:r w:rsidRPr="00336D2F">
              <w:rPr>
                <w:b/>
                <w:bCs/>
                <w:sz w:val="16"/>
                <w:szCs w:val="16"/>
              </w:rPr>
              <w:t>11 955,3</w:t>
            </w:r>
          </w:p>
        </w:tc>
      </w:tr>
    </w:tbl>
    <w:p w:rsidR="00871EEE" w:rsidRPr="00336D2F" w:rsidRDefault="00871EEE" w:rsidP="00871EEE">
      <w:pPr>
        <w:jc w:val="right"/>
      </w:pPr>
    </w:p>
    <w:p w:rsidR="00442971" w:rsidRPr="00442971" w:rsidRDefault="00442971" w:rsidP="00442971">
      <w:pPr>
        <w:ind w:left="710"/>
        <w:jc w:val="both"/>
        <w:rPr>
          <w:b/>
          <w:color w:val="000000"/>
        </w:rPr>
      </w:pPr>
    </w:p>
    <w:p w:rsidR="00AA2007" w:rsidRPr="00AA2007" w:rsidRDefault="00AA2007" w:rsidP="00AA2007">
      <w:pPr>
        <w:jc w:val="center"/>
        <w:rPr>
          <w:b/>
        </w:rPr>
      </w:pPr>
      <w:r w:rsidRPr="00AA2007">
        <w:rPr>
          <w:b/>
        </w:rPr>
        <w:t xml:space="preserve">Российская Федерация                        </w:t>
      </w:r>
    </w:p>
    <w:p w:rsidR="00AA2007" w:rsidRPr="00AA2007" w:rsidRDefault="00AA2007" w:rsidP="00AA2007">
      <w:pPr>
        <w:jc w:val="center"/>
        <w:rPr>
          <w:b/>
        </w:rPr>
      </w:pPr>
      <w:r w:rsidRPr="00AA2007">
        <w:rPr>
          <w:b/>
        </w:rPr>
        <w:t>Ростовская область</w:t>
      </w:r>
    </w:p>
    <w:p w:rsidR="00AA2007" w:rsidRPr="00AA2007" w:rsidRDefault="00AA2007" w:rsidP="00AA2007">
      <w:pPr>
        <w:jc w:val="center"/>
        <w:rPr>
          <w:b/>
        </w:rPr>
      </w:pPr>
      <w:r w:rsidRPr="00AA2007">
        <w:rPr>
          <w:b/>
        </w:rPr>
        <w:t>Семикаракорский район</w:t>
      </w:r>
    </w:p>
    <w:p w:rsidR="00AA2007" w:rsidRPr="00AA2007" w:rsidRDefault="00AA2007" w:rsidP="00AA2007">
      <w:pPr>
        <w:jc w:val="center"/>
        <w:rPr>
          <w:b/>
        </w:rPr>
      </w:pPr>
      <w:r w:rsidRPr="00AA2007">
        <w:rPr>
          <w:b/>
        </w:rPr>
        <w:t xml:space="preserve">Собрание депутатов </w:t>
      </w:r>
    </w:p>
    <w:p w:rsidR="00AA2007" w:rsidRPr="00AA2007" w:rsidRDefault="00AA2007" w:rsidP="00AA2007">
      <w:pPr>
        <w:jc w:val="center"/>
        <w:rPr>
          <w:b/>
        </w:rPr>
      </w:pPr>
      <w:r w:rsidRPr="00AA2007">
        <w:rPr>
          <w:b/>
        </w:rPr>
        <w:t xml:space="preserve">Золотаревского сельского поселения                                                                    </w:t>
      </w:r>
    </w:p>
    <w:p w:rsidR="00AA2007" w:rsidRPr="00AA2007" w:rsidRDefault="00AA2007" w:rsidP="00AA2007">
      <w:pPr>
        <w:jc w:val="center"/>
        <w:rPr>
          <w:b/>
        </w:rPr>
      </w:pPr>
    </w:p>
    <w:p w:rsidR="00AA2007" w:rsidRPr="00AA2007" w:rsidRDefault="00AA2007" w:rsidP="00AA2007">
      <w:pPr>
        <w:jc w:val="center"/>
        <w:rPr>
          <w:b/>
        </w:rPr>
      </w:pPr>
      <w:r w:rsidRPr="00AA2007">
        <w:rPr>
          <w:b/>
        </w:rPr>
        <w:t>РЕШЕНИЕ</w:t>
      </w:r>
    </w:p>
    <w:p w:rsidR="00AA2007" w:rsidRPr="00AA2007" w:rsidRDefault="00AA2007" w:rsidP="00AA2007">
      <w:pPr>
        <w:rPr>
          <w:b/>
        </w:rPr>
      </w:pPr>
      <w:r w:rsidRPr="00AA2007">
        <w:rPr>
          <w:b/>
        </w:rPr>
        <w:t xml:space="preserve">   </w:t>
      </w:r>
    </w:p>
    <w:p w:rsidR="00AA2007" w:rsidRPr="00AA2007" w:rsidRDefault="00AA2007" w:rsidP="00AA2007">
      <w:pPr>
        <w:ind w:firstLine="567"/>
        <w:rPr>
          <w:b/>
        </w:rPr>
      </w:pPr>
      <w:r w:rsidRPr="00AA2007">
        <w:rPr>
          <w:b/>
        </w:rPr>
        <w:t>30.03.2021г.                              № 162                                 х. Золотаревка</w:t>
      </w:r>
    </w:p>
    <w:p w:rsidR="00AA2007" w:rsidRPr="00AA2007" w:rsidRDefault="00AA2007" w:rsidP="00AA2007">
      <w:pPr>
        <w:ind w:firstLine="567"/>
        <w:jc w:val="center"/>
        <w:rPr>
          <w:b/>
        </w:rPr>
      </w:pPr>
    </w:p>
    <w:p w:rsidR="00AA2007" w:rsidRPr="00AA2007" w:rsidRDefault="00AA2007" w:rsidP="00AA2007">
      <w:pPr>
        <w:pStyle w:val="ConsPlusTitle"/>
        <w:ind w:firstLine="567"/>
        <w:jc w:val="center"/>
      </w:pPr>
    </w:p>
    <w:p w:rsidR="00AA2007" w:rsidRPr="00AA2007" w:rsidRDefault="00AA2007" w:rsidP="00AA2007">
      <w:pPr>
        <w:pStyle w:val="aa"/>
        <w:widowControl w:val="0"/>
        <w:jc w:val="center"/>
      </w:pPr>
      <w:r w:rsidRPr="00AA2007">
        <w:rPr>
          <w:spacing w:val="-1"/>
        </w:rPr>
        <w:t>О проекте решения «Об отчете о</w:t>
      </w:r>
      <w:r w:rsidRPr="00AA2007">
        <w:t xml:space="preserve">б исполнении бюджета Золотаревского сельского поселения Семикаракорского района за 2020 год» и назначении даты проведения публичных слушаний  по проекту решения Собрания депутатов  Золотаревского сельского поселения Семикаракорского района «Об исполнении бюджета Золотаревского сельского поселения Семикаракорского района </w:t>
      </w:r>
    </w:p>
    <w:p w:rsidR="00AA2007" w:rsidRPr="00AA2007" w:rsidRDefault="00AA2007" w:rsidP="00AA2007">
      <w:pPr>
        <w:pStyle w:val="aa"/>
        <w:widowControl w:val="0"/>
        <w:jc w:val="center"/>
      </w:pPr>
      <w:r w:rsidRPr="00AA2007">
        <w:t>за 2020 год»</w:t>
      </w:r>
    </w:p>
    <w:p w:rsidR="00AA2007" w:rsidRPr="00AA2007" w:rsidRDefault="00AA2007" w:rsidP="00AA2007">
      <w:pPr>
        <w:pStyle w:val="ConsPlusTitle"/>
        <w:ind w:firstLine="567"/>
      </w:pPr>
    </w:p>
    <w:p w:rsidR="00AA2007" w:rsidRPr="00AA2007" w:rsidRDefault="00AA2007" w:rsidP="00AA2007">
      <w:pPr>
        <w:pStyle w:val="ConsPlusTitle"/>
      </w:pPr>
    </w:p>
    <w:tbl>
      <w:tblPr>
        <w:tblW w:w="9641" w:type="dxa"/>
        <w:tblInd w:w="677" w:type="dxa"/>
        <w:tblLook w:val="01E0" w:firstRow="1" w:lastRow="1" w:firstColumn="1" w:lastColumn="1" w:noHBand="0" w:noVBand="0"/>
      </w:tblPr>
      <w:tblGrid>
        <w:gridCol w:w="4821"/>
        <w:gridCol w:w="4820"/>
      </w:tblGrid>
      <w:tr w:rsidR="00AA2007" w:rsidRPr="00AA2007" w:rsidTr="007F3633">
        <w:trPr>
          <w:trHeight w:val="970"/>
        </w:trPr>
        <w:tc>
          <w:tcPr>
            <w:tcW w:w="4821" w:type="dxa"/>
          </w:tcPr>
          <w:p w:rsidR="00AA2007" w:rsidRPr="00AA2007" w:rsidRDefault="00AA2007" w:rsidP="007F3633">
            <w:pPr>
              <w:jc w:val="center"/>
              <w:rPr>
                <w:b/>
              </w:rPr>
            </w:pPr>
            <w:r w:rsidRPr="00AA2007">
              <w:rPr>
                <w:b/>
              </w:rPr>
              <w:t>Принято</w:t>
            </w:r>
          </w:p>
          <w:p w:rsidR="00AA2007" w:rsidRPr="00AA2007" w:rsidRDefault="00AA2007" w:rsidP="007F3633">
            <w:pPr>
              <w:jc w:val="center"/>
              <w:rPr>
                <w:b/>
              </w:rPr>
            </w:pPr>
            <w:r w:rsidRPr="00AA2007">
              <w:rPr>
                <w:b/>
              </w:rPr>
              <w:t xml:space="preserve"> Собранием депутатов Золотаревского</w:t>
            </w:r>
          </w:p>
          <w:p w:rsidR="00AA2007" w:rsidRPr="00AA2007" w:rsidRDefault="00AA2007" w:rsidP="007F3633">
            <w:pPr>
              <w:jc w:val="center"/>
            </w:pPr>
            <w:r w:rsidRPr="00AA2007">
              <w:rPr>
                <w:b/>
              </w:rPr>
              <w:t xml:space="preserve">сельского поселения </w:t>
            </w:r>
          </w:p>
        </w:tc>
        <w:tc>
          <w:tcPr>
            <w:tcW w:w="4820" w:type="dxa"/>
          </w:tcPr>
          <w:p w:rsidR="00AA2007" w:rsidRPr="00AA2007" w:rsidRDefault="00AA2007" w:rsidP="007F3633">
            <w:pPr>
              <w:spacing w:line="360" w:lineRule="auto"/>
              <w:jc w:val="both"/>
            </w:pPr>
          </w:p>
        </w:tc>
      </w:tr>
    </w:tbl>
    <w:p w:rsidR="00AA2007" w:rsidRPr="00AA2007" w:rsidRDefault="00AA2007" w:rsidP="00AA2007"/>
    <w:p w:rsidR="00AA2007" w:rsidRPr="00AA2007" w:rsidRDefault="00AA2007" w:rsidP="00AA2007">
      <w:pPr>
        <w:pStyle w:val="aa"/>
        <w:widowControl w:val="0"/>
        <w:tabs>
          <w:tab w:val="left" w:pos="2867"/>
        </w:tabs>
        <w:jc w:val="both"/>
      </w:pPr>
    </w:p>
    <w:p w:rsidR="00AA2007" w:rsidRPr="00AA2007" w:rsidRDefault="00AA2007" w:rsidP="00AA2007">
      <w:pPr>
        <w:ind w:firstLine="851"/>
        <w:jc w:val="both"/>
        <w:rPr>
          <w:bCs/>
        </w:rPr>
      </w:pPr>
      <w:r w:rsidRPr="00AA2007">
        <w:t xml:space="preserve"> В соответствии с решением Собрания депутатов Золотаревского сельского поселения Семикаракорского района от 29.10.2015 № 118 «О бюджетном процессе в Золотаревском сельском поселении», Федерального закона от 06 октября 2003 г № 131-ФЗ «Об общих принципах организации местного самоуправления в Российской Федерации», руководствуясь Бюджетным кодексом Российской Федерации, Уставом муниципального образования «Золотаревское сельское поселение», </w:t>
      </w:r>
      <w:r w:rsidRPr="00AA2007">
        <w:rPr>
          <w:bCs/>
        </w:rPr>
        <w:t>Собрание депутатов Золотаревского сельского поселения Семикаракорского района</w:t>
      </w:r>
    </w:p>
    <w:p w:rsidR="00AA2007" w:rsidRPr="00AA2007" w:rsidRDefault="00AA2007" w:rsidP="00AA2007">
      <w:pPr>
        <w:ind w:firstLine="851"/>
        <w:jc w:val="both"/>
      </w:pPr>
    </w:p>
    <w:p w:rsidR="00AA2007" w:rsidRPr="00AA2007" w:rsidRDefault="00AA2007" w:rsidP="00AA2007">
      <w:pPr>
        <w:pStyle w:val="1"/>
        <w:ind w:firstLine="851"/>
        <w:jc w:val="center"/>
        <w:rPr>
          <w:rFonts w:ascii="Times New Roman" w:hAnsi="Times New Roman" w:cs="Times New Roman"/>
          <w:sz w:val="24"/>
          <w:szCs w:val="24"/>
        </w:rPr>
      </w:pPr>
      <w:r w:rsidRPr="00AA2007">
        <w:rPr>
          <w:rFonts w:ascii="Times New Roman" w:hAnsi="Times New Roman" w:cs="Times New Roman"/>
          <w:sz w:val="24"/>
          <w:szCs w:val="24"/>
        </w:rPr>
        <w:t>РЕШИЛО:</w:t>
      </w:r>
    </w:p>
    <w:p w:rsidR="00AA2007" w:rsidRPr="00AA2007" w:rsidRDefault="00AA2007" w:rsidP="0067419C">
      <w:pPr>
        <w:widowControl w:val="0"/>
        <w:numPr>
          <w:ilvl w:val="0"/>
          <w:numId w:val="6"/>
        </w:numPr>
        <w:shd w:val="clear" w:color="auto" w:fill="FFFFFF"/>
        <w:tabs>
          <w:tab w:val="clear" w:pos="720"/>
          <w:tab w:val="left" w:pos="0"/>
          <w:tab w:val="left" w:pos="1027"/>
        </w:tabs>
        <w:suppressAutoHyphens/>
        <w:autoSpaceDE w:val="0"/>
        <w:spacing w:line="276" w:lineRule="auto"/>
        <w:ind w:left="0" w:firstLine="739"/>
        <w:jc w:val="both"/>
      </w:pPr>
      <w:r w:rsidRPr="00AA2007">
        <w:rPr>
          <w:color w:val="000000"/>
          <w:spacing w:val="1"/>
        </w:rPr>
        <w:t xml:space="preserve">    Принять к рассмотрению Собранием депутатов Золотаревского сельского поселения проект решения </w:t>
      </w:r>
      <w:r w:rsidRPr="00AA2007">
        <w:rPr>
          <w:color w:val="000000"/>
        </w:rPr>
        <w:t>«Об отчете об исполнении бюджета Золотаревского сельского поселения Семикаракорского района за 2020 год», внесенный Администрацией Золотаревского сельского поселения (приложение).</w:t>
      </w:r>
    </w:p>
    <w:p w:rsidR="00AA2007" w:rsidRPr="00AA2007" w:rsidRDefault="00AA2007" w:rsidP="0067419C">
      <w:pPr>
        <w:widowControl w:val="0"/>
        <w:numPr>
          <w:ilvl w:val="0"/>
          <w:numId w:val="6"/>
        </w:numPr>
        <w:shd w:val="clear" w:color="auto" w:fill="FFFFFF"/>
        <w:tabs>
          <w:tab w:val="clear" w:pos="720"/>
          <w:tab w:val="left" w:pos="0"/>
          <w:tab w:val="left" w:pos="1027"/>
        </w:tabs>
        <w:suppressAutoHyphens/>
        <w:autoSpaceDE w:val="0"/>
        <w:spacing w:line="276" w:lineRule="auto"/>
        <w:ind w:left="0" w:firstLine="739"/>
        <w:jc w:val="both"/>
      </w:pPr>
      <w:r w:rsidRPr="00AA2007">
        <w:rPr>
          <w:color w:val="000000"/>
        </w:rPr>
        <w:t>Направить проект решения «Об отчете об исполнении бюджета Золотаревского сельского поселения Семикаракорского района за 2020 год» в Контрольно-счетную палату Семикаракорского района  для проведения внешней проверки отчета главного распорядителя бюджетных средств и подготовки заключения на него.</w:t>
      </w:r>
    </w:p>
    <w:p w:rsidR="00AA2007" w:rsidRPr="00AA2007" w:rsidRDefault="00AA2007" w:rsidP="0067419C">
      <w:pPr>
        <w:widowControl w:val="0"/>
        <w:numPr>
          <w:ilvl w:val="0"/>
          <w:numId w:val="6"/>
        </w:numPr>
        <w:shd w:val="clear" w:color="auto" w:fill="FFFFFF"/>
        <w:tabs>
          <w:tab w:val="clear" w:pos="720"/>
          <w:tab w:val="left" w:pos="0"/>
          <w:tab w:val="left" w:pos="1027"/>
        </w:tabs>
        <w:suppressAutoHyphens/>
        <w:autoSpaceDE w:val="0"/>
        <w:spacing w:line="276" w:lineRule="auto"/>
        <w:ind w:left="0" w:firstLine="739"/>
        <w:jc w:val="both"/>
      </w:pPr>
      <w:r w:rsidRPr="00AA2007">
        <w:rPr>
          <w:color w:val="000000"/>
        </w:rPr>
        <w:t>Направить проект решения «Об отчете об исполнении бюджета Золотаревского сельского поселения Семикаракорского района за 2020 год» депутатам Собрания депутатов Золотаревского сельского поселения для замечаний и предложений.</w:t>
      </w:r>
    </w:p>
    <w:p w:rsidR="00AA2007" w:rsidRPr="00AA2007" w:rsidRDefault="00AA2007" w:rsidP="0067419C">
      <w:pPr>
        <w:widowControl w:val="0"/>
        <w:numPr>
          <w:ilvl w:val="0"/>
          <w:numId w:val="6"/>
        </w:numPr>
        <w:shd w:val="clear" w:color="auto" w:fill="FFFFFF"/>
        <w:tabs>
          <w:tab w:val="clear" w:pos="720"/>
          <w:tab w:val="left" w:pos="0"/>
          <w:tab w:val="left" w:pos="1027"/>
        </w:tabs>
        <w:suppressAutoHyphens/>
        <w:autoSpaceDE w:val="0"/>
        <w:spacing w:line="276" w:lineRule="auto"/>
        <w:ind w:left="0" w:firstLine="739"/>
        <w:jc w:val="both"/>
      </w:pPr>
      <w:r w:rsidRPr="00AA2007">
        <w:t>Опубликовать проект решения Собрания депутатов Золотаревского сельского поселения  Семикаракорского района «Об отчете об  исполнении бюджета  Золотаревского сельского поселения Семикаракорского района за 2020 год» в   информационном бюллетене и разместить на официальном сайте Администрации Золотаревского сельского поселения.</w:t>
      </w:r>
    </w:p>
    <w:p w:rsidR="00AA2007" w:rsidRPr="00AA2007" w:rsidRDefault="00AA2007" w:rsidP="00AA2007">
      <w:pPr>
        <w:spacing w:line="276" w:lineRule="auto"/>
        <w:jc w:val="both"/>
        <w:rPr>
          <w:color w:val="000000"/>
        </w:rPr>
      </w:pPr>
      <w:r w:rsidRPr="00AA2007">
        <w:rPr>
          <w:b/>
        </w:rPr>
        <w:t xml:space="preserve"> </w:t>
      </w:r>
      <w:r w:rsidRPr="00AA2007">
        <w:rPr>
          <w:bCs/>
        </w:rPr>
        <w:t xml:space="preserve">        5</w:t>
      </w:r>
      <w:r w:rsidRPr="00AA2007">
        <w:t>.   Назначить публичные слушания по проекту решения Собрания депутатов Золотаревского сельского поселения Семикаракорского района «Об отчете об  исполнении бюджета Золотаревского сельского поселения Семикаракорского района за 2020 год»  на  2</w:t>
      </w:r>
      <w:r w:rsidR="00F47F6C">
        <w:t>6</w:t>
      </w:r>
      <w:r w:rsidRPr="00AA2007">
        <w:t xml:space="preserve"> апреля  2021 года  в 17 час. 00 мин., по адресу: ул. Степана Здоровцева,31, х. Золотаревка.</w:t>
      </w:r>
    </w:p>
    <w:p w:rsidR="00AA2007" w:rsidRPr="00AA2007" w:rsidRDefault="00AA2007" w:rsidP="00AA2007">
      <w:pPr>
        <w:pStyle w:val="afff"/>
        <w:tabs>
          <w:tab w:val="left" w:pos="2400"/>
        </w:tabs>
        <w:ind w:firstLine="480"/>
        <w:jc w:val="both"/>
        <w:rPr>
          <w:b w:val="0"/>
          <w:bCs w:val="0"/>
        </w:rPr>
      </w:pPr>
      <w:r w:rsidRPr="00AA2007">
        <w:rPr>
          <w:b w:val="0"/>
        </w:rPr>
        <w:t xml:space="preserve">   6. Информацию о проведении публичных слушаний опубликовать в «Информационном бюллетене» Золотаревского сельского поселения в срок до  30 апреля 2021г.</w:t>
      </w:r>
    </w:p>
    <w:p w:rsidR="00AA2007" w:rsidRPr="00AA2007" w:rsidRDefault="00AA2007" w:rsidP="00AA2007">
      <w:pPr>
        <w:jc w:val="both"/>
      </w:pPr>
      <w:r w:rsidRPr="00AA2007">
        <w:t xml:space="preserve">         7. Настоящее решение вступает в силу после официального обнародования на информационном стенде в здании Администрации Золотаревского сельского поселения.</w:t>
      </w:r>
    </w:p>
    <w:p w:rsidR="00AA2007" w:rsidRPr="00AA2007" w:rsidRDefault="00AA2007" w:rsidP="00AA2007">
      <w:pPr>
        <w:jc w:val="both"/>
      </w:pPr>
      <w:r w:rsidRPr="00AA2007">
        <w:tab/>
        <w:t>8. Контроль за исполнением настоящего решения оставляю за собой.</w:t>
      </w:r>
    </w:p>
    <w:p w:rsidR="00AA2007" w:rsidRPr="00AA2007" w:rsidRDefault="00AA2007" w:rsidP="00AA2007">
      <w:pPr>
        <w:pStyle w:val="ConsPlusNormal0"/>
        <w:ind w:left="709" w:hanging="709"/>
        <w:jc w:val="both"/>
        <w:rPr>
          <w:rFonts w:ascii="Times New Roman" w:hAnsi="Times New Roman"/>
          <w:sz w:val="24"/>
          <w:szCs w:val="24"/>
        </w:rPr>
      </w:pPr>
      <w:r w:rsidRPr="00AA2007">
        <w:rPr>
          <w:rFonts w:ascii="Times New Roman" w:hAnsi="Times New Roman"/>
          <w:sz w:val="24"/>
          <w:szCs w:val="24"/>
        </w:rPr>
        <w:t>Председатель Собрания депутатов -</w:t>
      </w:r>
    </w:p>
    <w:p w:rsidR="00AA2007" w:rsidRPr="00AA2007" w:rsidRDefault="00AA2007" w:rsidP="00AA2007">
      <w:pPr>
        <w:pStyle w:val="ConsPlusNormal0"/>
        <w:ind w:left="709" w:hanging="709"/>
        <w:rPr>
          <w:rFonts w:ascii="Times New Roman" w:hAnsi="Times New Roman"/>
          <w:sz w:val="24"/>
          <w:szCs w:val="24"/>
        </w:rPr>
      </w:pPr>
      <w:r w:rsidRPr="00AA2007">
        <w:rPr>
          <w:rFonts w:ascii="Times New Roman" w:hAnsi="Times New Roman"/>
          <w:sz w:val="24"/>
          <w:szCs w:val="24"/>
        </w:rPr>
        <w:t>Глава Золотаревского сельского поселения                                     Л.Н.Бушуева</w:t>
      </w:r>
    </w:p>
    <w:tbl>
      <w:tblPr>
        <w:tblW w:w="0" w:type="auto"/>
        <w:jc w:val="center"/>
        <w:tblLook w:val="01E0" w:firstRow="1" w:lastRow="1" w:firstColumn="1" w:lastColumn="1" w:noHBand="0" w:noVBand="0"/>
      </w:tblPr>
      <w:tblGrid>
        <w:gridCol w:w="4785"/>
        <w:gridCol w:w="4785"/>
      </w:tblGrid>
      <w:tr w:rsidR="00AA2007" w:rsidRPr="00AA2007" w:rsidTr="007F3633">
        <w:trPr>
          <w:jc w:val="center"/>
        </w:trPr>
        <w:tc>
          <w:tcPr>
            <w:tcW w:w="4785" w:type="dxa"/>
          </w:tcPr>
          <w:p w:rsidR="00AA2007" w:rsidRPr="00AA2007" w:rsidRDefault="00AA2007" w:rsidP="007F3633"/>
        </w:tc>
        <w:tc>
          <w:tcPr>
            <w:tcW w:w="4785" w:type="dxa"/>
          </w:tcPr>
          <w:p w:rsidR="00AA2007" w:rsidRPr="00AA2007" w:rsidRDefault="00AA2007" w:rsidP="007F3633">
            <w:pPr>
              <w:autoSpaceDE w:val="0"/>
              <w:autoSpaceDN w:val="0"/>
              <w:adjustRightInd w:val="0"/>
              <w:jc w:val="right"/>
              <w:rPr>
                <w:b/>
              </w:rPr>
            </w:pPr>
          </w:p>
        </w:tc>
      </w:tr>
    </w:tbl>
    <w:p w:rsidR="00AA2007" w:rsidRPr="00AA2007" w:rsidRDefault="00AA2007" w:rsidP="00AA2007">
      <w:r w:rsidRPr="00AA2007">
        <w:t>х. Золотаревка</w:t>
      </w:r>
    </w:p>
    <w:p w:rsidR="00AA2007" w:rsidRPr="00AA2007" w:rsidRDefault="00AA2007" w:rsidP="00AA2007">
      <w:r w:rsidRPr="00AA2007">
        <w:t>«30» марта 2021г.</w:t>
      </w:r>
    </w:p>
    <w:p w:rsidR="00AA2007" w:rsidRPr="00AA2007" w:rsidRDefault="00AA2007" w:rsidP="00AA2007">
      <w:r w:rsidRPr="00AA2007">
        <w:t>№ 162</w:t>
      </w:r>
    </w:p>
    <w:p w:rsidR="00AA2007" w:rsidRPr="00AA2007" w:rsidRDefault="00AA2007" w:rsidP="00AA2007">
      <w:pPr>
        <w:jc w:val="right"/>
      </w:pPr>
      <w:r w:rsidRPr="00AA2007">
        <w:lastRenderedPageBreak/>
        <w:t xml:space="preserve">Приложение  </w:t>
      </w:r>
    </w:p>
    <w:p w:rsidR="00AA2007" w:rsidRPr="00AA2007" w:rsidRDefault="00AA2007" w:rsidP="00AA2007">
      <w:pPr>
        <w:jc w:val="right"/>
      </w:pPr>
      <w:r w:rsidRPr="00AA2007">
        <w:t xml:space="preserve"> к решению Собрания депутатов</w:t>
      </w:r>
    </w:p>
    <w:p w:rsidR="00AA2007" w:rsidRPr="00AA2007" w:rsidRDefault="00AA2007" w:rsidP="00AA2007">
      <w:pPr>
        <w:jc w:val="right"/>
      </w:pPr>
      <w:r w:rsidRPr="00AA2007">
        <w:t>Золотаревского сельского поселения</w:t>
      </w:r>
    </w:p>
    <w:p w:rsidR="00AA2007" w:rsidRPr="00AA2007" w:rsidRDefault="00AA2007" w:rsidP="00AA2007">
      <w:pPr>
        <w:jc w:val="right"/>
      </w:pPr>
      <w:r w:rsidRPr="00AA2007">
        <w:t>от 30.03.2021 № 162</w:t>
      </w:r>
    </w:p>
    <w:p w:rsidR="00AA2007" w:rsidRPr="00AA2007" w:rsidRDefault="00AA2007" w:rsidP="00AA2007">
      <w:pPr>
        <w:pStyle w:val="afff"/>
        <w:ind w:right="-65"/>
        <w:jc w:val="right"/>
        <w:rPr>
          <w:b w:val="0"/>
        </w:rPr>
      </w:pPr>
      <w:r w:rsidRPr="00AA2007">
        <w:rPr>
          <w:b w:val="0"/>
        </w:rPr>
        <w:t>«Об отчете об исполнении бюджета</w:t>
      </w:r>
    </w:p>
    <w:p w:rsidR="00AA2007" w:rsidRPr="00AA2007" w:rsidRDefault="00AA2007" w:rsidP="00AA2007">
      <w:pPr>
        <w:pStyle w:val="afff"/>
        <w:ind w:right="-65"/>
        <w:jc w:val="right"/>
        <w:rPr>
          <w:b w:val="0"/>
        </w:rPr>
      </w:pPr>
      <w:r w:rsidRPr="00AA2007">
        <w:rPr>
          <w:b w:val="0"/>
        </w:rPr>
        <w:t>Золотаревского сельского поселения</w:t>
      </w:r>
    </w:p>
    <w:p w:rsidR="00AA2007" w:rsidRPr="00AA2007" w:rsidRDefault="00AA2007" w:rsidP="00AA2007">
      <w:pPr>
        <w:jc w:val="center"/>
      </w:pPr>
      <w:r w:rsidRPr="00AA2007">
        <w:rPr>
          <w:b/>
        </w:rPr>
        <w:t xml:space="preserve">                                                                                                                      </w:t>
      </w:r>
      <w:r w:rsidRPr="00AA2007">
        <w:t>Семикаракорского района за 2020 год»</w:t>
      </w:r>
    </w:p>
    <w:p w:rsidR="00AA2007" w:rsidRPr="00AA2007" w:rsidRDefault="00AA2007" w:rsidP="00AA2007">
      <w:pPr>
        <w:jc w:val="center"/>
        <w:rPr>
          <w:b/>
        </w:rPr>
      </w:pPr>
      <w:r w:rsidRPr="00AA2007">
        <w:rPr>
          <w:b/>
        </w:rPr>
        <w:t>ПРОЕКТ</w:t>
      </w:r>
    </w:p>
    <w:p w:rsidR="00AA2007" w:rsidRPr="00AA2007" w:rsidRDefault="00AA2007" w:rsidP="00AA2007">
      <w:r w:rsidRPr="00AA2007">
        <w:t xml:space="preserve">                    </w:t>
      </w:r>
    </w:p>
    <w:p w:rsidR="00AA2007" w:rsidRPr="00AA2007" w:rsidRDefault="00AA2007" w:rsidP="00AA2007">
      <w:pPr>
        <w:jc w:val="center"/>
        <w:rPr>
          <w:b/>
          <w:spacing w:val="20"/>
        </w:rPr>
      </w:pPr>
      <w:r w:rsidRPr="00AA2007">
        <w:rPr>
          <w:b/>
          <w:spacing w:val="20"/>
        </w:rPr>
        <w:t>РОСТОВСКАЯ ОБЛАСТЬ</w:t>
      </w:r>
    </w:p>
    <w:p w:rsidR="00AA2007" w:rsidRPr="00AA2007" w:rsidRDefault="00AA2007" w:rsidP="00AA2007">
      <w:pPr>
        <w:pStyle w:val="ConsPlusTitle"/>
        <w:jc w:val="center"/>
      </w:pPr>
      <w:r w:rsidRPr="00AA2007">
        <w:t xml:space="preserve">СОБРАНИЕ ДЕПУТАТОВ ЗОЛОТАРЕВСКОГО </w:t>
      </w:r>
    </w:p>
    <w:p w:rsidR="00AA2007" w:rsidRPr="00AA2007" w:rsidRDefault="00AA2007" w:rsidP="00AA2007">
      <w:pPr>
        <w:pStyle w:val="ConsPlusTitle"/>
        <w:jc w:val="center"/>
      </w:pPr>
      <w:r w:rsidRPr="00AA2007">
        <w:t>СЕЛЬСКОГО ПОСЕЛЕНИЯ</w:t>
      </w:r>
    </w:p>
    <w:p w:rsidR="00AA2007" w:rsidRPr="00AA2007" w:rsidRDefault="00AA2007" w:rsidP="00AA2007">
      <w:pPr>
        <w:pStyle w:val="ConsPlusTitle"/>
        <w:jc w:val="center"/>
      </w:pPr>
      <w:r w:rsidRPr="00AA2007">
        <w:t>СЕМИКАРАКОРСКОГО РАЙОНА</w:t>
      </w:r>
    </w:p>
    <w:p w:rsidR="00AA2007" w:rsidRPr="00AA2007" w:rsidRDefault="00AA2007" w:rsidP="00AA2007">
      <w:pPr>
        <w:pStyle w:val="ConsPlusTitle"/>
        <w:jc w:val="center"/>
      </w:pPr>
    </w:p>
    <w:p w:rsidR="00AA2007" w:rsidRPr="00AA2007" w:rsidRDefault="00AA2007" w:rsidP="00AA2007">
      <w:pPr>
        <w:pStyle w:val="ConsPlusTitle"/>
        <w:jc w:val="center"/>
      </w:pPr>
    </w:p>
    <w:p w:rsidR="00AA2007" w:rsidRPr="00AA2007" w:rsidRDefault="00AA2007" w:rsidP="00AA2007">
      <w:pPr>
        <w:pStyle w:val="ConsPlusTitle"/>
        <w:jc w:val="center"/>
      </w:pPr>
      <w:r w:rsidRPr="00AA2007">
        <w:t>РЕШЕНИЕ № ____</w:t>
      </w:r>
    </w:p>
    <w:p w:rsidR="00AA2007" w:rsidRPr="00AA2007" w:rsidRDefault="00AA2007" w:rsidP="00AA2007">
      <w:pPr>
        <w:pStyle w:val="ConsPlusTitle"/>
        <w:jc w:val="center"/>
      </w:pPr>
    </w:p>
    <w:p w:rsidR="00AA2007" w:rsidRPr="00AA2007" w:rsidRDefault="00AA2007" w:rsidP="00AA2007">
      <w:pPr>
        <w:jc w:val="center"/>
        <w:rPr>
          <w:b/>
        </w:rPr>
      </w:pPr>
      <w:r w:rsidRPr="00AA2007">
        <w:rPr>
          <w:b/>
        </w:rPr>
        <w:t>ОБ УТВЕРЖДЕНИИ ОТЧЕТА ОБ ИСПОЛНЕНИИ БЮДЖЕТА ЗОЛОТАРЕВСКОГО СЕЛЬСКОГО ПОСЕЛЕНИЯ СЕМИКАРАКОРСКОГО РАЙОНА ЗА 2020 ГОД</w:t>
      </w:r>
    </w:p>
    <w:p w:rsidR="00AA2007" w:rsidRPr="00AA2007" w:rsidRDefault="00AA2007" w:rsidP="00AA2007">
      <w:pPr>
        <w:jc w:val="center"/>
      </w:pPr>
    </w:p>
    <w:p w:rsidR="00AA2007" w:rsidRPr="00AA2007" w:rsidRDefault="00AA2007" w:rsidP="00AA2007">
      <w:pPr>
        <w:pStyle w:val="ConsPlusTitle"/>
        <w:spacing w:line="360" w:lineRule="auto"/>
        <w:jc w:val="center"/>
      </w:pPr>
    </w:p>
    <w:tbl>
      <w:tblPr>
        <w:tblW w:w="10726" w:type="dxa"/>
        <w:jc w:val="center"/>
        <w:tblInd w:w="-432" w:type="dxa"/>
        <w:tblLook w:val="01E0" w:firstRow="1" w:lastRow="1" w:firstColumn="1" w:lastColumn="1" w:noHBand="0" w:noVBand="0"/>
      </w:tblPr>
      <w:tblGrid>
        <w:gridCol w:w="5940"/>
        <w:gridCol w:w="4786"/>
      </w:tblGrid>
      <w:tr w:rsidR="00AA2007" w:rsidRPr="00AA2007" w:rsidTr="007F3633">
        <w:trPr>
          <w:jc w:val="center"/>
        </w:trPr>
        <w:tc>
          <w:tcPr>
            <w:tcW w:w="5940" w:type="dxa"/>
          </w:tcPr>
          <w:p w:rsidR="00AA2007" w:rsidRPr="00AA2007" w:rsidRDefault="00AA2007" w:rsidP="007F3633">
            <w:pPr>
              <w:jc w:val="center"/>
              <w:rPr>
                <w:b/>
              </w:rPr>
            </w:pPr>
            <w:r w:rsidRPr="00AA2007">
              <w:rPr>
                <w:b/>
              </w:rPr>
              <w:t>Принято</w:t>
            </w:r>
          </w:p>
          <w:p w:rsidR="00AA2007" w:rsidRPr="00AA2007" w:rsidRDefault="00AA2007" w:rsidP="007F3633">
            <w:pPr>
              <w:jc w:val="center"/>
              <w:rPr>
                <w:b/>
              </w:rPr>
            </w:pPr>
            <w:r w:rsidRPr="00AA2007">
              <w:rPr>
                <w:b/>
              </w:rPr>
              <w:t xml:space="preserve"> Собранием депутатов</w:t>
            </w:r>
          </w:p>
          <w:p w:rsidR="00AA2007" w:rsidRPr="00AA2007" w:rsidRDefault="00AA2007" w:rsidP="007F3633">
            <w:pPr>
              <w:jc w:val="center"/>
            </w:pPr>
            <w:r w:rsidRPr="00AA2007">
              <w:rPr>
                <w:b/>
              </w:rPr>
              <w:t>Золотаревского сельского поселения</w:t>
            </w:r>
          </w:p>
        </w:tc>
        <w:tc>
          <w:tcPr>
            <w:tcW w:w="4786" w:type="dxa"/>
          </w:tcPr>
          <w:p w:rsidR="00AA2007" w:rsidRPr="00AA2007" w:rsidRDefault="00AA2007" w:rsidP="007F3633">
            <w:pPr>
              <w:jc w:val="center"/>
              <w:rPr>
                <w:b/>
              </w:rPr>
            </w:pPr>
            <w:r w:rsidRPr="00AA2007">
              <w:rPr>
                <w:b/>
              </w:rPr>
              <w:t xml:space="preserve"> «00» _______ 2021 года</w:t>
            </w:r>
          </w:p>
        </w:tc>
      </w:tr>
    </w:tbl>
    <w:p w:rsidR="00AA2007" w:rsidRPr="00AA2007" w:rsidRDefault="00AA2007" w:rsidP="00AA2007">
      <w:pPr>
        <w:spacing w:line="360" w:lineRule="auto"/>
      </w:pPr>
    </w:p>
    <w:p w:rsidR="00AA2007" w:rsidRPr="00AA2007" w:rsidRDefault="00AA2007" w:rsidP="00AA2007">
      <w:pPr>
        <w:suppressAutoHyphens/>
        <w:ind w:firstLine="851"/>
        <w:jc w:val="both"/>
      </w:pPr>
      <w:r w:rsidRPr="00AA2007">
        <w:t>Рассмотрев информацию администрации Золотаревского сельского поселения об исполнении бюджета Золотаревского сельского поселения Семикаракорского района за 2020 год, Собрание депутатов Золотаревского сельского поселения,</w:t>
      </w:r>
    </w:p>
    <w:p w:rsidR="00AA2007" w:rsidRPr="00AA2007" w:rsidRDefault="00AA2007" w:rsidP="00AA2007">
      <w:pPr>
        <w:ind w:firstLine="708"/>
        <w:jc w:val="both"/>
      </w:pPr>
    </w:p>
    <w:p w:rsidR="00AA2007" w:rsidRPr="00AA2007" w:rsidRDefault="00AA2007" w:rsidP="00AA2007">
      <w:pPr>
        <w:jc w:val="center"/>
      </w:pPr>
      <w:r w:rsidRPr="00AA2007">
        <w:t>РЕШИЛО:</w:t>
      </w:r>
    </w:p>
    <w:p w:rsidR="00AA2007" w:rsidRPr="00AA2007" w:rsidRDefault="00AA2007" w:rsidP="00AA2007">
      <w:pPr>
        <w:jc w:val="both"/>
      </w:pPr>
    </w:p>
    <w:p w:rsidR="00AA2007" w:rsidRPr="00AA2007" w:rsidRDefault="00AA2007" w:rsidP="00AA2007">
      <w:pPr>
        <w:ind w:firstLine="708"/>
        <w:jc w:val="both"/>
      </w:pPr>
      <w:r w:rsidRPr="00AA2007">
        <w:t>1.Утвердить отчет об исполнении бюджета Золотаревского сельского поселения Семикаракорского района за 2020 год по доходам в сумме 18 010,3  тыс. рублей, по расходам в сумме 17 984,3 тыс. рублей, с профицитом в сумме 26,0 тыс. рублей и со следующими показателями:</w:t>
      </w:r>
    </w:p>
    <w:p w:rsidR="00AA2007" w:rsidRPr="00AA2007" w:rsidRDefault="00AA2007" w:rsidP="0067419C">
      <w:pPr>
        <w:numPr>
          <w:ilvl w:val="0"/>
          <w:numId w:val="5"/>
        </w:numPr>
        <w:tabs>
          <w:tab w:val="clear" w:pos="1260"/>
          <w:tab w:val="num" w:pos="851"/>
        </w:tabs>
        <w:ind w:left="709" w:hanging="76"/>
        <w:jc w:val="both"/>
      </w:pPr>
      <w:r w:rsidRPr="00AA2007">
        <w:t>по доходам бюджета Золотаревского сельского поселения Семикаракорского района по кодам  классификации доходов бюджетов за 2020 год согласно приложению 1к настоящему решению;</w:t>
      </w:r>
    </w:p>
    <w:p w:rsidR="00AA2007" w:rsidRPr="00AA2007" w:rsidRDefault="00AA2007" w:rsidP="0067419C">
      <w:pPr>
        <w:numPr>
          <w:ilvl w:val="0"/>
          <w:numId w:val="5"/>
        </w:numPr>
        <w:tabs>
          <w:tab w:val="clear" w:pos="1260"/>
          <w:tab w:val="num" w:pos="851"/>
        </w:tabs>
        <w:ind w:left="709" w:hanging="76"/>
        <w:jc w:val="both"/>
      </w:pPr>
      <w:r w:rsidRPr="00AA2007">
        <w:t>по расходам бюджета Золотаревского сельского поселения Семикаракорского района  по разделам и подразделам классификации расходов бюджетов за 2020 год согласно приложению 2 к настоящему решению;</w:t>
      </w:r>
    </w:p>
    <w:p w:rsidR="00AA2007" w:rsidRPr="00AA2007" w:rsidRDefault="00AA2007" w:rsidP="0067419C">
      <w:pPr>
        <w:numPr>
          <w:ilvl w:val="0"/>
          <w:numId w:val="5"/>
        </w:numPr>
        <w:tabs>
          <w:tab w:val="clear" w:pos="1260"/>
          <w:tab w:val="num" w:pos="851"/>
        </w:tabs>
        <w:ind w:left="709" w:hanging="76"/>
        <w:jc w:val="both"/>
      </w:pPr>
      <w:r w:rsidRPr="00AA2007">
        <w:t>по расходам бюджета Золотаревского сельского поселения Семикаракорского района по ведомственной структуре расходов бюджетов за 2020 год согласно приложению 3 к настоящему решению;</w:t>
      </w:r>
    </w:p>
    <w:p w:rsidR="00AA2007" w:rsidRPr="00AA2007" w:rsidRDefault="00AA2007" w:rsidP="0067419C">
      <w:pPr>
        <w:numPr>
          <w:ilvl w:val="0"/>
          <w:numId w:val="5"/>
        </w:numPr>
        <w:tabs>
          <w:tab w:val="clear" w:pos="1260"/>
          <w:tab w:val="num" w:pos="851"/>
        </w:tabs>
        <w:ind w:left="709" w:hanging="76"/>
        <w:jc w:val="both"/>
      </w:pPr>
      <w:r w:rsidRPr="00AA2007">
        <w:t>по источникам финансирования дефицита бюджета Золотаревского сельского поселения Семикаракорского района по кодам классификации источников финансирования дефицита бюджетов, за 2020 год, согласно приложению 4 к настоящему решению.</w:t>
      </w:r>
    </w:p>
    <w:p w:rsidR="00AA2007" w:rsidRPr="00AA2007" w:rsidRDefault="00AA2007" w:rsidP="00AA2007">
      <w:pPr>
        <w:pStyle w:val="ConsPlusNormal0"/>
        <w:ind w:firstLine="0"/>
        <w:jc w:val="both"/>
        <w:rPr>
          <w:rFonts w:ascii="Times New Roman" w:hAnsi="Times New Roman"/>
          <w:sz w:val="24"/>
          <w:szCs w:val="24"/>
        </w:rPr>
      </w:pPr>
    </w:p>
    <w:p w:rsidR="00AA2007" w:rsidRPr="00AA2007" w:rsidRDefault="00AA2007" w:rsidP="00AA2007">
      <w:pPr>
        <w:jc w:val="both"/>
        <w:rPr>
          <w:b/>
        </w:rPr>
      </w:pPr>
      <w:r w:rsidRPr="00AA2007">
        <w:lastRenderedPageBreak/>
        <w:t xml:space="preserve">          </w:t>
      </w:r>
      <w:r w:rsidRPr="00AA2007">
        <w:rPr>
          <w:b/>
        </w:rPr>
        <w:t>Статья 2. Вступление в силу настоящего решения</w:t>
      </w:r>
    </w:p>
    <w:p w:rsidR="00AA2007" w:rsidRPr="00AA2007" w:rsidRDefault="00AA2007" w:rsidP="00AA2007">
      <w:pPr>
        <w:jc w:val="both"/>
        <w:rPr>
          <w:b/>
        </w:rPr>
      </w:pPr>
    </w:p>
    <w:p w:rsidR="00AA2007" w:rsidRPr="00AA2007" w:rsidRDefault="00AA2007" w:rsidP="00AA2007">
      <w:pPr>
        <w:pStyle w:val="ConsPlusNormal0"/>
        <w:spacing w:line="276" w:lineRule="auto"/>
        <w:ind w:firstLine="0"/>
        <w:jc w:val="both"/>
        <w:rPr>
          <w:rFonts w:ascii="Times New Roman" w:hAnsi="Times New Roman"/>
          <w:sz w:val="24"/>
          <w:szCs w:val="24"/>
        </w:rPr>
      </w:pPr>
      <w:r w:rsidRPr="00AA2007">
        <w:rPr>
          <w:rFonts w:ascii="Times New Roman" w:hAnsi="Times New Roman"/>
          <w:sz w:val="24"/>
          <w:szCs w:val="24"/>
        </w:rPr>
        <w:t xml:space="preserve">      Настоящее решение вступает в силу с момента его официального   опубликования (обнародования).</w:t>
      </w:r>
    </w:p>
    <w:p w:rsidR="00AA2007" w:rsidRPr="00AA2007" w:rsidRDefault="00AA2007" w:rsidP="00AA2007">
      <w:pPr>
        <w:jc w:val="both"/>
      </w:pPr>
    </w:p>
    <w:p w:rsidR="00AA2007" w:rsidRPr="00AA2007" w:rsidRDefault="00AA2007" w:rsidP="00AA2007">
      <w:pPr>
        <w:jc w:val="both"/>
      </w:pPr>
    </w:p>
    <w:p w:rsidR="00AA2007" w:rsidRPr="00AA2007" w:rsidRDefault="00AA2007" w:rsidP="00AA2007">
      <w:pPr>
        <w:pStyle w:val="ConsPlusNormal0"/>
        <w:ind w:left="709" w:hanging="709"/>
        <w:jc w:val="both"/>
        <w:rPr>
          <w:rFonts w:ascii="Times New Roman" w:hAnsi="Times New Roman"/>
          <w:sz w:val="24"/>
          <w:szCs w:val="24"/>
        </w:rPr>
      </w:pPr>
      <w:r w:rsidRPr="00AA2007">
        <w:rPr>
          <w:rFonts w:ascii="Times New Roman" w:hAnsi="Times New Roman"/>
          <w:sz w:val="24"/>
          <w:szCs w:val="24"/>
        </w:rPr>
        <w:t>Председатель Собрания депутатов -</w:t>
      </w:r>
    </w:p>
    <w:p w:rsidR="00AA2007" w:rsidRPr="00AA2007" w:rsidRDefault="00AA2007" w:rsidP="00AA2007">
      <w:pPr>
        <w:pStyle w:val="ConsPlusNormal0"/>
        <w:ind w:left="709" w:hanging="709"/>
        <w:rPr>
          <w:rFonts w:ascii="Times New Roman" w:hAnsi="Times New Roman"/>
          <w:sz w:val="24"/>
          <w:szCs w:val="24"/>
        </w:rPr>
      </w:pPr>
      <w:r w:rsidRPr="00AA2007">
        <w:rPr>
          <w:rFonts w:ascii="Times New Roman" w:hAnsi="Times New Roman"/>
          <w:sz w:val="24"/>
          <w:szCs w:val="24"/>
        </w:rPr>
        <w:t>Глава Золотаревского сельского поселения                                     Л.Н.Бушуева</w:t>
      </w:r>
    </w:p>
    <w:p w:rsidR="00AA2007" w:rsidRPr="00AA2007" w:rsidRDefault="00AA2007" w:rsidP="00AA2007">
      <w:pPr>
        <w:pStyle w:val="ConsPlusNormal0"/>
        <w:spacing w:line="360" w:lineRule="auto"/>
        <w:ind w:hanging="709"/>
        <w:jc w:val="both"/>
        <w:rPr>
          <w:rFonts w:ascii="Times New Roman" w:hAnsi="Times New Roman"/>
          <w:b/>
          <w:sz w:val="24"/>
          <w:szCs w:val="24"/>
        </w:rPr>
      </w:pPr>
    </w:p>
    <w:p w:rsidR="00AA2007" w:rsidRPr="00AA2007" w:rsidRDefault="00AA2007" w:rsidP="00AA2007">
      <w:pPr>
        <w:pStyle w:val="ConsPlusNormal0"/>
        <w:spacing w:line="360" w:lineRule="auto"/>
        <w:jc w:val="both"/>
        <w:rPr>
          <w:rFonts w:ascii="Times New Roman" w:hAnsi="Times New Roman"/>
          <w:b/>
          <w:sz w:val="24"/>
          <w:szCs w:val="24"/>
        </w:rPr>
      </w:pPr>
    </w:p>
    <w:tbl>
      <w:tblPr>
        <w:tblW w:w="0" w:type="auto"/>
        <w:jc w:val="center"/>
        <w:tblLook w:val="01E0" w:firstRow="1" w:lastRow="1" w:firstColumn="1" w:lastColumn="1" w:noHBand="0" w:noVBand="0"/>
      </w:tblPr>
      <w:tblGrid>
        <w:gridCol w:w="4785"/>
        <w:gridCol w:w="4785"/>
      </w:tblGrid>
      <w:tr w:rsidR="00AA2007" w:rsidRPr="00AA2007" w:rsidTr="007F3633">
        <w:trPr>
          <w:jc w:val="center"/>
        </w:trPr>
        <w:tc>
          <w:tcPr>
            <w:tcW w:w="4785" w:type="dxa"/>
          </w:tcPr>
          <w:p w:rsidR="00AA2007" w:rsidRPr="00AA2007" w:rsidRDefault="00AA2007" w:rsidP="007F3633"/>
        </w:tc>
        <w:tc>
          <w:tcPr>
            <w:tcW w:w="4785" w:type="dxa"/>
          </w:tcPr>
          <w:p w:rsidR="00AA2007" w:rsidRPr="00AA2007" w:rsidRDefault="00AA2007" w:rsidP="007F3633">
            <w:pPr>
              <w:autoSpaceDE w:val="0"/>
              <w:autoSpaceDN w:val="0"/>
              <w:adjustRightInd w:val="0"/>
              <w:jc w:val="right"/>
              <w:rPr>
                <w:b/>
              </w:rPr>
            </w:pPr>
          </w:p>
        </w:tc>
      </w:tr>
    </w:tbl>
    <w:p w:rsidR="00AA2007" w:rsidRPr="00AA2007" w:rsidRDefault="00AA2007" w:rsidP="00AA2007">
      <w:r w:rsidRPr="00AA2007">
        <w:t>х. Золотаревка</w:t>
      </w:r>
    </w:p>
    <w:p w:rsidR="00AA2007" w:rsidRPr="00AA2007" w:rsidRDefault="00AA2007" w:rsidP="00AA2007">
      <w:r w:rsidRPr="00AA2007">
        <w:t>«____» апреля 2021г.</w:t>
      </w:r>
    </w:p>
    <w:p w:rsidR="00AA2007" w:rsidRDefault="00AA2007" w:rsidP="00AA2007">
      <w:r w:rsidRPr="00AA2007">
        <w:t>№ ____</w:t>
      </w:r>
    </w:p>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Default="00AA2007" w:rsidP="00AA2007"/>
    <w:p w:rsidR="00AA2007" w:rsidRPr="00AA2007" w:rsidRDefault="00AA2007" w:rsidP="00AA2007"/>
    <w:p w:rsidR="00AA2007" w:rsidRPr="00AA2007" w:rsidRDefault="00AA2007" w:rsidP="00AA2007">
      <w:bookmarkStart w:id="72" w:name="RANGE!A1:E82"/>
      <w:bookmarkEnd w:id="72"/>
    </w:p>
    <w:p w:rsidR="00AA2007" w:rsidRPr="00AA2007" w:rsidRDefault="00AA2007" w:rsidP="00AA2007"/>
    <w:p w:rsidR="00AA2007" w:rsidRDefault="00AA2007" w:rsidP="00AA2007">
      <w:pPr>
        <w:jc w:val="center"/>
        <w:sectPr w:rsidR="00AA2007" w:rsidSect="00075DC4">
          <w:footerReference w:type="default" r:id="rId18"/>
          <w:pgSz w:w="11906" w:h="16838"/>
          <w:pgMar w:top="1276" w:right="1134" w:bottom="851" w:left="1134" w:header="720" w:footer="720" w:gutter="0"/>
          <w:cols w:space="720"/>
          <w:docGrid w:linePitch="326"/>
        </w:sectPr>
      </w:pPr>
      <w:bookmarkStart w:id="73" w:name="RANGE!A1:E60"/>
      <w:bookmarkEnd w:id="73"/>
    </w:p>
    <w:tbl>
      <w:tblPr>
        <w:tblW w:w="13240" w:type="dxa"/>
        <w:tblInd w:w="93" w:type="dxa"/>
        <w:tblLook w:val="04A0" w:firstRow="1" w:lastRow="0" w:firstColumn="1" w:lastColumn="0" w:noHBand="0" w:noVBand="1"/>
      </w:tblPr>
      <w:tblGrid>
        <w:gridCol w:w="3300"/>
        <w:gridCol w:w="5860"/>
        <w:gridCol w:w="1240"/>
        <w:gridCol w:w="1344"/>
        <w:gridCol w:w="1505"/>
      </w:tblGrid>
      <w:tr w:rsidR="00AA2007" w:rsidRPr="00AA2007" w:rsidTr="00AA2007">
        <w:trPr>
          <w:trHeight w:val="360"/>
        </w:trPr>
        <w:tc>
          <w:tcPr>
            <w:tcW w:w="330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586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124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134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1500" w:type="dxa"/>
            <w:tcBorders>
              <w:top w:val="nil"/>
              <w:left w:val="nil"/>
              <w:bottom w:val="nil"/>
              <w:right w:val="nil"/>
            </w:tcBorders>
            <w:shd w:val="clear" w:color="auto" w:fill="auto"/>
            <w:noWrap/>
            <w:vAlign w:val="bottom"/>
            <w:hideMark/>
          </w:tcPr>
          <w:p w:rsidR="00AA2007" w:rsidRPr="00AA2007" w:rsidRDefault="00AA2007" w:rsidP="00AA2007">
            <w:pPr>
              <w:jc w:val="center"/>
            </w:pPr>
          </w:p>
        </w:tc>
      </w:tr>
      <w:tr w:rsidR="00AA2007" w:rsidRPr="00AA2007" w:rsidTr="00AA2007">
        <w:trPr>
          <w:trHeight w:val="360"/>
        </w:trPr>
        <w:tc>
          <w:tcPr>
            <w:tcW w:w="330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9940" w:type="dxa"/>
            <w:gridSpan w:val="4"/>
            <w:vMerge w:val="restart"/>
            <w:tcBorders>
              <w:top w:val="nil"/>
              <w:left w:val="nil"/>
              <w:bottom w:val="nil"/>
              <w:right w:val="nil"/>
            </w:tcBorders>
            <w:shd w:val="clear" w:color="000000" w:fill="FFFFFF"/>
            <w:hideMark/>
          </w:tcPr>
          <w:p w:rsidR="00AA2007" w:rsidRPr="00AA2007" w:rsidRDefault="00AA2007" w:rsidP="00AA2007">
            <w:pPr>
              <w:jc w:val="right"/>
            </w:pPr>
            <w:r w:rsidRPr="00AA2007">
              <w:t xml:space="preserve">Приложение 1 </w:t>
            </w:r>
            <w:r w:rsidRPr="00AA2007">
              <w:br/>
              <w:t xml:space="preserve">к решению Собрания депутатов Золотаревского сельского поселения </w:t>
            </w:r>
            <w:r w:rsidRPr="00AA2007">
              <w:br/>
              <w:t xml:space="preserve"> от ________№ ___ "Об отчете об исполнении </w:t>
            </w:r>
            <w:r w:rsidRPr="00AA2007">
              <w:br/>
              <w:t xml:space="preserve">бюджета Золотаревского сельского поселения </w:t>
            </w:r>
            <w:r w:rsidRPr="00AA2007">
              <w:br/>
              <w:t>Семикаракорского района за 2020 год"</w:t>
            </w:r>
          </w:p>
        </w:tc>
      </w:tr>
      <w:tr w:rsidR="00AA2007" w:rsidRPr="00AA2007" w:rsidTr="00AA2007">
        <w:trPr>
          <w:trHeight w:val="444"/>
        </w:trPr>
        <w:tc>
          <w:tcPr>
            <w:tcW w:w="330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9940" w:type="dxa"/>
            <w:gridSpan w:val="4"/>
            <w:vMerge/>
            <w:tcBorders>
              <w:top w:val="nil"/>
              <w:left w:val="nil"/>
              <w:bottom w:val="nil"/>
              <w:right w:val="nil"/>
            </w:tcBorders>
            <w:vAlign w:val="center"/>
            <w:hideMark/>
          </w:tcPr>
          <w:p w:rsidR="00AA2007" w:rsidRPr="00AA2007" w:rsidRDefault="00AA2007" w:rsidP="00AA2007"/>
        </w:tc>
      </w:tr>
      <w:tr w:rsidR="00AA2007" w:rsidRPr="00AA2007" w:rsidTr="00AA2007">
        <w:trPr>
          <w:trHeight w:val="579"/>
        </w:trPr>
        <w:tc>
          <w:tcPr>
            <w:tcW w:w="330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9940" w:type="dxa"/>
            <w:gridSpan w:val="4"/>
            <w:vMerge/>
            <w:tcBorders>
              <w:top w:val="nil"/>
              <w:left w:val="nil"/>
              <w:bottom w:val="nil"/>
              <w:right w:val="nil"/>
            </w:tcBorders>
            <w:vAlign w:val="center"/>
            <w:hideMark/>
          </w:tcPr>
          <w:p w:rsidR="00AA2007" w:rsidRPr="00AA2007" w:rsidRDefault="00AA2007" w:rsidP="00AA2007"/>
        </w:tc>
      </w:tr>
      <w:tr w:rsidR="00AA2007" w:rsidRPr="00AA2007" w:rsidTr="00AA2007">
        <w:trPr>
          <w:trHeight w:val="360"/>
        </w:trPr>
        <w:tc>
          <w:tcPr>
            <w:tcW w:w="3300" w:type="dxa"/>
            <w:tcBorders>
              <w:top w:val="nil"/>
              <w:left w:val="nil"/>
              <w:bottom w:val="nil"/>
              <w:right w:val="nil"/>
            </w:tcBorders>
            <w:shd w:val="clear" w:color="auto" w:fill="auto"/>
            <w:noWrap/>
            <w:vAlign w:val="bottom"/>
            <w:hideMark/>
          </w:tcPr>
          <w:p w:rsidR="00AA2007" w:rsidRPr="00AA2007" w:rsidRDefault="00AA2007" w:rsidP="00AA2007">
            <w:pPr>
              <w:jc w:val="right"/>
            </w:pPr>
          </w:p>
        </w:tc>
        <w:tc>
          <w:tcPr>
            <w:tcW w:w="5860" w:type="dxa"/>
            <w:tcBorders>
              <w:top w:val="nil"/>
              <w:left w:val="nil"/>
              <w:bottom w:val="nil"/>
              <w:right w:val="nil"/>
            </w:tcBorders>
            <w:shd w:val="clear" w:color="auto" w:fill="auto"/>
            <w:hideMark/>
          </w:tcPr>
          <w:p w:rsidR="00AA2007" w:rsidRPr="00AA2007" w:rsidRDefault="00AA2007" w:rsidP="00AA2007"/>
        </w:tc>
        <w:tc>
          <w:tcPr>
            <w:tcW w:w="1240" w:type="dxa"/>
            <w:tcBorders>
              <w:top w:val="nil"/>
              <w:left w:val="nil"/>
              <w:bottom w:val="nil"/>
              <w:right w:val="nil"/>
            </w:tcBorders>
            <w:shd w:val="clear" w:color="auto" w:fill="auto"/>
            <w:hideMark/>
          </w:tcPr>
          <w:p w:rsidR="00AA2007" w:rsidRPr="00AA2007" w:rsidRDefault="00AA2007" w:rsidP="00AA2007"/>
        </w:tc>
        <w:tc>
          <w:tcPr>
            <w:tcW w:w="1340" w:type="dxa"/>
            <w:tcBorders>
              <w:top w:val="nil"/>
              <w:left w:val="nil"/>
              <w:bottom w:val="nil"/>
              <w:right w:val="nil"/>
            </w:tcBorders>
            <w:shd w:val="clear" w:color="auto" w:fill="auto"/>
            <w:hideMark/>
          </w:tcPr>
          <w:p w:rsidR="00AA2007" w:rsidRPr="00AA2007" w:rsidRDefault="00AA2007" w:rsidP="00AA2007"/>
        </w:tc>
        <w:tc>
          <w:tcPr>
            <w:tcW w:w="1500" w:type="dxa"/>
            <w:tcBorders>
              <w:top w:val="nil"/>
              <w:left w:val="nil"/>
              <w:bottom w:val="nil"/>
              <w:right w:val="nil"/>
            </w:tcBorders>
            <w:shd w:val="clear" w:color="auto" w:fill="auto"/>
            <w:hideMark/>
          </w:tcPr>
          <w:p w:rsidR="00AA2007" w:rsidRPr="00AA2007" w:rsidRDefault="00AA2007" w:rsidP="00AA2007"/>
        </w:tc>
      </w:tr>
      <w:tr w:rsidR="00AA2007" w:rsidRPr="00AA2007" w:rsidTr="00AA2007">
        <w:trPr>
          <w:trHeight w:val="420"/>
        </w:trPr>
        <w:tc>
          <w:tcPr>
            <w:tcW w:w="13240" w:type="dxa"/>
            <w:gridSpan w:val="5"/>
            <w:tcBorders>
              <w:top w:val="nil"/>
              <w:left w:val="nil"/>
              <w:bottom w:val="nil"/>
              <w:right w:val="nil"/>
            </w:tcBorders>
            <w:shd w:val="clear" w:color="auto" w:fill="auto"/>
            <w:noWrap/>
            <w:vAlign w:val="bottom"/>
            <w:hideMark/>
          </w:tcPr>
          <w:p w:rsidR="00AA2007" w:rsidRPr="00AA2007" w:rsidRDefault="00AA2007" w:rsidP="00AA2007">
            <w:pPr>
              <w:jc w:val="center"/>
              <w:rPr>
                <w:b/>
                <w:bCs/>
              </w:rPr>
            </w:pPr>
            <w:r w:rsidRPr="00AA2007">
              <w:rPr>
                <w:b/>
                <w:bCs/>
              </w:rPr>
              <w:t>Доходы бюджета Золотаревского сельского поселения</w:t>
            </w:r>
          </w:p>
        </w:tc>
      </w:tr>
      <w:tr w:rsidR="00AA2007" w:rsidRPr="00AA2007" w:rsidTr="00AA2007">
        <w:trPr>
          <w:trHeight w:val="375"/>
        </w:trPr>
        <w:tc>
          <w:tcPr>
            <w:tcW w:w="13240" w:type="dxa"/>
            <w:gridSpan w:val="5"/>
            <w:tcBorders>
              <w:top w:val="nil"/>
              <w:left w:val="nil"/>
              <w:bottom w:val="nil"/>
              <w:right w:val="nil"/>
            </w:tcBorders>
            <w:shd w:val="clear" w:color="auto" w:fill="auto"/>
            <w:hideMark/>
          </w:tcPr>
          <w:p w:rsidR="00AA2007" w:rsidRPr="00AA2007" w:rsidRDefault="00AA2007" w:rsidP="00AA2007">
            <w:pPr>
              <w:jc w:val="center"/>
              <w:rPr>
                <w:b/>
                <w:bCs/>
              </w:rPr>
            </w:pPr>
            <w:r w:rsidRPr="00AA2007">
              <w:rPr>
                <w:b/>
                <w:bCs/>
              </w:rPr>
              <w:t xml:space="preserve">Семикаракорского района по кодам классификации доходов бюджетов за  2020 год </w:t>
            </w:r>
          </w:p>
        </w:tc>
      </w:tr>
      <w:tr w:rsidR="00AA2007" w:rsidRPr="00AA2007" w:rsidTr="00AA2007">
        <w:trPr>
          <w:trHeight w:val="360"/>
        </w:trPr>
        <w:tc>
          <w:tcPr>
            <w:tcW w:w="13240" w:type="dxa"/>
            <w:gridSpan w:val="5"/>
            <w:tcBorders>
              <w:top w:val="nil"/>
              <w:left w:val="nil"/>
              <w:bottom w:val="nil"/>
              <w:right w:val="nil"/>
            </w:tcBorders>
            <w:shd w:val="clear" w:color="auto" w:fill="auto"/>
            <w:noWrap/>
            <w:vAlign w:val="bottom"/>
            <w:hideMark/>
          </w:tcPr>
          <w:p w:rsidR="00AA2007" w:rsidRPr="00AA2007" w:rsidRDefault="00AA2007" w:rsidP="00AA2007">
            <w:pPr>
              <w:jc w:val="right"/>
              <w:rPr>
                <w:b/>
                <w:bCs/>
              </w:rPr>
            </w:pPr>
            <w:r w:rsidRPr="00AA2007">
              <w:rPr>
                <w:b/>
                <w:bCs/>
              </w:rPr>
              <w:t>(тыс. рублей)</w:t>
            </w:r>
          </w:p>
        </w:tc>
      </w:tr>
      <w:tr w:rsidR="00AA2007" w:rsidRPr="00AA2007" w:rsidTr="00AA2007">
        <w:trPr>
          <w:trHeight w:val="1359"/>
        </w:trPr>
        <w:tc>
          <w:tcPr>
            <w:tcW w:w="33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Код бюджетной классификации Российской Федерации</w:t>
            </w:r>
          </w:p>
        </w:tc>
        <w:tc>
          <w:tcPr>
            <w:tcW w:w="58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Наименование кода поступлений в бюджет, группы, подгруппы, статьи, подстатьи, элемента, подвида доходов, классификации операций сектора государственного управления</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План</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Кассовое исполнене</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 исполнения</w:t>
            </w:r>
          </w:p>
        </w:tc>
      </w:tr>
      <w:tr w:rsidR="00AA2007" w:rsidRPr="00AA2007" w:rsidTr="00AA2007">
        <w:trPr>
          <w:trHeight w:val="339"/>
        </w:trPr>
        <w:tc>
          <w:tcPr>
            <w:tcW w:w="330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r>
      <w:tr w:rsidR="00AA2007" w:rsidRPr="00AA2007" w:rsidTr="00AA2007">
        <w:trPr>
          <w:trHeight w:val="360"/>
        </w:trPr>
        <w:tc>
          <w:tcPr>
            <w:tcW w:w="330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000 10000000000000000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НАЛОГОВЫЕ И НЕНАЛОГОВЫЕ ДОХОДЫ</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6 056,10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6 011,12</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99,3</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000 10100000000000000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НАЛОГИ НА ПРИБЫЛЬ, ДОХОДЫ</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1 247,50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1 285,83</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103,1</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000 10102000010000110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 на доходы физических лиц</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1 247,50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1 285,83</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103,1</w:t>
            </w:r>
          </w:p>
        </w:tc>
      </w:tr>
      <w:tr w:rsidR="00AA2007" w:rsidRPr="00AA2007" w:rsidTr="00AA2007">
        <w:trPr>
          <w:trHeight w:val="2172"/>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000 10102010010000110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1 247,50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1 283,46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102,9</w:t>
            </w:r>
          </w:p>
        </w:tc>
      </w:tr>
      <w:tr w:rsidR="00AA2007" w:rsidRPr="00AA2007" w:rsidTr="00AA2007">
        <w:trPr>
          <w:trHeight w:val="1872"/>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lastRenderedPageBreak/>
              <w:t>182 10102010010000110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1 247,50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2808"/>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182 10102020010000110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0,03</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1248"/>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182 10102030010000110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2,34</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182 10500000000000000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НАЛОГИ НА СОВОКУПНЫЙ ДОХОД</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2 244,10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2 244,15</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182 10503000010000110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Единый сельскохозяйственный налог</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2 244,10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2 244,15</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468"/>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182 10503010010000110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Единый сельскохозяйственный налог</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2 244,10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2 244,15</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182 10600000000000000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НАЛОГИ НА ИМУЩЕСТВО</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2 430,10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2 326,14</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95,7</w:t>
            </w:r>
          </w:p>
        </w:tc>
      </w:tr>
      <w:tr w:rsidR="00AA2007" w:rsidRPr="00AA2007" w:rsidTr="00AA2007">
        <w:trPr>
          <w:trHeight w:val="792"/>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182 10601000000000110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 на имущество физических лиц</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83,20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101,27</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121,7</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182 10601030100000110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83,20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101,27</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121,7</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lastRenderedPageBreak/>
              <w:t>182 10606000000000110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Земельный налог</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2 346,90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2 224,87</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94,8</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182 10606030000000110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Земельный налог с организаций</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1 129,50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1 063,86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94,2</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182 10606033100000110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Земельный налог с организаций, обладающих земельным участком, расположенным в границах сельских поселений</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1 129,50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1 063,86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94,2</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182 10606040000000110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Земельный налог с физических лиц</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1 217,40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1 161,01</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95,4</w:t>
            </w:r>
          </w:p>
        </w:tc>
      </w:tr>
      <w:tr w:rsidR="00AA2007" w:rsidRPr="00AA2007" w:rsidTr="00AA2007">
        <w:trPr>
          <w:trHeight w:val="1872"/>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951 10804020010000110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27,50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17,06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62,0</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951 11100000000000000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bookmarkStart w:id="74" w:name="RANGE!A11:E36"/>
            <w:bookmarkStart w:id="75" w:name="RANGE!B33"/>
            <w:bookmarkEnd w:id="74"/>
            <w:r w:rsidRPr="00AA2007">
              <w:t>ДОХОДЫ ОТ ИСПОЛЬЗОВАНИЯ ИМУЩЕСТВА, НАХОДЯЩЕГОСЯ В ГОСУДАРСТВЕННОЙ И МУНИЦИПАЛЬНОЙ СОБСТВЕННОСТИ</w:t>
            </w:r>
            <w:bookmarkEnd w:id="75"/>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105,90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97,36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91,9</w:t>
            </w:r>
          </w:p>
        </w:tc>
      </w:tr>
      <w:tr w:rsidR="00AA2007" w:rsidRPr="00AA2007" w:rsidTr="00AA2007">
        <w:trPr>
          <w:trHeight w:val="2184"/>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951 11105000000000120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96,76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96,7</w:t>
            </w:r>
          </w:p>
        </w:tc>
      </w:tr>
      <w:tr w:rsidR="00AA2007" w:rsidRPr="00AA2007" w:rsidTr="00AA2007">
        <w:trPr>
          <w:trHeight w:val="732"/>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951 11105030000000120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96,76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96,7</w:t>
            </w:r>
          </w:p>
        </w:tc>
      </w:tr>
      <w:tr w:rsidR="00AA2007" w:rsidRPr="00AA2007" w:rsidTr="00AA2007">
        <w:trPr>
          <w:trHeight w:val="15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lastRenderedPageBreak/>
              <w:t>951 11105035100000120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96,76</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96,7</w:t>
            </w:r>
          </w:p>
        </w:tc>
      </w:tr>
      <w:tr w:rsidR="00AA2007" w:rsidRPr="00AA2007" w:rsidTr="00AA2007">
        <w:trPr>
          <w:trHeight w:val="33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951 11109000000000120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5,80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0,60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10,3</w:t>
            </w:r>
          </w:p>
        </w:tc>
      </w:tr>
      <w:tr w:rsidR="00AA2007" w:rsidRPr="00AA2007" w:rsidTr="00AA2007">
        <w:trPr>
          <w:trHeight w:val="33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951 11109040000000120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5,80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0,60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10,3</w:t>
            </w:r>
          </w:p>
        </w:tc>
      </w:tr>
      <w:tr w:rsidR="00AA2007" w:rsidRPr="00AA2007" w:rsidTr="00AA2007">
        <w:trPr>
          <w:trHeight w:val="30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951 11109045100000120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5,80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0,60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10,3</w:t>
            </w:r>
          </w:p>
        </w:tc>
      </w:tr>
      <w:tr w:rsidR="00AA2007" w:rsidRPr="00AA2007" w:rsidTr="00AA2007">
        <w:trPr>
          <w:trHeight w:val="624"/>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951 11300000000000000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ДОХОДЫ ОТ ОКАЗАНИЯ ПЛАТНЫХ УСЛУГ И КОМПЕНСАЦИИ ЗАТРАТ ГОСУДАРСТВА</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40,59</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951 11302000000000130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Доходы от компенсации затрат государства</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40,59</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951 11302060000000130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Доходы, поступающие в порядке возмещения расходов, понесенных в связи с эксплуатацией имущества</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40,59</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951 11302065100000130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Доходы, поступающие в порядке возмещения расходов, понесенных в связи с эксплуатацией имущества сельских поселений</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40,59</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lastRenderedPageBreak/>
              <w:t>857 11600000000000000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ШТРАФЫ, САНКЦИИ, ВОЗМЕЩЕНИЕ УЩЕРБА</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857 11602000020000140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Административные штрафы, установленные законами субъектов Российской Федерации об административных правонарушениях</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1248"/>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857 11602020020000140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r w:rsidRPr="00AA2007">
              <w:t>-</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951 20000000000000000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БЕЗВОЗМЕЗДНЫЕ ПОСТУПЛЕНИЯ</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12 084,70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11 999,21</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99,3</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951 20200000000000000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БЕЗВОЗМЕЗДНЫЕ ПОСТУПЛЕНИЯ ОТ ДРУГИХ БЮДЖЕТОВ БЮДЖЕТНОЙ СИСТЕМЫ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12 084,70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11 999,21</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99,3</w:t>
            </w:r>
          </w:p>
        </w:tc>
      </w:tr>
      <w:tr w:rsidR="00AA2007" w:rsidRPr="00AA2007" w:rsidTr="00AA2007">
        <w:trPr>
          <w:trHeight w:val="624"/>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951 20210000000000150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Дотации бюджетам бюджетной системы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8 073,50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8 073,50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624"/>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951 20215001000000150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Дотации на выравнивание бюджетной обеспеченности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8 073,50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8 073,50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624"/>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951 20215001100000150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Дотации бюджетам сельских поселений на выравнивание бюджетной обеспеченности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8 073,50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8 073,50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624"/>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951 20230000000000150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Субвенции бюджетам бюджетной системы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231,30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231,30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951 20230024000000150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Субвенции местным бюджетам на выполнение передаваемых полномочий субъектов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951 20230024100000150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Субвенции бюджетам сельских поселений на выполнение передаваемых полномочий субъектов Российской Федерации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951 20235118000000150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Субвенции бюджетам на осуществление первичного воинского учета на территориях, где отсутствуют военные комиссариаты</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936"/>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lastRenderedPageBreak/>
              <w:t>951 20235118100000150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trHeight w:val="3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951 20240000000000150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межбюджетные трансферты</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3 694,41</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97,7</w:t>
            </w:r>
          </w:p>
        </w:tc>
      </w:tr>
      <w:tr w:rsidR="00AA2007" w:rsidRPr="00AA2007" w:rsidTr="00AA2007">
        <w:trPr>
          <w:trHeight w:val="1560"/>
        </w:trPr>
        <w:tc>
          <w:tcPr>
            <w:tcW w:w="3300" w:type="dxa"/>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951 20240014000000150</w:t>
            </w:r>
          </w:p>
        </w:tc>
        <w:tc>
          <w:tcPr>
            <w:tcW w:w="58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340" w:type="dxa"/>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3 694,41</w:t>
            </w:r>
          </w:p>
        </w:tc>
        <w:tc>
          <w:tcPr>
            <w:tcW w:w="1500" w:type="dxa"/>
            <w:tcBorders>
              <w:top w:val="nil"/>
              <w:left w:val="nil"/>
              <w:bottom w:val="single" w:sz="4" w:space="0" w:color="auto"/>
              <w:right w:val="single" w:sz="4" w:space="0" w:color="auto"/>
            </w:tcBorders>
            <w:shd w:val="clear" w:color="auto" w:fill="auto"/>
            <w:noWrap/>
            <w:hideMark/>
          </w:tcPr>
          <w:p w:rsidR="00AA2007" w:rsidRPr="00AA2007" w:rsidRDefault="00AA2007" w:rsidP="00AA2007">
            <w:pPr>
              <w:jc w:val="right"/>
            </w:pPr>
            <w:r w:rsidRPr="00AA2007">
              <w:t>97,7</w:t>
            </w:r>
          </w:p>
        </w:tc>
      </w:tr>
      <w:tr w:rsidR="00AA2007" w:rsidRPr="00AA2007" w:rsidTr="00AA2007">
        <w:trPr>
          <w:trHeight w:val="1560"/>
        </w:trPr>
        <w:tc>
          <w:tcPr>
            <w:tcW w:w="3300" w:type="dxa"/>
            <w:tcBorders>
              <w:top w:val="nil"/>
              <w:left w:val="single" w:sz="4" w:space="0" w:color="auto"/>
              <w:bottom w:val="nil"/>
              <w:right w:val="nil"/>
            </w:tcBorders>
            <w:shd w:val="clear" w:color="auto" w:fill="auto"/>
            <w:noWrap/>
            <w:vAlign w:val="bottom"/>
            <w:hideMark/>
          </w:tcPr>
          <w:p w:rsidR="00AA2007" w:rsidRPr="00AA2007" w:rsidRDefault="00AA2007" w:rsidP="00AA2007">
            <w:pPr>
              <w:jc w:val="center"/>
            </w:pPr>
            <w:r w:rsidRPr="00AA2007">
              <w:t>951 20240014100000150</w:t>
            </w:r>
          </w:p>
        </w:tc>
        <w:tc>
          <w:tcPr>
            <w:tcW w:w="5860" w:type="dxa"/>
            <w:tcBorders>
              <w:top w:val="nil"/>
              <w:left w:val="single" w:sz="4" w:space="0" w:color="auto"/>
              <w:bottom w:val="nil"/>
              <w:right w:val="single" w:sz="8" w:space="0" w:color="auto"/>
            </w:tcBorders>
            <w:shd w:val="clear" w:color="auto" w:fill="auto"/>
            <w:hideMark/>
          </w:tcPr>
          <w:p w:rsidR="00AA2007" w:rsidRPr="00AA2007" w:rsidRDefault="00AA2007" w:rsidP="00AA2007">
            <w:r w:rsidRPr="00AA2007">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240" w:type="dxa"/>
            <w:tcBorders>
              <w:top w:val="nil"/>
              <w:left w:val="single" w:sz="4" w:space="0" w:color="auto"/>
              <w:bottom w:val="nil"/>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340" w:type="dxa"/>
            <w:tcBorders>
              <w:top w:val="nil"/>
              <w:left w:val="nil"/>
              <w:bottom w:val="nil"/>
              <w:right w:val="single" w:sz="4" w:space="0" w:color="auto"/>
            </w:tcBorders>
            <w:shd w:val="clear" w:color="auto" w:fill="auto"/>
            <w:noWrap/>
            <w:vAlign w:val="bottom"/>
            <w:hideMark/>
          </w:tcPr>
          <w:p w:rsidR="00AA2007" w:rsidRPr="00AA2007" w:rsidRDefault="00AA2007" w:rsidP="00AA2007">
            <w:pPr>
              <w:jc w:val="right"/>
            </w:pPr>
            <w:r w:rsidRPr="00AA2007">
              <w:t>3 694,41</w:t>
            </w:r>
          </w:p>
        </w:tc>
        <w:tc>
          <w:tcPr>
            <w:tcW w:w="1500" w:type="dxa"/>
            <w:tcBorders>
              <w:top w:val="nil"/>
              <w:left w:val="nil"/>
              <w:bottom w:val="nil"/>
              <w:right w:val="single" w:sz="4" w:space="0" w:color="auto"/>
            </w:tcBorders>
            <w:shd w:val="clear" w:color="auto" w:fill="auto"/>
            <w:noWrap/>
            <w:hideMark/>
          </w:tcPr>
          <w:p w:rsidR="00AA2007" w:rsidRPr="00AA2007" w:rsidRDefault="00AA2007" w:rsidP="00AA2007">
            <w:pPr>
              <w:jc w:val="right"/>
            </w:pPr>
            <w:r w:rsidRPr="00AA2007">
              <w:t>97,7</w:t>
            </w:r>
          </w:p>
        </w:tc>
      </w:tr>
      <w:tr w:rsidR="00AA2007" w:rsidRPr="00AA2007" w:rsidTr="00AA2007">
        <w:trPr>
          <w:trHeight w:val="360"/>
        </w:trPr>
        <w:tc>
          <w:tcPr>
            <w:tcW w:w="3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r w:rsidRPr="00AA2007">
              <w:t> </w:t>
            </w:r>
          </w:p>
        </w:tc>
        <w:tc>
          <w:tcPr>
            <w:tcW w:w="5860" w:type="dxa"/>
            <w:tcBorders>
              <w:top w:val="single" w:sz="4" w:space="0" w:color="auto"/>
              <w:left w:val="nil"/>
              <w:bottom w:val="single" w:sz="4" w:space="0" w:color="auto"/>
              <w:right w:val="single" w:sz="4" w:space="0" w:color="auto"/>
            </w:tcBorders>
            <w:shd w:val="clear" w:color="auto" w:fill="auto"/>
            <w:noWrap/>
            <w:vAlign w:val="bottom"/>
            <w:hideMark/>
          </w:tcPr>
          <w:p w:rsidR="00AA2007" w:rsidRPr="00AA2007" w:rsidRDefault="00AA2007" w:rsidP="00AA2007">
            <w:r w:rsidRPr="00AA2007">
              <w:t>Всего доходов</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18 140,80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18 010,33</w:t>
            </w:r>
          </w:p>
        </w:tc>
        <w:tc>
          <w:tcPr>
            <w:tcW w:w="1500" w:type="dxa"/>
            <w:tcBorders>
              <w:top w:val="single" w:sz="4" w:space="0" w:color="auto"/>
              <w:left w:val="nil"/>
              <w:bottom w:val="nil"/>
              <w:right w:val="single" w:sz="4" w:space="0" w:color="auto"/>
            </w:tcBorders>
            <w:shd w:val="clear" w:color="auto" w:fill="auto"/>
            <w:noWrap/>
            <w:hideMark/>
          </w:tcPr>
          <w:p w:rsidR="00AA2007" w:rsidRPr="00AA2007" w:rsidRDefault="00AA2007" w:rsidP="00AA2007">
            <w:pPr>
              <w:jc w:val="right"/>
            </w:pPr>
            <w:r w:rsidRPr="00AA2007">
              <w:t>99,3</w:t>
            </w:r>
          </w:p>
        </w:tc>
      </w:tr>
    </w:tbl>
    <w:p w:rsidR="00AA2007" w:rsidRPr="00AA2007" w:rsidRDefault="00AA2007" w:rsidP="00AA2007"/>
    <w:p w:rsidR="00AA2007" w:rsidRPr="00AA2007" w:rsidRDefault="00AA2007" w:rsidP="00AA2007"/>
    <w:tbl>
      <w:tblPr>
        <w:tblW w:w="12686" w:type="dxa"/>
        <w:tblInd w:w="93" w:type="dxa"/>
        <w:tblLook w:val="04A0" w:firstRow="1" w:lastRow="0" w:firstColumn="1" w:lastColumn="0" w:noHBand="0" w:noVBand="1"/>
      </w:tblPr>
      <w:tblGrid>
        <w:gridCol w:w="4960"/>
        <w:gridCol w:w="460"/>
        <w:gridCol w:w="2520"/>
        <w:gridCol w:w="441"/>
        <w:gridCol w:w="919"/>
        <w:gridCol w:w="432"/>
        <w:gridCol w:w="1088"/>
        <w:gridCol w:w="361"/>
        <w:gridCol w:w="839"/>
        <w:gridCol w:w="666"/>
      </w:tblGrid>
      <w:tr w:rsidR="00AA2007" w:rsidRPr="00AA2007" w:rsidTr="00AA2007">
        <w:trPr>
          <w:trHeight w:val="276"/>
        </w:trPr>
        <w:tc>
          <w:tcPr>
            <w:tcW w:w="12686" w:type="dxa"/>
            <w:gridSpan w:val="10"/>
            <w:vMerge w:val="restart"/>
            <w:tcBorders>
              <w:top w:val="nil"/>
              <w:left w:val="nil"/>
              <w:bottom w:val="nil"/>
              <w:right w:val="nil"/>
            </w:tcBorders>
            <w:shd w:val="clear" w:color="auto" w:fill="auto"/>
            <w:hideMark/>
          </w:tcPr>
          <w:p w:rsidR="00AA2007" w:rsidRPr="00AA2007" w:rsidRDefault="00AA2007" w:rsidP="00AA2007">
            <w:pPr>
              <w:jc w:val="right"/>
              <w:rPr>
                <w:color w:val="000000"/>
              </w:rPr>
            </w:pPr>
            <w:bookmarkStart w:id="76" w:name="RANGE!A1:E74"/>
            <w:r w:rsidRPr="00AA2007">
              <w:rPr>
                <w:color w:val="000000"/>
              </w:rPr>
              <w:t>Приложение 2</w:t>
            </w:r>
            <w:r w:rsidRPr="00AA2007">
              <w:rPr>
                <w:color w:val="000000"/>
              </w:rPr>
              <w:br/>
              <w:t xml:space="preserve">к решению Собрания депутатов Золотаревского сельского поселения </w:t>
            </w:r>
            <w:r w:rsidRPr="00AA2007">
              <w:rPr>
                <w:color w:val="000000"/>
              </w:rPr>
              <w:br/>
              <w:t xml:space="preserve"> от ________№ ___ "Об отчете об исполнении </w:t>
            </w:r>
            <w:r w:rsidRPr="00AA2007">
              <w:rPr>
                <w:color w:val="000000"/>
              </w:rPr>
              <w:br/>
              <w:t xml:space="preserve">бюджета Золотаревского сельского поселения </w:t>
            </w:r>
            <w:r w:rsidRPr="00AA2007">
              <w:rPr>
                <w:color w:val="000000"/>
              </w:rPr>
              <w:br/>
              <w:t>Семикаракорского района за 2020 год"</w:t>
            </w:r>
            <w:bookmarkEnd w:id="76"/>
          </w:p>
        </w:tc>
      </w:tr>
      <w:tr w:rsidR="00AA2007" w:rsidRPr="00AA2007" w:rsidTr="00AA2007">
        <w:trPr>
          <w:trHeight w:val="1932"/>
        </w:trPr>
        <w:tc>
          <w:tcPr>
            <w:tcW w:w="12686" w:type="dxa"/>
            <w:gridSpan w:val="10"/>
            <w:vMerge/>
            <w:tcBorders>
              <w:top w:val="nil"/>
              <w:left w:val="nil"/>
              <w:bottom w:val="nil"/>
              <w:right w:val="nil"/>
            </w:tcBorders>
            <w:vAlign w:val="center"/>
            <w:hideMark/>
          </w:tcPr>
          <w:p w:rsidR="00AA2007" w:rsidRPr="00AA2007" w:rsidRDefault="00AA2007" w:rsidP="00AA2007">
            <w:pPr>
              <w:rPr>
                <w:color w:val="000000"/>
              </w:rPr>
            </w:pPr>
          </w:p>
        </w:tc>
      </w:tr>
      <w:tr w:rsidR="00AA2007" w:rsidRPr="00AA2007" w:rsidTr="00AA2007">
        <w:trPr>
          <w:trHeight w:val="204"/>
        </w:trPr>
        <w:tc>
          <w:tcPr>
            <w:tcW w:w="5420"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c>
          <w:tcPr>
            <w:tcW w:w="2961"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c>
          <w:tcPr>
            <w:tcW w:w="1351" w:type="dxa"/>
            <w:gridSpan w:val="2"/>
            <w:tcBorders>
              <w:top w:val="nil"/>
              <w:left w:val="nil"/>
              <w:bottom w:val="nil"/>
              <w:right w:val="nil"/>
            </w:tcBorders>
            <w:shd w:val="clear" w:color="auto" w:fill="auto"/>
            <w:noWrap/>
            <w:hideMark/>
          </w:tcPr>
          <w:p w:rsidR="00AA2007" w:rsidRPr="00AA2007" w:rsidRDefault="00AA2007" w:rsidP="00AA2007">
            <w:pPr>
              <w:jc w:val="right"/>
              <w:rPr>
                <w:color w:val="000000"/>
              </w:rPr>
            </w:pPr>
          </w:p>
        </w:tc>
        <w:tc>
          <w:tcPr>
            <w:tcW w:w="1449" w:type="dxa"/>
            <w:gridSpan w:val="2"/>
            <w:tcBorders>
              <w:top w:val="nil"/>
              <w:left w:val="nil"/>
              <w:bottom w:val="nil"/>
              <w:right w:val="nil"/>
            </w:tcBorders>
            <w:shd w:val="clear" w:color="auto" w:fill="auto"/>
            <w:noWrap/>
            <w:hideMark/>
          </w:tcPr>
          <w:p w:rsidR="00AA2007" w:rsidRPr="00AA2007" w:rsidRDefault="00AA2007" w:rsidP="00AA2007">
            <w:pPr>
              <w:jc w:val="right"/>
              <w:rPr>
                <w:color w:val="000000"/>
              </w:rPr>
            </w:pPr>
          </w:p>
        </w:tc>
        <w:tc>
          <w:tcPr>
            <w:tcW w:w="1505"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r>
      <w:tr w:rsidR="00AA2007" w:rsidRPr="00AA2007" w:rsidTr="00AA2007">
        <w:trPr>
          <w:trHeight w:val="399"/>
        </w:trPr>
        <w:tc>
          <w:tcPr>
            <w:tcW w:w="11181" w:type="dxa"/>
            <w:gridSpan w:val="8"/>
            <w:vMerge w:val="restart"/>
            <w:tcBorders>
              <w:top w:val="nil"/>
              <w:left w:val="nil"/>
              <w:bottom w:val="nil"/>
              <w:right w:val="nil"/>
            </w:tcBorders>
            <w:shd w:val="clear" w:color="auto" w:fill="auto"/>
            <w:hideMark/>
          </w:tcPr>
          <w:p w:rsidR="00AA2007" w:rsidRPr="00AA2007" w:rsidRDefault="00AA2007" w:rsidP="00AA2007">
            <w:pPr>
              <w:jc w:val="center"/>
              <w:rPr>
                <w:b/>
                <w:bCs/>
              </w:rPr>
            </w:pPr>
            <w:r w:rsidRPr="00AA2007">
              <w:rPr>
                <w:b/>
                <w:bCs/>
              </w:rPr>
              <w:t xml:space="preserve">Расходы бюджета Золотаревского сельского поселения по разделам, подразделам, группам и подгруппам видов расходов классификации расходов бюджетов за 2020 год </w:t>
            </w:r>
          </w:p>
        </w:tc>
        <w:tc>
          <w:tcPr>
            <w:tcW w:w="1505"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r>
      <w:tr w:rsidR="00AA2007" w:rsidRPr="00AA2007" w:rsidTr="00AA2007">
        <w:trPr>
          <w:trHeight w:val="288"/>
        </w:trPr>
        <w:tc>
          <w:tcPr>
            <w:tcW w:w="11181" w:type="dxa"/>
            <w:gridSpan w:val="8"/>
            <w:vMerge/>
            <w:tcBorders>
              <w:top w:val="nil"/>
              <w:left w:val="nil"/>
              <w:bottom w:val="nil"/>
              <w:right w:val="nil"/>
            </w:tcBorders>
            <w:vAlign w:val="center"/>
            <w:hideMark/>
          </w:tcPr>
          <w:p w:rsidR="00AA2007" w:rsidRPr="00AA2007" w:rsidRDefault="00AA2007" w:rsidP="00AA2007">
            <w:pPr>
              <w:rPr>
                <w:b/>
                <w:bCs/>
              </w:rPr>
            </w:pPr>
          </w:p>
        </w:tc>
        <w:tc>
          <w:tcPr>
            <w:tcW w:w="1505"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r>
      <w:tr w:rsidR="00AA2007" w:rsidRPr="00AA2007" w:rsidTr="00AA2007">
        <w:trPr>
          <w:trHeight w:val="60"/>
        </w:trPr>
        <w:tc>
          <w:tcPr>
            <w:tcW w:w="11181" w:type="dxa"/>
            <w:gridSpan w:val="8"/>
            <w:vMerge/>
            <w:tcBorders>
              <w:top w:val="nil"/>
              <w:left w:val="nil"/>
              <w:bottom w:val="nil"/>
              <w:right w:val="nil"/>
            </w:tcBorders>
            <w:vAlign w:val="center"/>
            <w:hideMark/>
          </w:tcPr>
          <w:p w:rsidR="00AA2007" w:rsidRPr="00AA2007" w:rsidRDefault="00AA2007" w:rsidP="00AA2007">
            <w:pPr>
              <w:rPr>
                <w:b/>
                <w:bCs/>
              </w:rPr>
            </w:pPr>
          </w:p>
        </w:tc>
        <w:tc>
          <w:tcPr>
            <w:tcW w:w="1505"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r>
      <w:tr w:rsidR="00AA2007" w:rsidRPr="00AA2007" w:rsidTr="00AA2007">
        <w:trPr>
          <w:trHeight w:val="372"/>
        </w:trPr>
        <w:tc>
          <w:tcPr>
            <w:tcW w:w="5420"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2961"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1351"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1449"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1505"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r>
      <w:tr w:rsidR="00AA2007" w:rsidRPr="00AA2007" w:rsidTr="00AA2007">
        <w:trPr>
          <w:trHeight w:val="288"/>
        </w:trPr>
        <w:tc>
          <w:tcPr>
            <w:tcW w:w="54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007" w:rsidRPr="00AA2007" w:rsidRDefault="00AA2007" w:rsidP="00AA2007">
            <w:pPr>
              <w:jc w:val="center"/>
              <w:rPr>
                <w:b/>
                <w:bCs/>
                <w:color w:val="000000"/>
              </w:rPr>
            </w:pPr>
            <w:r w:rsidRPr="00AA2007">
              <w:rPr>
                <w:b/>
                <w:bCs/>
                <w:color w:val="000000"/>
              </w:rPr>
              <w:t>Наименование</w:t>
            </w:r>
          </w:p>
        </w:tc>
        <w:tc>
          <w:tcPr>
            <w:tcW w:w="2961"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 xml:space="preserve">Код расхода по </w:t>
            </w:r>
            <w:r w:rsidRPr="00AA2007">
              <w:rPr>
                <w:b/>
                <w:bCs/>
                <w:color w:val="000000"/>
              </w:rPr>
              <w:lastRenderedPageBreak/>
              <w:t>бюджетной классификации</w:t>
            </w:r>
          </w:p>
        </w:tc>
        <w:tc>
          <w:tcPr>
            <w:tcW w:w="1351" w:type="dxa"/>
            <w:gridSpan w:val="2"/>
            <w:vMerge w:val="restart"/>
            <w:tcBorders>
              <w:top w:val="single" w:sz="4" w:space="0" w:color="auto"/>
              <w:left w:val="single" w:sz="8" w:space="0" w:color="auto"/>
              <w:bottom w:val="single" w:sz="8" w:space="0" w:color="000000"/>
              <w:right w:val="single" w:sz="8" w:space="0" w:color="auto"/>
            </w:tcBorders>
            <w:shd w:val="clear" w:color="auto" w:fill="auto"/>
            <w:hideMark/>
          </w:tcPr>
          <w:p w:rsidR="00AA2007" w:rsidRPr="00AA2007" w:rsidRDefault="00AA2007" w:rsidP="00AA2007">
            <w:pPr>
              <w:jc w:val="center"/>
              <w:rPr>
                <w:b/>
                <w:bCs/>
                <w:color w:val="000000"/>
              </w:rPr>
            </w:pPr>
            <w:r w:rsidRPr="00AA2007">
              <w:rPr>
                <w:b/>
                <w:bCs/>
                <w:color w:val="000000"/>
              </w:rPr>
              <w:lastRenderedPageBreak/>
              <w:t>План</w:t>
            </w:r>
          </w:p>
        </w:tc>
        <w:tc>
          <w:tcPr>
            <w:tcW w:w="1449" w:type="dxa"/>
            <w:gridSpan w:val="2"/>
            <w:vMerge w:val="restart"/>
            <w:tcBorders>
              <w:top w:val="single" w:sz="4" w:space="0" w:color="auto"/>
              <w:left w:val="single" w:sz="4" w:space="0" w:color="auto"/>
              <w:bottom w:val="single" w:sz="4" w:space="0" w:color="auto"/>
              <w:right w:val="nil"/>
            </w:tcBorders>
            <w:shd w:val="clear" w:color="auto" w:fill="auto"/>
            <w:hideMark/>
          </w:tcPr>
          <w:p w:rsidR="00AA2007" w:rsidRPr="00AA2007" w:rsidRDefault="00AA2007" w:rsidP="00AA2007">
            <w:pPr>
              <w:jc w:val="center"/>
              <w:rPr>
                <w:b/>
                <w:bCs/>
                <w:color w:val="000000"/>
              </w:rPr>
            </w:pPr>
            <w:r w:rsidRPr="00AA2007">
              <w:rPr>
                <w:b/>
                <w:bCs/>
                <w:color w:val="000000"/>
              </w:rPr>
              <w:t xml:space="preserve">Кассовое </w:t>
            </w:r>
            <w:r w:rsidRPr="00AA2007">
              <w:rPr>
                <w:b/>
                <w:bCs/>
                <w:color w:val="000000"/>
              </w:rPr>
              <w:lastRenderedPageBreak/>
              <w:t>исполне-ние</w:t>
            </w: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lastRenderedPageBreak/>
              <w:t xml:space="preserve">Процент </w:t>
            </w:r>
            <w:r w:rsidRPr="00AA2007">
              <w:rPr>
                <w:b/>
                <w:bCs/>
                <w:color w:val="000000"/>
              </w:rPr>
              <w:lastRenderedPageBreak/>
              <w:t>исполнения</w:t>
            </w:r>
          </w:p>
        </w:tc>
      </w:tr>
      <w:tr w:rsidR="00AA2007" w:rsidRPr="00AA2007" w:rsidTr="00AA2007">
        <w:trPr>
          <w:trHeight w:val="999"/>
        </w:trPr>
        <w:tc>
          <w:tcPr>
            <w:tcW w:w="5420" w:type="dxa"/>
            <w:gridSpan w:val="2"/>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2961" w:type="dxa"/>
            <w:gridSpan w:val="2"/>
            <w:vMerge/>
            <w:tcBorders>
              <w:top w:val="single" w:sz="4" w:space="0" w:color="auto"/>
              <w:left w:val="single" w:sz="4" w:space="0" w:color="auto"/>
              <w:bottom w:val="single" w:sz="4" w:space="0" w:color="000000"/>
              <w:right w:val="single" w:sz="4" w:space="0" w:color="auto"/>
            </w:tcBorders>
            <w:vAlign w:val="center"/>
            <w:hideMark/>
          </w:tcPr>
          <w:p w:rsidR="00AA2007" w:rsidRPr="00AA2007" w:rsidRDefault="00AA2007" w:rsidP="00AA2007">
            <w:pPr>
              <w:rPr>
                <w:b/>
                <w:bCs/>
                <w:color w:val="000000"/>
              </w:rPr>
            </w:pPr>
          </w:p>
        </w:tc>
        <w:tc>
          <w:tcPr>
            <w:tcW w:w="1351" w:type="dxa"/>
            <w:gridSpan w:val="2"/>
            <w:vMerge/>
            <w:tcBorders>
              <w:top w:val="single" w:sz="4" w:space="0" w:color="auto"/>
              <w:left w:val="single" w:sz="8" w:space="0" w:color="auto"/>
              <w:bottom w:val="single" w:sz="8" w:space="0" w:color="000000"/>
              <w:right w:val="single" w:sz="8" w:space="0" w:color="auto"/>
            </w:tcBorders>
            <w:vAlign w:val="center"/>
            <w:hideMark/>
          </w:tcPr>
          <w:p w:rsidR="00AA2007" w:rsidRPr="00AA2007" w:rsidRDefault="00AA2007" w:rsidP="00AA2007">
            <w:pPr>
              <w:rPr>
                <w:b/>
                <w:bCs/>
                <w:color w:val="000000"/>
              </w:rPr>
            </w:pPr>
          </w:p>
        </w:tc>
        <w:tc>
          <w:tcPr>
            <w:tcW w:w="1449" w:type="dxa"/>
            <w:gridSpan w:val="2"/>
            <w:vMerge/>
            <w:tcBorders>
              <w:top w:val="single" w:sz="4" w:space="0" w:color="auto"/>
              <w:left w:val="single" w:sz="4" w:space="0" w:color="auto"/>
              <w:bottom w:val="single" w:sz="4" w:space="0" w:color="auto"/>
              <w:right w:val="nil"/>
            </w:tcBorders>
            <w:vAlign w:val="center"/>
            <w:hideMark/>
          </w:tcPr>
          <w:p w:rsidR="00AA2007" w:rsidRPr="00AA2007" w:rsidRDefault="00AA2007" w:rsidP="00AA2007">
            <w:pPr>
              <w:rPr>
                <w:b/>
                <w:bCs/>
                <w:color w:val="000000"/>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r>
      <w:tr w:rsidR="00AA2007" w:rsidRPr="00AA2007" w:rsidTr="00AA2007">
        <w:trPr>
          <w:trHeight w:val="68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ОБЩЕГОСУДАРСТВЕННЫЕ ВОПРОСЫ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0100 0000000000 000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7 020,93</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6 882,15</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98,02</w:t>
            </w:r>
          </w:p>
        </w:tc>
      </w:tr>
      <w:tr w:rsidR="00AA2007" w:rsidRPr="00AA2007" w:rsidTr="00AA2007">
        <w:trPr>
          <w:trHeight w:val="144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6 540,51</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6 412,35</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98,04</w:t>
            </w:r>
          </w:p>
        </w:tc>
      </w:tr>
      <w:tr w:rsidR="00AA2007" w:rsidRPr="00AA2007" w:rsidTr="00AA2007">
        <w:trPr>
          <w:trHeight w:val="675"/>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0104 0510000000 000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6 540,31</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6 412,15</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98,04</w:t>
            </w:r>
          </w:p>
        </w:tc>
      </w:tr>
      <w:tr w:rsidR="00AA2007" w:rsidRPr="00AA2007" w:rsidTr="00AA2007">
        <w:trPr>
          <w:trHeight w:val="207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0104 0510000110 000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5 539,70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5 478,09</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98,89</w:t>
            </w:r>
          </w:p>
        </w:tc>
      </w:tr>
      <w:tr w:rsidR="00AA2007" w:rsidRPr="00AA2007" w:rsidTr="00AA2007">
        <w:trPr>
          <w:trHeight w:val="76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выплаты персоналу государственных (муниципальных) органов</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0104 0510000110 120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5 539,70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5 478,09</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98,89</w:t>
            </w:r>
          </w:p>
        </w:tc>
      </w:tr>
      <w:tr w:rsidR="00AA2007" w:rsidRPr="00AA2007" w:rsidTr="00AA2007">
        <w:trPr>
          <w:trHeight w:val="202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0104 0510000190 000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985,61</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919,07</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93,25</w:t>
            </w:r>
          </w:p>
        </w:tc>
      </w:tr>
      <w:tr w:rsidR="00AA2007" w:rsidRPr="00AA2007" w:rsidTr="00AA2007">
        <w:trPr>
          <w:trHeight w:val="42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 xml:space="preserve">Иные закупки товаров, работ и услуг для обеспечения государственных (муниципальных) </w:t>
            </w:r>
            <w:r w:rsidRPr="00AA2007">
              <w:lastRenderedPageBreak/>
              <w:t>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lastRenderedPageBreak/>
              <w:t xml:space="preserve"> 0104 0510000190 240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985,61</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919,07</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93,25</w:t>
            </w:r>
          </w:p>
        </w:tc>
      </w:tr>
      <w:tr w:rsidR="00AA2007" w:rsidRPr="00AA2007" w:rsidTr="00AA2007">
        <w:trPr>
          <w:trHeight w:val="170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0104 0510022010 000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15,00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00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0104 0510022010 240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15,00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39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0104 9990000000 000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0,20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388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0104 9990072390 000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0,20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06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0104 9990072390 240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0,20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00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Обеспечение деятельности финансовых, налоговых и таможенных органов и органов финансового (финансово-бюджетного) надзора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0106 0000000000 000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180,02</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179,99</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99,99</w:t>
            </w:r>
          </w:p>
        </w:tc>
      </w:tr>
      <w:tr w:rsidR="00AA2007" w:rsidRPr="00AA2007" w:rsidTr="00AA2007">
        <w:trPr>
          <w:trHeight w:val="55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0106 0510000000 000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48,82</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48,79</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99,96</w:t>
            </w:r>
          </w:p>
        </w:tc>
      </w:tr>
      <w:tr w:rsidR="00AA2007" w:rsidRPr="00AA2007" w:rsidTr="00AA2007">
        <w:trPr>
          <w:trHeight w:val="136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0106 0510099990 000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48,82</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48,79</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99,96</w:t>
            </w:r>
          </w:p>
        </w:tc>
      </w:tr>
      <w:tr w:rsidR="00AA2007" w:rsidRPr="00AA2007" w:rsidTr="00AA2007">
        <w:trPr>
          <w:trHeight w:val="39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межбюджетные трансферты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0106 0510099990 540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48,82</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48,79</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99,96</w:t>
            </w:r>
          </w:p>
        </w:tc>
      </w:tr>
      <w:tr w:rsidR="00AA2007" w:rsidRPr="00AA2007" w:rsidTr="00AA2007">
        <w:trPr>
          <w:trHeight w:val="40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0106 9990000000 000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131,20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131,20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262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AA2007">
              <w:br/>
              <w:t>(Иные межбюджетные трансферты)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0106 9990085010 000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131,20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131,20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585"/>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межбюджетные трансферты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0106 9990085010 540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131,20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131,20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435"/>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Резервные фонды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0111 0000000000 000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r>
      <w:tr w:rsidR="00AA2007" w:rsidRPr="00AA2007" w:rsidTr="00AA2007">
        <w:trPr>
          <w:trHeight w:val="57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Финансовое обеспечение непредвиденных расходов</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0111 9910000000 000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r>
      <w:tr w:rsidR="00AA2007" w:rsidRPr="00AA2007" w:rsidTr="00AA2007">
        <w:trPr>
          <w:trHeight w:val="163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0111 9910090100 000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r>
      <w:tr w:rsidR="00AA2007" w:rsidRPr="00AA2007" w:rsidTr="00AA2007">
        <w:trPr>
          <w:trHeight w:val="42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Резервные средства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0111 9910090100 870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w:t>
            </w:r>
          </w:p>
        </w:tc>
      </w:tr>
      <w:tr w:rsidR="00AA2007" w:rsidRPr="00AA2007" w:rsidTr="00AA2007">
        <w:trPr>
          <w:trHeight w:val="38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Другие общегосударственные вопросы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0113 0000000000 000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290,40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289,80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99,79</w:t>
            </w:r>
          </w:p>
        </w:tc>
      </w:tr>
      <w:tr w:rsidR="00AA2007" w:rsidRPr="00AA2007" w:rsidTr="00AA2007">
        <w:trPr>
          <w:trHeight w:val="42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0113 9990000000 000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290,40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289,80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99,79</w:t>
            </w:r>
          </w:p>
        </w:tc>
      </w:tr>
      <w:tr w:rsidR="00AA2007" w:rsidRPr="00AA2007" w:rsidTr="00AA2007">
        <w:trPr>
          <w:trHeight w:val="148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0113 9990099990 000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290,40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289,80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99,79</w:t>
            </w:r>
          </w:p>
        </w:tc>
      </w:tr>
      <w:tr w:rsidR="00AA2007" w:rsidRPr="00AA2007" w:rsidTr="00AA2007">
        <w:trPr>
          <w:trHeight w:val="96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0113 9990099990 240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224,50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224,28</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99,90</w:t>
            </w:r>
          </w:p>
        </w:tc>
      </w:tr>
      <w:tr w:rsidR="00AA2007" w:rsidRPr="00AA2007" w:rsidTr="00AA2007">
        <w:trPr>
          <w:trHeight w:val="66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Уплата налогов, сборов и иных платежей</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0113 9990099990 850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65,90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65,52</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99,42</w:t>
            </w:r>
          </w:p>
        </w:tc>
      </w:tr>
      <w:tr w:rsidR="00AA2007" w:rsidRPr="00AA2007" w:rsidTr="00AA2007">
        <w:trPr>
          <w:trHeight w:val="555"/>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НАЦИОНАЛЬНАЯ ОБОРОНА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0200 0000000000 000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56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Мобилизационная и вневойсковая подготовка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0203 0000000000 000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39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0203 9990000000 000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18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0203 9990051180 000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82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Расходы на выплаты персоналу государственных (муниципальных) органов</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0203 9990051180 120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226,41</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226,41</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08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0203 9990051180 240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4,69</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4,69</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51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НАЦИОНАЛЬНАЯ ЭКОНОМИКА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0400 0000000000 000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3 817,20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3 731,71</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97,76</w:t>
            </w:r>
          </w:p>
        </w:tc>
      </w:tr>
      <w:tr w:rsidR="00AA2007" w:rsidRPr="00AA2007" w:rsidTr="00AA2007">
        <w:trPr>
          <w:trHeight w:val="42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Дорожное хозяйство (дорожные фонды)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0409 0000000000 000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97,74</w:t>
            </w:r>
          </w:p>
        </w:tc>
      </w:tr>
      <w:tr w:rsidR="00AA2007" w:rsidRPr="00AA2007" w:rsidTr="00AA2007">
        <w:trPr>
          <w:trHeight w:val="110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«Повышение безопасности дорожного движения на территории Золотаревского сельского поселения»</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0409 0810000000 000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97,74</w:t>
            </w:r>
          </w:p>
        </w:tc>
      </w:tr>
      <w:tr w:rsidR="00AA2007" w:rsidRPr="00AA2007" w:rsidTr="00AA2007">
        <w:trPr>
          <w:trHeight w:val="165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0409 0810022010 000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97,74</w:t>
            </w:r>
          </w:p>
        </w:tc>
      </w:tr>
      <w:tr w:rsidR="00AA2007" w:rsidRPr="00AA2007" w:rsidTr="00AA2007">
        <w:trPr>
          <w:trHeight w:val="100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0409 0810022010 240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97,74</w:t>
            </w:r>
          </w:p>
        </w:tc>
      </w:tr>
      <w:tr w:rsidR="00AA2007" w:rsidRPr="00AA2007" w:rsidTr="00AA2007">
        <w:trPr>
          <w:trHeight w:val="62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Другие вопросы в области национальной экономики</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0412 0000000000 000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43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0412 9990000000 000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46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0412 9990099990 000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02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0412 9990099990 240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42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ЖИЛИЩНО-КОММУНАЛЬНОЕ ХОЗЯЙСТВО</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0500 0000000000 000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2 024,30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2 022,44</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99,91</w:t>
            </w:r>
          </w:p>
        </w:tc>
      </w:tr>
      <w:tr w:rsidR="00AA2007" w:rsidRPr="00AA2007" w:rsidTr="00AA2007">
        <w:trPr>
          <w:trHeight w:val="44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Благоустройство</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2 024,30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2 022,44</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99,91</w:t>
            </w:r>
          </w:p>
        </w:tc>
      </w:tr>
      <w:tr w:rsidR="00AA2007" w:rsidRPr="00AA2007" w:rsidTr="00AA2007">
        <w:trPr>
          <w:trHeight w:val="58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"Благоустройство"</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2 024,30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2 022,44</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99,91</w:t>
            </w:r>
          </w:p>
        </w:tc>
      </w:tr>
      <w:tr w:rsidR="00AA2007" w:rsidRPr="00AA2007" w:rsidTr="00AA2007">
        <w:trPr>
          <w:trHeight w:val="129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0503 0110022010 000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1 495,60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1 495,60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73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0503 0110022010 240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1 495,60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1 495,60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05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озеленению территории, реконструкции озеленения в рамках подпрограммы «Благоустройство»</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0503 0110022020 000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193,20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191,80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99,27</w:t>
            </w:r>
          </w:p>
        </w:tc>
      </w:tr>
      <w:tr w:rsidR="00AA2007" w:rsidRPr="00AA2007" w:rsidTr="00AA2007">
        <w:trPr>
          <w:trHeight w:val="88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0503 0110022020 240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193,20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191,80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99,27</w:t>
            </w:r>
          </w:p>
        </w:tc>
      </w:tr>
      <w:tr w:rsidR="00AA2007" w:rsidRPr="00AA2007" w:rsidTr="00AA2007">
        <w:trPr>
          <w:trHeight w:val="405"/>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благоустройству и содержанию памятников и мест захоронения в рамках подпрограммы «Благоустройство»</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0503 0110022030 000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157,50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157,30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99,87</w:t>
            </w:r>
          </w:p>
        </w:tc>
      </w:tr>
      <w:tr w:rsidR="00AA2007" w:rsidRPr="00AA2007" w:rsidTr="00AA2007">
        <w:trPr>
          <w:trHeight w:val="104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0503 0110022030 240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157,50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157,30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99,87</w:t>
            </w:r>
          </w:p>
        </w:tc>
      </w:tr>
      <w:tr w:rsidR="00AA2007" w:rsidRPr="00AA2007" w:rsidTr="00AA2007">
        <w:trPr>
          <w:trHeight w:val="102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Расходы на прочие мероприятия по благоустройству территории в рамках подпрограммы «Благоустройство»</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0503 0110022040 000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178,00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177,74</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99,85</w:t>
            </w:r>
          </w:p>
        </w:tc>
      </w:tr>
      <w:tr w:rsidR="00AA2007" w:rsidRPr="00AA2007" w:rsidTr="00AA2007">
        <w:trPr>
          <w:trHeight w:val="103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0503 0110022040 240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178,00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177,74</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99,85</w:t>
            </w:r>
          </w:p>
        </w:tc>
      </w:tr>
      <w:tr w:rsidR="00AA2007" w:rsidRPr="00AA2007" w:rsidTr="00AA2007">
        <w:trPr>
          <w:trHeight w:val="384"/>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ОБРАЗОВАНИЕ</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0700 0000000000 000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79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Профессиональная подготовка, переподготовка и повышение квалификации</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0705 0000000000 000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528"/>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0705 0510000000 000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99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0705 0510000190 000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09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0705 0510000190 240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51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КУЛЬТУРА, КИНЕМАТОГРАФИЯ</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0800 0000000000 000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43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Культура</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0801 0000000000 000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45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культуры»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0801 0310000000 000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1392"/>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0801 0310000590 000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396"/>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Субсидии бюджетным учреждениям</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 0801 0310000590 610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100,00</w:t>
            </w:r>
          </w:p>
        </w:tc>
      </w:tr>
      <w:tr w:rsidR="00AA2007" w:rsidRPr="00AA2007" w:rsidTr="00AA2007">
        <w:trPr>
          <w:trHeight w:val="540"/>
        </w:trPr>
        <w:tc>
          <w:tcPr>
            <w:tcW w:w="5420" w:type="dxa"/>
            <w:gridSpan w:val="2"/>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Всего</w:t>
            </w:r>
          </w:p>
        </w:tc>
        <w:tc>
          <w:tcPr>
            <w:tcW w:w="2961"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w:t>
            </w:r>
          </w:p>
        </w:tc>
        <w:tc>
          <w:tcPr>
            <w:tcW w:w="1351"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18 210,41</w:t>
            </w:r>
          </w:p>
        </w:tc>
        <w:tc>
          <w:tcPr>
            <w:tcW w:w="1449"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17 984,27</w:t>
            </w:r>
          </w:p>
        </w:tc>
        <w:tc>
          <w:tcPr>
            <w:tcW w:w="1505"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98,76</w:t>
            </w:r>
          </w:p>
        </w:tc>
      </w:tr>
      <w:tr w:rsidR="00AA2007" w:rsidRPr="00AA2007" w:rsidTr="00AA2007">
        <w:trPr>
          <w:gridAfter w:val="1"/>
          <w:wAfter w:w="666" w:type="dxa"/>
          <w:trHeight w:val="204"/>
        </w:trPr>
        <w:tc>
          <w:tcPr>
            <w:tcW w:w="4960" w:type="dxa"/>
            <w:tcBorders>
              <w:top w:val="nil"/>
              <w:left w:val="nil"/>
              <w:bottom w:val="nil"/>
              <w:right w:val="nil"/>
            </w:tcBorders>
            <w:shd w:val="clear" w:color="auto" w:fill="auto"/>
            <w:noWrap/>
            <w:vAlign w:val="bottom"/>
            <w:hideMark/>
          </w:tcPr>
          <w:p w:rsidR="00AA2007" w:rsidRPr="00AA2007" w:rsidRDefault="00AA2007" w:rsidP="00AA2007">
            <w:pPr>
              <w:rPr>
                <w:color w:val="000000"/>
              </w:rPr>
            </w:pPr>
            <w:bookmarkStart w:id="77" w:name="RANGE!A1:I74"/>
            <w:bookmarkEnd w:id="77"/>
          </w:p>
        </w:tc>
        <w:tc>
          <w:tcPr>
            <w:tcW w:w="2980"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c>
          <w:tcPr>
            <w:tcW w:w="4080" w:type="dxa"/>
            <w:gridSpan w:val="6"/>
            <w:vMerge w:val="restart"/>
            <w:tcBorders>
              <w:top w:val="nil"/>
              <w:left w:val="nil"/>
              <w:bottom w:val="nil"/>
              <w:right w:val="nil"/>
            </w:tcBorders>
            <w:shd w:val="clear" w:color="auto" w:fill="auto"/>
            <w:hideMark/>
          </w:tcPr>
          <w:p w:rsidR="00AA2007" w:rsidRPr="00AA2007" w:rsidRDefault="00AA2007" w:rsidP="00AA2007">
            <w:pPr>
              <w:jc w:val="right"/>
              <w:rPr>
                <w:color w:val="000000"/>
              </w:rPr>
            </w:pPr>
            <w:r w:rsidRPr="00AA2007">
              <w:rPr>
                <w:color w:val="000000"/>
              </w:rPr>
              <w:t>Приложение 3</w:t>
            </w:r>
            <w:r w:rsidRPr="00AA2007">
              <w:rPr>
                <w:color w:val="000000"/>
              </w:rPr>
              <w:br/>
              <w:t xml:space="preserve">к решению Собрания депутатов Золотаревского сельского поселения </w:t>
            </w:r>
            <w:r w:rsidRPr="00AA2007">
              <w:rPr>
                <w:color w:val="000000"/>
              </w:rPr>
              <w:br/>
              <w:t xml:space="preserve"> от ________№ ___ "Об отчете об исполнении </w:t>
            </w:r>
            <w:r w:rsidRPr="00AA2007">
              <w:rPr>
                <w:color w:val="000000"/>
              </w:rPr>
              <w:br/>
              <w:t xml:space="preserve">бюджета Золотаревского сельского поселения </w:t>
            </w:r>
            <w:r w:rsidRPr="00AA2007">
              <w:rPr>
                <w:color w:val="000000"/>
              </w:rPr>
              <w:br/>
              <w:t>Семикаракорского района за 2020 год"</w:t>
            </w:r>
          </w:p>
        </w:tc>
      </w:tr>
      <w:tr w:rsidR="00AA2007" w:rsidRPr="00AA2007" w:rsidTr="00AA2007">
        <w:trPr>
          <w:gridAfter w:val="1"/>
          <w:wAfter w:w="666" w:type="dxa"/>
          <w:trHeight w:val="1332"/>
        </w:trPr>
        <w:tc>
          <w:tcPr>
            <w:tcW w:w="4960" w:type="dxa"/>
            <w:tcBorders>
              <w:top w:val="nil"/>
              <w:left w:val="nil"/>
              <w:bottom w:val="nil"/>
              <w:right w:val="nil"/>
            </w:tcBorders>
            <w:shd w:val="clear" w:color="auto" w:fill="auto"/>
            <w:noWrap/>
            <w:vAlign w:val="bottom"/>
            <w:hideMark/>
          </w:tcPr>
          <w:p w:rsidR="00AA2007" w:rsidRPr="00AA2007" w:rsidRDefault="00AA2007" w:rsidP="00AA2007">
            <w:pPr>
              <w:rPr>
                <w:color w:val="000000"/>
              </w:rPr>
            </w:pPr>
          </w:p>
        </w:tc>
        <w:tc>
          <w:tcPr>
            <w:tcW w:w="2980"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c>
          <w:tcPr>
            <w:tcW w:w="4080" w:type="dxa"/>
            <w:gridSpan w:val="6"/>
            <w:vMerge/>
            <w:tcBorders>
              <w:top w:val="nil"/>
              <w:left w:val="nil"/>
              <w:bottom w:val="nil"/>
              <w:right w:val="nil"/>
            </w:tcBorders>
            <w:vAlign w:val="center"/>
            <w:hideMark/>
          </w:tcPr>
          <w:p w:rsidR="00AA2007" w:rsidRPr="00AA2007" w:rsidRDefault="00AA2007" w:rsidP="00AA2007">
            <w:pPr>
              <w:rPr>
                <w:color w:val="000000"/>
              </w:rPr>
            </w:pPr>
          </w:p>
        </w:tc>
      </w:tr>
      <w:tr w:rsidR="00AA2007" w:rsidRPr="00AA2007" w:rsidTr="00AA2007">
        <w:trPr>
          <w:gridAfter w:val="1"/>
          <w:wAfter w:w="666" w:type="dxa"/>
          <w:trHeight w:val="204"/>
        </w:trPr>
        <w:tc>
          <w:tcPr>
            <w:tcW w:w="4960" w:type="dxa"/>
            <w:tcBorders>
              <w:top w:val="nil"/>
              <w:left w:val="nil"/>
              <w:bottom w:val="nil"/>
              <w:right w:val="nil"/>
            </w:tcBorders>
            <w:shd w:val="clear" w:color="auto" w:fill="auto"/>
            <w:noWrap/>
            <w:vAlign w:val="bottom"/>
            <w:hideMark/>
          </w:tcPr>
          <w:p w:rsidR="00AA2007" w:rsidRPr="00AA2007" w:rsidRDefault="00AA2007" w:rsidP="00AA2007">
            <w:pPr>
              <w:rPr>
                <w:color w:val="000000"/>
              </w:rPr>
            </w:pPr>
          </w:p>
        </w:tc>
        <w:tc>
          <w:tcPr>
            <w:tcW w:w="2980" w:type="dxa"/>
            <w:gridSpan w:val="2"/>
            <w:tcBorders>
              <w:top w:val="nil"/>
              <w:left w:val="nil"/>
              <w:bottom w:val="nil"/>
              <w:right w:val="nil"/>
            </w:tcBorders>
            <w:shd w:val="clear" w:color="auto" w:fill="auto"/>
            <w:noWrap/>
            <w:vAlign w:val="bottom"/>
            <w:hideMark/>
          </w:tcPr>
          <w:p w:rsidR="00AA2007" w:rsidRPr="00AA2007" w:rsidRDefault="00AA2007" w:rsidP="00AA2007">
            <w:pPr>
              <w:rPr>
                <w:color w:val="000000"/>
              </w:rPr>
            </w:pPr>
          </w:p>
        </w:tc>
        <w:tc>
          <w:tcPr>
            <w:tcW w:w="1360" w:type="dxa"/>
            <w:gridSpan w:val="2"/>
            <w:tcBorders>
              <w:top w:val="nil"/>
              <w:left w:val="nil"/>
              <w:bottom w:val="nil"/>
              <w:right w:val="nil"/>
            </w:tcBorders>
            <w:shd w:val="clear" w:color="auto" w:fill="auto"/>
            <w:noWrap/>
            <w:hideMark/>
          </w:tcPr>
          <w:p w:rsidR="00AA2007" w:rsidRPr="00AA2007" w:rsidRDefault="00AA2007" w:rsidP="00AA2007">
            <w:pPr>
              <w:jc w:val="right"/>
              <w:rPr>
                <w:color w:val="000000"/>
              </w:rPr>
            </w:pPr>
          </w:p>
        </w:tc>
        <w:tc>
          <w:tcPr>
            <w:tcW w:w="1520" w:type="dxa"/>
            <w:gridSpan w:val="2"/>
            <w:tcBorders>
              <w:top w:val="nil"/>
              <w:left w:val="nil"/>
              <w:bottom w:val="nil"/>
              <w:right w:val="nil"/>
            </w:tcBorders>
            <w:shd w:val="clear" w:color="auto" w:fill="auto"/>
            <w:noWrap/>
            <w:hideMark/>
          </w:tcPr>
          <w:p w:rsidR="00AA2007" w:rsidRPr="00AA2007" w:rsidRDefault="00AA2007" w:rsidP="00AA2007">
            <w:pPr>
              <w:jc w:val="right"/>
              <w:rPr>
                <w:color w:val="000000"/>
              </w:rPr>
            </w:pPr>
          </w:p>
        </w:tc>
        <w:tc>
          <w:tcPr>
            <w:tcW w:w="1200" w:type="dxa"/>
            <w:gridSpan w:val="2"/>
            <w:tcBorders>
              <w:top w:val="nil"/>
              <w:left w:val="nil"/>
              <w:bottom w:val="nil"/>
              <w:right w:val="nil"/>
            </w:tcBorders>
            <w:shd w:val="clear" w:color="auto" w:fill="auto"/>
            <w:noWrap/>
            <w:hideMark/>
          </w:tcPr>
          <w:p w:rsidR="00AA2007" w:rsidRPr="00AA2007" w:rsidRDefault="00AA2007" w:rsidP="00AA2007">
            <w:pPr>
              <w:jc w:val="right"/>
              <w:rPr>
                <w:color w:val="000000"/>
              </w:rPr>
            </w:pPr>
          </w:p>
        </w:tc>
      </w:tr>
      <w:tr w:rsidR="00AA2007" w:rsidRPr="00AA2007" w:rsidTr="00AA2007">
        <w:trPr>
          <w:gridAfter w:val="1"/>
          <w:wAfter w:w="666" w:type="dxa"/>
          <w:trHeight w:val="399"/>
        </w:trPr>
        <w:tc>
          <w:tcPr>
            <w:tcW w:w="12020" w:type="dxa"/>
            <w:gridSpan w:val="9"/>
            <w:vMerge w:val="restart"/>
            <w:tcBorders>
              <w:top w:val="nil"/>
              <w:left w:val="nil"/>
              <w:bottom w:val="nil"/>
              <w:right w:val="nil"/>
            </w:tcBorders>
            <w:shd w:val="clear" w:color="auto" w:fill="auto"/>
            <w:hideMark/>
          </w:tcPr>
          <w:p w:rsidR="00AA2007" w:rsidRPr="00AA2007" w:rsidRDefault="00AA2007" w:rsidP="00AA2007">
            <w:pPr>
              <w:jc w:val="center"/>
              <w:rPr>
                <w:b/>
                <w:bCs/>
              </w:rPr>
            </w:pPr>
            <w:r w:rsidRPr="00AA2007">
              <w:rPr>
                <w:b/>
                <w:bCs/>
              </w:rPr>
              <w:t>Ведомственная структура расходов бюджета Золотаревского сельского поселения Семикаракорского района  за 2020 год</w:t>
            </w:r>
          </w:p>
        </w:tc>
      </w:tr>
      <w:tr w:rsidR="00AA2007" w:rsidRPr="00AA2007" w:rsidTr="00AA2007">
        <w:trPr>
          <w:gridAfter w:val="1"/>
          <w:wAfter w:w="666" w:type="dxa"/>
          <w:trHeight w:val="288"/>
        </w:trPr>
        <w:tc>
          <w:tcPr>
            <w:tcW w:w="12020" w:type="dxa"/>
            <w:gridSpan w:val="9"/>
            <w:vMerge/>
            <w:tcBorders>
              <w:top w:val="nil"/>
              <w:left w:val="nil"/>
              <w:bottom w:val="nil"/>
              <w:right w:val="nil"/>
            </w:tcBorders>
            <w:vAlign w:val="center"/>
            <w:hideMark/>
          </w:tcPr>
          <w:p w:rsidR="00AA2007" w:rsidRPr="00AA2007" w:rsidRDefault="00AA2007" w:rsidP="00AA2007">
            <w:pPr>
              <w:rPr>
                <w:b/>
                <w:bCs/>
              </w:rPr>
            </w:pPr>
          </w:p>
        </w:tc>
      </w:tr>
      <w:tr w:rsidR="00AA2007" w:rsidRPr="00AA2007" w:rsidTr="00AA2007">
        <w:trPr>
          <w:gridAfter w:val="1"/>
          <w:wAfter w:w="666" w:type="dxa"/>
          <w:trHeight w:val="276"/>
        </w:trPr>
        <w:tc>
          <w:tcPr>
            <w:tcW w:w="12020" w:type="dxa"/>
            <w:gridSpan w:val="9"/>
            <w:vMerge/>
            <w:tcBorders>
              <w:top w:val="nil"/>
              <w:left w:val="nil"/>
              <w:bottom w:val="nil"/>
              <w:right w:val="nil"/>
            </w:tcBorders>
            <w:vAlign w:val="center"/>
            <w:hideMark/>
          </w:tcPr>
          <w:p w:rsidR="00AA2007" w:rsidRPr="00AA2007" w:rsidRDefault="00AA2007" w:rsidP="00AA2007">
            <w:pPr>
              <w:rPr>
                <w:b/>
                <w:bCs/>
              </w:rPr>
            </w:pPr>
          </w:p>
        </w:tc>
      </w:tr>
      <w:tr w:rsidR="00AA2007" w:rsidRPr="00AA2007" w:rsidTr="00AA2007">
        <w:trPr>
          <w:gridAfter w:val="1"/>
          <w:wAfter w:w="666" w:type="dxa"/>
          <w:trHeight w:val="372"/>
        </w:trPr>
        <w:tc>
          <w:tcPr>
            <w:tcW w:w="4960" w:type="dxa"/>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2980"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1360"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1520"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p>
        </w:tc>
        <w:tc>
          <w:tcPr>
            <w:tcW w:w="1200" w:type="dxa"/>
            <w:gridSpan w:val="2"/>
            <w:tcBorders>
              <w:top w:val="nil"/>
              <w:left w:val="nil"/>
              <w:bottom w:val="nil"/>
              <w:right w:val="nil"/>
            </w:tcBorders>
            <w:shd w:val="clear" w:color="auto" w:fill="auto"/>
            <w:vAlign w:val="center"/>
            <w:hideMark/>
          </w:tcPr>
          <w:p w:rsidR="00AA2007" w:rsidRPr="00AA2007" w:rsidRDefault="00AA2007" w:rsidP="00AA2007">
            <w:pPr>
              <w:jc w:val="center"/>
              <w:rPr>
                <w:b/>
                <w:bCs/>
              </w:rPr>
            </w:pPr>
            <w:r w:rsidRPr="00AA2007">
              <w:rPr>
                <w:b/>
                <w:bCs/>
              </w:rPr>
              <w:t>тыс.руб.</w:t>
            </w:r>
          </w:p>
        </w:tc>
      </w:tr>
      <w:tr w:rsidR="00AA2007" w:rsidRPr="00AA2007" w:rsidTr="00AA2007">
        <w:trPr>
          <w:gridAfter w:val="1"/>
          <w:wAfter w:w="666" w:type="dxa"/>
          <w:trHeight w:val="288"/>
        </w:trPr>
        <w:tc>
          <w:tcPr>
            <w:tcW w:w="4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007" w:rsidRPr="00AA2007" w:rsidRDefault="00AA2007" w:rsidP="00AA2007">
            <w:pPr>
              <w:jc w:val="center"/>
              <w:rPr>
                <w:b/>
                <w:bCs/>
                <w:color w:val="000000"/>
              </w:rPr>
            </w:pPr>
            <w:r w:rsidRPr="00AA2007">
              <w:rPr>
                <w:b/>
                <w:bCs/>
                <w:color w:val="000000"/>
              </w:rPr>
              <w:t>Наименование</w:t>
            </w:r>
          </w:p>
        </w:tc>
        <w:tc>
          <w:tcPr>
            <w:tcW w:w="2980" w:type="dxa"/>
            <w:gridSpan w:val="2"/>
            <w:vMerge w:val="restart"/>
            <w:tcBorders>
              <w:top w:val="single" w:sz="4" w:space="0" w:color="auto"/>
              <w:left w:val="single" w:sz="4" w:space="0" w:color="auto"/>
              <w:bottom w:val="nil"/>
              <w:right w:val="nil"/>
            </w:tcBorders>
            <w:shd w:val="clear" w:color="auto" w:fill="auto"/>
            <w:hideMark/>
          </w:tcPr>
          <w:p w:rsidR="00AA2007" w:rsidRPr="00AA2007" w:rsidRDefault="00AA2007" w:rsidP="00AA2007">
            <w:pPr>
              <w:jc w:val="center"/>
              <w:rPr>
                <w:b/>
                <w:bCs/>
                <w:color w:val="000000"/>
              </w:rPr>
            </w:pPr>
            <w:r w:rsidRPr="00AA2007">
              <w:rPr>
                <w:b/>
                <w:bCs/>
                <w:color w:val="000000"/>
              </w:rPr>
              <w:t>Код расхода по бюджетной классификации</w:t>
            </w:r>
          </w:p>
        </w:tc>
        <w:tc>
          <w:tcPr>
            <w:tcW w:w="136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План</w:t>
            </w:r>
          </w:p>
        </w:tc>
        <w:tc>
          <w:tcPr>
            <w:tcW w:w="152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Кассовое исполне-ние</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pPr>
              <w:jc w:val="center"/>
              <w:rPr>
                <w:b/>
                <w:bCs/>
                <w:color w:val="000000"/>
              </w:rPr>
            </w:pPr>
            <w:r w:rsidRPr="00AA2007">
              <w:rPr>
                <w:b/>
                <w:bCs/>
                <w:color w:val="000000"/>
              </w:rPr>
              <w:t>% ис-полне-ние</w:t>
            </w:r>
          </w:p>
        </w:tc>
      </w:tr>
      <w:tr w:rsidR="00AA2007" w:rsidRPr="00AA2007" w:rsidTr="00AA2007">
        <w:trPr>
          <w:gridAfter w:val="1"/>
          <w:wAfter w:w="666" w:type="dxa"/>
          <w:trHeight w:val="999"/>
        </w:trPr>
        <w:tc>
          <w:tcPr>
            <w:tcW w:w="4960" w:type="dxa"/>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2980" w:type="dxa"/>
            <w:gridSpan w:val="2"/>
            <w:vMerge/>
            <w:tcBorders>
              <w:top w:val="single" w:sz="4" w:space="0" w:color="auto"/>
              <w:left w:val="single" w:sz="4" w:space="0" w:color="auto"/>
              <w:bottom w:val="nil"/>
              <w:right w:val="nil"/>
            </w:tcBorders>
            <w:vAlign w:val="center"/>
            <w:hideMark/>
          </w:tcPr>
          <w:p w:rsidR="00AA2007" w:rsidRPr="00AA2007" w:rsidRDefault="00AA2007" w:rsidP="00AA2007">
            <w:pPr>
              <w:rPr>
                <w:b/>
                <w:bCs/>
                <w:color w:val="000000"/>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520" w:type="dxa"/>
            <w:gridSpan w:val="2"/>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hideMark/>
          </w:tcPr>
          <w:p w:rsidR="00AA2007" w:rsidRPr="00AA2007" w:rsidRDefault="00AA2007" w:rsidP="00AA2007">
            <w:pPr>
              <w:rPr>
                <w:b/>
                <w:bCs/>
                <w:color w:val="000000"/>
              </w:rPr>
            </w:pPr>
          </w:p>
        </w:tc>
      </w:tr>
      <w:tr w:rsidR="00AA2007" w:rsidRPr="00AA2007" w:rsidTr="00AA2007">
        <w:trPr>
          <w:gridAfter w:val="1"/>
          <w:wAfter w:w="666" w:type="dxa"/>
          <w:trHeight w:val="999"/>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2007" w:rsidRPr="00AA2007" w:rsidRDefault="00AA2007" w:rsidP="00AA2007">
            <w:pPr>
              <w:rPr>
                <w:b/>
                <w:bCs/>
                <w:color w:val="000000"/>
              </w:rPr>
            </w:pPr>
            <w:r w:rsidRPr="00AA2007">
              <w:rPr>
                <w:b/>
                <w:bCs/>
                <w:color w:val="000000"/>
              </w:rPr>
              <w:t>АДМИНИСТРАЦИЯ ЗОЛОТАРЕВСКОГО СЕЛЬСКОГО ПОСЕЛЕНИЯ</w:t>
            </w:r>
          </w:p>
        </w:tc>
        <w:tc>
          <w:tcPr>
            <w:tcW w:w="298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2007" w:rsidRPr="00AA2007" w:rsidRDefault="00AA2007" w:rsidP="00AA2007">
            <w:pPr>
              <w:jc w:val="center"/>
              <w:rPr>
                <w:b/>
                <w:bCs/>
              </w:rPr>
            </w:pPr>
            <w:r w:rsidRPr="00AA2007">
              <w:rPr>
                <w:b/>
                <w:bCs/>
              </w:rPr>
              <w:t xml:space="preserve">951 0000 0000000000 000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18 210,41</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17 984,27</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rPr>
                <w:b/>
                <w:bCs/>
              </w:rPr>
            </w:pPr>
            <w:r w:rsidRPr="00AA2007">
              <w:rPr>
                <w:b/>
                <w:bCs/>
              </w:rPr>
              <w:t>98,8</w:t>
            </w:r>
          </w:p>
        </w:tc>
      </w:tr>
      <w:tr w:rsidR="00AA2007" w:rsidRPr="00AA2007" w:rsidTr="00AA2007">
        <w:trPr>
          <w:gridAfter w:val="1"/>
          <w:wAfter w:w="666" w:type="dxa"/>
          <w:trHeight w:val="684"/>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ОБЩЕГОСУДАРСТВЕННЫЕ ВОПРОСЫ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951 0100 0000000000 000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7 020,93</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6 882,15</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98,0</w:t>
            </w:r>
          </w:p>
        </w:tc>
      </w:tr>
      <w:tr w:rsidR="00AA2007" w:rsidRPr="00AA2007" w:rsidTr="00AA2007">
        <w:trPr>
          <w:gridAfter w:val="1"/>
          <w:wAfter w:w="666" w:type="dxa"/>
          <w:trHeight w:val="175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6 540,51</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6 412,35</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98,0</w:t>
            </w:r>
          </w:p>
        </w:tc>
      </w:tr>
      <w:tr w:rsidR="00AA2007" w:rsidRPr="00AA2007" w:rsidTr="00AA2007">
        <w:trPr>
          <w:gridAfter w:val="1"/>
          <w:wAfter w:w="666" w:type="dxa"/>
          <w:trHeight w:val="6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951 0104 0510000000 000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6 540,31</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6 412,15</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98,0</w:t>
            </w:r>
          </w:p>
        </w:tc>
      </w:tr>
      <w:tr w:rsidR="00AA2007" w:rsidRPr="00AA2007" w:rsidTr="00AA2007">
        <w:trPr>
          <w:gridAfter w:val="1"/>
          <w:wAfter w:w="666" w:type="dxa"/>
          <w:trHeight w:val="252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оплате труда работников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951 0104 0510000110 000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5 539,70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5 478,09</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98,9</w:t>
            </w:r>
          </w:p>
        </w:tc>
      </w:tr>
      <w:tr w:rsidR="00AA2007" w:rsidRPr="00AA2007" w:rsidTr="00AA2007">
        <w:trPr>
          <w:gridAfter w:val="1"/>
          <w:wAfter w:w="666" w:type="dxa"/>
          <w:trHeight w:val="90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выплаты персоналу государственных (муниципальных) органов</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951 0104 0510000110 120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5 539,70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5 478,09</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98,9</w:t>
            </w:r>
          </w:p>
        </w:tc>
      </w:tr>
      <w:tr w:rsidR="00AA2007" w:rsidRPr="00AA2007" w:rsidTr="00AA2007">
        <w:trPr>
          <w:gridAfter w:val="1"/>
          <w:wAfter w:w="666" w:type="dxa"/>
          <w:trHeight w:val="90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951 0104 0510000190 000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985,61</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919,07</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93,2</w:t>
            </w:r>
          </w:p>
        </w:tc>
      </w:tr>
      <w:tr w:rsidR="00AA2007" w:rsidRPr="00AA2007" w:rsidTr="00AA2007">
        <w:trPr>
          <w:gridAfter w:val="1"/>
          <w:wAfter w:w="666" w:type="dxa"/>
          <w:trHeight w:val="42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951 0104 0510000190 240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985,61</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919,07</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93,2</w:t>
            </w:r>
          </w:p>
        </w:tc>
      </w:tr>
      <w:tr w:rsidR="00AA2007" w:rsidRPr="00AA2007" w:rsidTr="00AA2007">
        <w:trPr>
          <w:gridAfter w:val="1"/>
          <w:wAfter w:w="666" w:type="dxa"/>
          <w:trHeight w:val="91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Расходы на мероприятия по диспансеризации муниципальных служащих поселения в рамках подпрограммы «Развитие муниципальной службы» муниципальной программы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951 0104 0510022010 000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15,00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50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951 0104 0510022010 240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15,00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47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951 0104 9990000000 000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0,20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3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госу-дарственных органов Ростовской области</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951 0104 9990072390 000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0,20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39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 xml:space="preserve">Иные закупки товаров, работ и услуг для обеспечения государственных </w:t>
            </w:r>
            <w:r w:rsidRPr="00AA2007">
              <w:lastRenderedPageBreak/>
              <w:t>(муниципальных)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lastRenderedPageBreak/>
              <w:t xml:space="preserve">951 0104 9990072390 240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0,20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0,20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201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Обеспечение деятельности финансовых, налоговых и таможенных органов и органов финансового (финансово-бюджетного) надзора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951 0106 0000000000 000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180,02</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179,99</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39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951 0106 0510000000 000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48,82</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48,79</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6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Реализация направления расходов в рамках подпрограммы «Развитие муниципальной службы» муниципальной программы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951 0106 0510099990 000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48,82</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48,79</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39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межбюджетные трансферты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951 0106 0510099990 540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48,82</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48,79</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41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951 0106 9990000000 000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131,20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131,20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93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 xml:space="preserve">Иные межбюджетные трансферты на осуществление полномочий контрольно – счетных органов поселений по осуществлению внешнего муниципального финансового контроля в рамках непрограммных расходов муниципальных органов местного самоуправления Золотаревского сельского поселения </w:t>
            </w:r>
            <w:r w:rsidRPr="00AA2007">
              <w:br/>
              <w:t>(Иные межбюджетные трансферты)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951 0106 9990085010 000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131,20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131,20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58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межбюджетные трансферты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951 0106 9990085010 540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131,20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131,20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43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Резервные фонды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951 0111 0000000000 000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57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Финансовое обеспечение непредвиденных расходов</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951 0111 9910000000 000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43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Резервный фонд Администрации Золотаревского сельского поселения на финансовое обеспечение непредвиденных расходов в рамках не программных расходов муниципальных органов местных администраций</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951 0111 9910090100 000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178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Резервные средства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951 0111 9910090100 870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10,00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9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Другие общегосударственные вопросы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951 0113 0000000000 000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290,40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289,80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99,8</w:t>
            </w:r>
          </w:p>
        </w:tc>
      </w:tr>
      <w:tr w:rsidR="00AA2007" w:rsidRPr="00AA2007" w:rsidTr="00AA2007">
        <w:trPr>
          <w:gridAfter w:val="1"/>
          <w:wAfter w:w="666" w:type="dxa"/>
          <w:trHeight w:val="9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951 0113 9990000000 000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290,40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289,80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rPr>
                <w:b/>
                <w:bCs/>
              </w:rPr>
            </w:pPr>
            <w:r w:rsidRPr="00AA2007">
              <w:rPr>
                <w:b/>
                <w:bCs/>
              </w:rPr>
              <w:t>99,8</w:t>
            </w:r>
          </w:p>
        </w:tc>
      </w:tr>
      <w:tr w:rsidR="00AA2007" w:rsidRPr="00AA2007" w:rsidTr="00AA2007">
        <w:trPr>
          <w:gridAfter w:val="1"/>
          <w:wAfter w:w="666" w:type="dxa"/>
          <w:trHeight w:val="63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951 0113 9990099990 000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290,40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289,80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w:t>
            </w:r>
          </w:p>
        </w:tc>
      </w:tr>
      <w:tr w:rsidR="00AA2007" w:rsidRPr="00AA2007" w:rsidTr="00AA2007">
        <w:trPr>
          <w:gridAfter w:val="1"/>
          <w:wAfter w:w="666" w:type="dxa"/>
          <w:trHeight w:val="54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951 0113 9990099990 240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224,50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224,28</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66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Уплата налогов, сборов и иных платежей</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951 0113 9990099990 850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65,90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65,52</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99,4</w:t>
            </w:r>
          </w:p>
        </w:tc>
      </w:tr>
      <w:tr w:rsidR="00AA2007" w:rsidRPr="00AA2007" w:rsidTr="00AA2007">
        <w:trPr>
          <w:gridAfter w:val="1"/>
          <w:wAfter w:w="666" w:type="dxa"/>
          <w:trHeight w:val="55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НАЦИОНАЛЬНАЯ ОБОРОНА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951 0200 0000000000 000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23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Мобилизационная и вневойсковая подготовка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951 0203 0000000000 000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95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951 0203 9990000000 000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91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Субвенция на осуществление первичного воинского учета на территориях, где отсутствуют военные комиссариаты в рамках непрограммных расходов Золотаревского сельского поселения</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951 0203 9990051180 000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231,10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231,10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64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выплаты персоналу государственных (муниципальных) органов</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951 0203 9990051180 120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226,41</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226,41</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93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951 0203 9990051180 240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4,69</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4,69</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rPr>
                <w:b/>
                <w:bCs/>
              </w:rPr>
            </w:pPr>
            <w:r w:rsidRPr="00AA2007">
              <w:rPr>
                <w:b/>
                <w:bCs/>
              </w:rPr>
              <w:t>100,0</w:t>
            </w:r>
          </w:p>
        </w:tc>
      </w:tr>
      <w:tr w:rsidR="00AA2007" w:rsidRPr="00AA2007" w:rsidTr="00AA2007">
        <w:trPr>
          <w:gridAfter w:val="1"/>
          <w:wAfter w:w="666" w:type="dxa"/>
          <w:trHeight w:val="51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НАЦИОНАЛЬНАЯ ЭКОНОМИКА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951 0400 0000000000 000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3 817,20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3 731,71</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97,8</w:t>
            </w:r>
          </w:p>
        </w:tc>
      </w:tr>
      <w:tr w:rsidR="00AA2007" w:rsidRPr="00AA2007" w:rsidTr="00AA2007">
        <w:trPr>
          <w:gridAfter w:val="1"/>
          <w:wAfter w:w="666" w:type="dxa"/>
          <w:trHeight w:val="42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Дорожное хозяйство (дорожные фонды)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951 0409 0000000000 000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97,7</w:t>
            </w:r>
          </w:p>
        </w:tc>
      </w:tr>
      <w:tr w:rsidR="00AA2007" w:rsidRPr="00AA2007" w:rsidTr="00AA2007">
        <w:trPr>
          <w:gridAfter w:val="1"/>
          <w:wAfter w:w="666" w:type="dxa"/>
          <w:trHeight w:val="172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«Повышение безопасности дорожного движения на территории Золотаревского сельского поселения»</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951 0409 0810000000 000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97,7</w:t>
            </w:r>
          </w:p>
        </w:tc>
      </w:tr>
      <w:tr w:rsidR="00AA2007" w:rsidRPr="00AA2007" w:rsidTr="00AA2007">
        <w:trPr>
          <w:gridAfter w:val="1"/>
          <w:wAfter w:w="666" w:type="dxa"/>
          <w:trHeight w:val="87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Расходы на мероприятия по ремонту и содержанию внутрипоселковых автомобильных дорог общего пользования и искусственных сооружений на них в рамках программы "Развитие транспортной системы"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951 0409 0810022010 000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97,7</w:t>
            </w:r>
          </w:p>
        </w:tc>
      </w:tr>
      <w:tr w:rsidR="00AA2007" w:rsidRPr="00AA2007" w:rsidTr="00AA2007">
        <w:trPr>
          <w:gridAfter w:val="1"/>
          <w:wAfter w:w="666" w:type="dxa"/>
          <w:trHeight w:val="118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951 0409 0810022010 240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3 779,90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3 694,41</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97,7</w:t>
            </w:r>
          </w:p>
        </w:tc>
      </w:tr>
      <w:tr w:rsidR="00AA2007" w:rsidRPr="00AA2007" w:rsidTr="00AA2007">
        <w:trPr>
          <w:gridAfter w:val="1"/>
          <w:wAfter w:w="666" w:type="dxa"/>
          <w:trHeight w:val="150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Другие вопросы в области национальной экономики</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951 0412 0000000000 000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9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Непрограммные расходы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951 0412 9990000000 000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18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Реализация направления расходов в рамках непрограммных расходов органа местного самоуправления Золотаревского сельского поселения Семикаракорского района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951 0412 9990099990 000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87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951 0412 9990099990 240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37,30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37,30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91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ЖИЛИЩНО-КОММУНАЛЬНОЕ ХОЗЯЙСТВО</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951 0500 0000000000 000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2 024,30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2 022,44</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6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Благоустройство</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2 024,30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2 022,44</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256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Подпрограмма "Благоустройство"</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2 024,30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2 022,44</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94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освещению территорий, зданий, сооружений, зеленых насаждений в рамках подпрограммы «Благоустройство» (уличное освещение)</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951 0503 0110022010 000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1 495,60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1 495,60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51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951 0503 0110022010 240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1 495,60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1 495,60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37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озеленению территории, реконструкции озеленения в рамках подпрограммы «Благоустройство»</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951 0503 0110022020 000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193,20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191,80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99,3</w:t>
            </w:r>
          </w:p>
        </w:tc>
      </w:tr>
      <w:tr w:rsidR="00AA2007" w:rsidRPr="00AA2007" w:rsidTr="00AA2007">
        <w:trPr>
          <w:gridAfter w:val="1"/>
          <w:wAfter w:w="666" w:type="dxa"/>
          <w:trHeight w:val="174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951 0503 0110022020 240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193,20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191,80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99,3</w:t>
            </w:r>
          </w:p>
        </w:tc>
      </w:tr>
      <w:tr w:rsidR="00AA2007" w:rsidRPr="00AA2007" w:rsidTr="00AA2007">
        <w:trPr>
          <w:gridAfter w:val="1"/>
          <w:wAfter w:w="666" w:type="dxa"/>
          <w:trHeight w:val="405"/>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благоустройству и содержанию памятников и мест захоронения в рамках подпрограммы «Благоустройство»</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951 0503 0110022030 000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157,50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157,30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153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951 0503 0110022030 240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157,50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157,30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936"/>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прочие мероприятия по благоустройству территории в рамках подпрограммы «Благоустройство»</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951 0503 0110022040 000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178,00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177,74</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108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951 0503 0110022040 240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178,00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177,74</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99,9</w:t>
            </w:r>
          </w:p>
        </w:tc>
      </w:tr>
      <w:tr w:rsidR="00AA2007" w:rsidRPr="00AA2007" w:rsidTr="00AA2007">
        <w:trPr>
          <w:gridAfter w:val="1"/>
          <w:wAfter w:w="666" w:type="dxa"/>
          <w:trHeight w:val="528"/>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ОБРАЗОВАНИЕ</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951 0700 0000000000 000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116"/>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Профессиональная подготовка, переподготовка и повышение квалификации</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951 0705 0000000000 000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72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951 0705 0510000000 000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536"/>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обеспечению функций органа местного самоуправления Золотаревского сельского поселения Семикаракорского района в рамках подпрограммы "Развитие муниципальной службы" муниципальной программы "Развитие муниципальной службы"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951 0705 0510000190 000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114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Иные закупки товаров, работ и услуг для обеспечения государственных (муниципальных) нужд</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951 0705 0510000190 240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4,70</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4,70</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564"/>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lastRenderedPageBreak/>
              <w:t>КУЛЬТУРА, КИНЕМАТОГРАФИЯ</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951 0800 0000000000 000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516"/>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Культура</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951 0801 0000000000 000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600"/>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Подпрограмма «Развитие культуры»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951 0801 0310000000 000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672"/>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Расходы на мероприятия по обеспечению деятельности (оказанию услуг) муниципальных учреждений Золотаревского сельского поселения в рамках подпрограммы «Развитие культуры»</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951 0801 0310000590 000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r w:rsidR="00AA2007" w:rsidRPr="00AA2007" w:rsidTr="00AA2007">
        <w:trPr>
          <w:gridAfter w:val="1"/>
          <w:wAfter w:w="666" w:type="dxa"/>
          <w:trHeight w:val="528"/>
        </w:trPr>
        <w:tc>
          <w:tcPr>
            <w:tcW w:w="4960" w:type="dxa"/>
            <w:tcBorders>
              <w:top w:val="nil"/>
              <w:left w:val="single" w:sz="4" w:space="0" w:color="auto"/>
              <w:bottom w:val="single" w:sz="4" w:space="0" w:color="auto"/>
              <w:right w:val="single" w:sz="8" w:space="0" w:color="auto"/>
            </w:tcBorders>
            <w:shd w:val="clear" w:color="auto" w:fill="auto"/>
            <w:hideMark/>
          </w:tcPr>
          <w:p w:rsidR="00AA2007" w:rsidRPr="00AA2007" w:rsidRDefault="00AA2007" w:rsidP="00AA2007">
            <w:r w:rsidRPr="00AA2007">
              <w:t>Субсидии бюджетным учреждениям</w:t>
            </w:r>
          </w:p>
        </w:tc>
        <w:tc>
          <w:tcPr>
            <w:tcW w:w="2980" w:type="dxa"/>
            <w:gridSpan w:val="2"/>
            <w:tcBorders>
              <w:top w:val="nil"/>
              <w:left w:val="single" w:sz="4" w:space="0" w:color="auto"/>
              <w:bottom w:val="single" w:sz="4" w:space="0" w:color="auto"/>
              <w:right w:val="nil"/>
            </w:tcBorders>
            <w:shd w:val="clear" w:color="auto" w:fill="auto"/>
            <w:noWrap/>
            <w:vAlign w:val="bottom"/>
            <w:hideMark/>
          </w:tcPr>
          <w:p w:rsidR="00AA2007" w:rsidRPr="00AA2007" w:rsidRDefault="00AA2007" w:rsidP="00AA2007">
            <w:pPr>
              <w:jc w:val="center"/>
            </w:pPr>
            <w:r w:rsidRPr="00AA2007">
              <w:t xml:space="preserve">951 0801 0310000590 610 </w:t>
            </w:r>
          </w:p>
        </w:tc>
        <w:tc>
          <w:tcPr>
            <w:tcW w:w="1360" w:type="dxa"/>
            <w:gridSpan w:val="2"/>
            <w:tcBorders>
              <w:top w:val="nil"/>
              <w:left w:val="single" w:sz="4" w:space="0" w:color="auto"/>
              <w:bottom w:val="single" w:sz="4" w:space="0" w:color="auto"/>
              <w:right w:val="single" w:sz="4" w:space="0" w:color="auto"/>
            </w:tcBorders>
            <w:shd w:val="clear" w:color="auto" w:fill="auto"/>
            <w:noWrap/>
            <w:vAlign w:val="bottom"/>
            <w:hideMark/>
          </w:tcPr>
          <w:p w:rsidR="00AA2007" w:rsidRPr="00AA2007" w:rsidRDefault="00AA2007" w:rsidP="00AA2007">
            <w:pPr>
              <w:jc w:val="right"/>
            </w:pPr>
            <w:r w:rsidRPr="00AA2007">
              <w:t>5 112,18</w:t>
            </w:r>
          </w:p>
        </w:tc>
        <w:tc>
          <w:tcPr>
            <w:tcW w:w="1520" w:type="dxa"/>
            <w:gridSpan w:val="2"/>
            <w:tcBorders>
              <w:top w:val="nil"/>
              <w:left w:val="nil"/>
              <w:bottom w:val="single" w:sz="4" w:space="0" w:color="auto"/>
              <w:right w:val="nil"/>
            </w:tcBorders>
            <w:shd w:val="clear" w:color="auto" w:fill="auto"/>
            <w:noWrap/>
            <w:vAlign w:val="bottom"/>
            <w:hideMark/>
          </w:tcPr>
          <w:p w:rsidR="00AA2007" w:rsidRPr="00AA2007" w:rsidRDefault="00AA2007" w:rsidP="00AA2007">
            <w:pPr>
              <w:jc w:val="right"/>
            </w:pPr>
            <w:r w:rsidRPr="00AA2007">
              <w:t>5 112,18</w:t>
            </w:r>
          </w:p>
        </w:tc>
        <w:tc>
          <w:tcPr>
            <w:tcW w:w="1200" w:type="dxa"/>
            <w:gridSpan w:val="2"/>
            <w:tcBorders>
              <w:top w:val="nil"/>
              <w:left w:val="single" w:sz="4" w:space="0" w:color="auto"/>
              <w:bottom w:val="single" w:sz="4" w:space="0" w:color="auto"/>
              <w:right w:val="single" w:sz="4" w:space="0" w:color="auto"/>
            </w:tcBorders>
            <w:shd w:val="clear" w:color="auto" w:fill="auto"/>
            <w:noWrap/>
            <w:hideMark/>
          </w:tcPr>
          <w:p w:rsidR="00AA2007" w:rsidRPr="00AA2007" w:rsidRDefault="00AA2007" w:rsidP="00AA2007">
            <w:pPr>
              <w:jc w:val="right"/>
            </w:pPr>
            <w:r w:rsidRPr="00AA2007">
              <w:t>100,0</w:t>
            </w:r>
          </w:p>
        </w:tc>
      </w:tr>
    </w:tbl>
    <w:p w:rsidR="00AA2007" w:rsidRPr="00AA2007" w:rsidRDefault="00AA2007" w:rsidP="00AA2007"/>
    <w:tbl>
      <w:tblPr>
        <w:tblW w:w="11640" w:type="dxa"/>
        <w:tblInd w:w="93" w:type="dxa"/>
        <w:tblLook w:val="04A0" w:firstRow="1" w:lastRow="0" w:firstColumn="1" w:lastColumn="0" w:noHBand="0" w:noVBand="1"/>
      </w:tblPr>
      <w:tblGrid>
        <w:gridCol w:w="2980"/>
        <w:gridCol w:w="5500"/>
        <w:gridCol w:w="1520"/>
        <w:gridCol w:w="1640"/>
      </w:tblGrid>
      <w:tr w:rsidR="00AA2007" w:rsidRPr="00AA2007" w:rsidTr="00AA2007">
        <w:trPr>
          <w:trHeight w:val="240"/>
        </w:trPr>
        <w:tc>
          <w:tcPr>
            <w:tcW w:w="2980" w:type="dxa"/>
            <w:tcBorders>
              <w:top w:val="nil"/>
              <w:left w:val="nil"/>
              <w:bottom w:val="nil"/>
              <w:right w:val="nil"/>
            </w:tcBorders>
            <w:shd w:val="clear" w:color="auto" w:fill="auto"/>
            <w:noWrap/>
            <w:vAlign w:val="bottom"/>
            <w:hideMark/>
          </w:tcPr>
          <w:p w:rsidR="00AA2007" w:rsidRPr="00AA2007" w:rsidRDefault="00AA2007" w:rsidP="00AA2007">
            <w:pPr>
              <w:jc w:val="center"/>
            </w:pPr>
            <w:bookmarkStart w:id="78" w:name="RANGE!A1:E25"/>
            <w:bookmarkEnd w:id="78"/>
          </w:p>
        </w:tc>
        <w:tc>
          <w:tcPr>
            <w:tcW w:w="550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152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1640" w:type="dxa"/>
            <w:tcBorders>
              <w:top w:val="nil"/>
              <w:left w:val="nil"/>
              <w:bottom w:val="nil"/>
              <w:right w:val="nil"/>
            </w:tcBorders>
            <w:shd w:val="clear" w:color="auto" w:fill="auto"/>
            <w:noWrap/>
            <w:vAlign w:val="bottom"/>
            <w:hideMark/>
          </w:tcPr>
          <w:p w:rsidR="00AA2007" w:rsidRPr="00AA2007" w:rsidRDefault="00AA2007" w:rsidP="00AA2007">
            <w:pPr>
              <w:jc w:val="center"/>
            </w:pPr>
          </w:p>
        </w:tc>
      </w:tr>
      <w:tr w:rsidR="00AA2007" w:rsidRPr="00AA2007" w:rsidTr="00AA2007">
        <w:trPr>
          <w:trHeight w:val="624"/>
        </w:trPr>
        <w:tc>
          <w:tcPr>
            <w:tcW w:w="298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8660" w:type="dxa"/>
            <w:gridSpan w:val="3"/>
            <w:vMerge w:val="restart"/>
            <w:tcBorders>
              <w:top w:val="nil"/>
              <w:left w:val="nil"/>
              <w:bottom w:val="nil"/>
              <w:right w:val="nil"/>
            </w:tcBorders>
            <w:shd w:val="clear" w:color="000000" w:fill="FFFFFF"/>
            <w:vAlign w:val="bottom"/>
            <w:hideMark/>
          </w:tcPr>
          <w:p w:rsidR="00AA2007" w:rsidRPr="00AA2007" w:rsidRDefault="00AA2007" w:rsidP="00AA2007">
            <w:pPr>
              <w:jc w:val="right"/>
            </w:pPr>
            <w:r w:rsidRPr="00AA2007">
              <w:t xml:space="preserve">Приложение 4 </w:t>
            </w:r>
            <w:r w:rsidRPr="00AA2007">
              <w:br/>
              <w:t xml:space="preserve">к решению Собрания депутатов Золотаревского сельского поселения </w:t>
            </w:r>
            <w:r w:rsidRPr="00AA2007">
              <w:br/>
              <w:t xml:space="preserve"> от ________№ ___ "Об отчете об исполнении </w:t>
            </w:r>
            <w:r w:rsidRPr="00AA2007">
              <w:br/>
              <w:t xml:space="preserve">бюджета Золотаревского сельского поселения </w:t>
            </w:r>
            <w:r w:rsidRPr="00AA2007">
              <w:br/>
              <w:t>Семикаракорского района за 2020 год"</w:t>
            </w:r>
            <w:r w:rsidRPr="00AA2007">
              <w:br/>
              <w:t xml:space="preserve">   </w:t>
            </w:r>
            <w:r w:rsidRPr="00AA2007">
              <w:br/>
              <w:t xml:space="preserve">   </w:t>
            </w:r>
            <w:r w:rsidRPr="00AA2007">
              <w:br/>
              <w:t xml:space="preserve">   </w:t>
            </w:r>
          </w:p>
        </w:tc>
      </w:tr>
      <w:tr w:rsidR="00AA2007" w:rsidRPr="00AA2007" w:rsidTr="00AA2007">
        <w:trPr>
          <w:trHeight w:val="360"/>
        </w:trPr>
        <w:tc>
          <w:tcPr>
            <w:tcW w:w="298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8660" w:type="dxa"/>
            <w:gridSpan w:val="3"/>
            <w:vMerge/>
            <w:tcBorders>
              <w:top w:val="nil"/>
              <w:left w:val="nil"/>
              <w:bottom w:val="nil"/>
              <w:right w:val="nil"/>
            </w:tcBorders>
            <w:vAlign w:val="center"/>
            <w:hideMark/>
          </w:tcPr>
          <w:p w:rsidR="00AA2007" w:rsidRPr="00AA2007" w:rsidRDefault="00AA2007" w:rsidP="00AA2007"/>
        </w:tc>
      </w:tr>
      <w:tr w:rsidR="00AA2007" w:rsidRPr="00AA2007" w:rsidTr="00AA2007">
        <w:trPr>
          <w:trHeight w:val="360"/>
        </w:trPr>
        <w:tc>
          <w:tcPr>
            <w:tcW w:w="298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8660" w:type="dxa"/>
            <w:gridSpan w:val="3"/>
            <w:vMerge/>
            <w:tcBorders>
              <w:top w:val="nil"/>
              <w:left w:val="nil"/>
              <w:bottom w:val="nil"/>
              <w:right w:val="nil"/>
            </w:tcBorders>
            <w:vAlign w:val="center"/>
            <w:hideMark/>
          </w:tcPr>
          <w:p w:rsidR="00AA2007" w:rsidRPr="00AA2007" w:rsidRDefault="00AA2007" w:rsidP="00AA2007"/>
        </w:tc>
      </w:tr>
      <w:tr w:rsidR="00AA2007" w:rsidRPr="00AA2007" w:rsidTr="00AA2007">
        <w:trPr>
          <w:trHeight w:val="240"/>
        </w:trPr>
        <w:tc>
          <w:tcPr>
            <w:tcW w:w="298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8660" w:type="dxa"/>
            <w:gridSpan w:val="3"/>
            <w:vMerge/>
            <w:tcBorders>
              <w:top w:val="nil"/>
              <w:left w:val="nil"/>
              <w:bottom w:val="nil"/>
              <w:right w:val="nil"/>
            </w:tcBorders>
            <w:vAlign w:val="center"/>
            <w:hideMark/>
          </w:tcPr>
          <w:p w:rsidR="00AA2007" w:rsidRPr="00AA2007" w:rsidRDefault="00AA2007" w:rsidP="00AA2007"/>
        </w:tc>
      </w:tr>
      <w:tr w:rsidR="00AA2007" w:rsidRPr="00AA2007" w:rsidTr="00AA2007">
        <w:trPr>
          <w:trHeight w:val="360"/>
        </w:trPr>
        <w:tc>
          <w:tcPr>
            <w:tcW w:w="2980" w:type="dxa"/>
            <w:tcBorders>
              <w:top w:val="nil"/>
              <w:left w:val="nil"/>
              <w:bottom w:val="nil"/>
              <w:right w:val="nil"/>
            </w:tcBorders>
            <w:shd w:val="clear" w:color="auto" w:fill="auto"/>
            <w:noWrap/>
            <w:vAlign w:val="bottom"/>
            <w:hideMark/>
          </w:tcPr>
          <w:p w:rsidR="00AA2007" w:rsidRPr="00AA2007" w:rsidRDefault="00AA2007" w:rsidP="00AA2007">
            <w:pPr>
              <w:jc w:val="center"/>
            </w:pPr>
          </w:p>
        </w:tc>
        <w:tc>
          <w:tcPr>
            <w:tcW w:w="8660" w:type="dxa"/>
            <w:gridSpan w:val="3"/>
            <w:tcBorders>
              <w:top w:val="nil"/>
              <w:left w:val="nil"/>
              <w:bottom w:val="nil"/>
              <w:right w:val="nil"/>
            </w:tcBorders>
            <w:shd w:val="clear" w:color="auto" w:fill="auto"/>
            <w:noWrap/>
            <w:vAlign w:val="bottom"/>
            <w:hideMark/>
          </w:tcPr>
          <w:p w:rsidR="00AA2007" w:rsidRPr="00AA2007" w:rsidRDefault="00AA2007" w:rsidP="00AA2007">
            <w:pPr>
              <w:jc w:val="center"/>
            </w:pPr>
          </w:p>
        </w:tc>
      </w:tr>
      <w:tr w:rsidR="00AA2007" w:rsidRPr="00AA2007" w:rsidTr="00AA2007">
        <w:trPr>
          <w:trHeight w:val="602"/>
        </w:trPr>
        <w:tc>
          <w:tcPr>
            <w:tcW w:w="11640" w:type="dxa"/>
            <w:gridSpan w:val="4"/>
            <w:vMerge w:val="restart"/>
            <w:tcBorders>
              <w:top w:val="nil"/>
              <w:left w:val="nil"/>
              <w:bottom w:val="nil"/>
              <w:right w:val="nil"/>
            </w:tcBorders>
            <w:shd w:val="clear" w:color="auto" w:fill="auto"/>
            <w:hideMark/>
          </w:tcPr>
          <w:p w:rsidR="00AA2007" w:rsidRPr="00AA2007" w:rsidRDefault="00AA2007" w:rsidP="00AA2007">
            <w:pPr>
              <w:spacing w:after="280"/>
              <w:jc w:val="center"/>
              <w:rPr>
                <w:b/>
                <w:bCs/>
              </w:rPr>
            </w:pPr>
            <w:r w:rsidRPr="00AA2007">
              <w:rPr>
                <w:b/>
                <w:bCs/>
              </w:rPr>
              <w:t xml:space="preserve">Источники финансирования дефицита бюджета Золотаревского сельского поселения </w:t>
            </w:r>
            <w:r w:rsidRPr="00AA2007">
              <w:rPr>
                <w:b/>
                <w:bCs/>
              </w:rPr>
              <w:br/>
              <w:t xml:space="preserve">Семикаракорского района по кодам классификации источников финансирования дефицитов бюджетов за 2020 год </w:t>
            </w:r>
          </w:p>
        </w:tc>
      </w:tr>
      <w:tr w:rsidR="00AA2007" w:rsidRPr="00AA2007" w:rsidTr="00AA2007">
        <w:trPr>
          <w:trHeight w:val="420"/>
        </w:trPr>
        <w:tc>
          <w:tcPr>
            <w:tcW w:w="11640" w:type="dxa"/>
            <w:gridSpan w:val="4"/>
            <w:vMerge/>
            <w:tcBorders>
              <w:top w:val="nil"/>
              <w:left w:val="nil"/>
              <w:bottom w:val="nil"/>
              <w:right w:val="nil"/>
            </w:tcBorders>
            <w:vAlign w:val="center"/>
            <w:hideMark/>
          </w:tcPr>
          <w:p w:rsidR="00AA2007" w:rsidRPr="00AA2007" w:rsidRDefault="00AA2007" w:rsidP="00AA2007">
            <w:pPr>
              <w:rPr>
                <w:b/>
                <w:bCs/>
              </w:rPr>
            </w:pPr>
          </w:p>
        </w:tc>
      </w:tr>
      <w:tr w:rsidR="00AA2007" w:rsidRPr="00AA2007" w:rsidTr="00AA2007">
        <w:trPr>
          <w:trHeight w:val="855"/>
        </w:trPr>
        <w:tc>
          <w:tcPr>
            <w:tcW w:w="11640" w:type="dxa"/>
            <w:gridSpan w:val="4"/>
            <w:vMerge/>
            <w:tcBorders>
              <w:top w:val="nil"/>
              <w:left w:val="nil"/>
              <w:bottom w:val="nil"/>
              <w:right w:val="nil"/>
            </w:tcBorders>
            <w:vAlign w:val="center"/>
            <w:hideMark/>
          </w:tcPr>
          <w:p w:rsidR="00AA2007" w:rsidRPr="00AA2007" w:rsidRDefault="00AA2007" w:rsidP="00AA2007">
            <w:pPr>
              <w:rPr>
                <w:b/>
                <w:bCs/>
              </w:rPr>
            </w:pPr>
          </w:p>
        </w:tc>
      </w:tr>
      <w:tr w:rsidR="00AA2007" w:rsidRPr="00AA2007" w:rsidTr="00AA2007">
        <w:trPr>
          <w:trHeight w:val="372"/>
        </w:trPr>
        <w:tc>
          <w:tcPr>
            <w:tcW w:w="11640" w:type="dxa"/>
            <w:gridSpan w:val="4"/>
            <w:tcBorders>
              <w:top w:val="nil"/>
              <w:left w:val="nil"/>
              <w:bottom w:val="nil"/>
              <w:right w:val="nil"/>
            </w:tcBorders>
            <w:shd w:val="clear" w:color="auto" w:fill="auto"/>
            <w:noWrap/>
            <w:vAlign w:val="bottom"/>
            <w:hideMark/>
          </w:tcPr>
          <w:p w:rsidR="00AA2007" w:rsidRPr="00AA2007" w:rsidRDefault="00AA2007" w:rsidP="00AA2007">
            <w:pPr>
              <w:jc w:val="right"/>
              <w:rPr>
                <w:b/>
                <w:bCs/>
              </w:rPr>
            </w:pPr>
            <w:r w:rsidRPr="00AA2007">
              <w:rPr>
                <w:b/>
                <w:bCs/>
              </w:rPr>
              <w:t>(тыс. рублей)</w:t>
            </w:r>
          </w:p>
        </w:tc>
      </w:tr>
      <w:tr w:rsidR="00AA2007" w:rsidRPr="00AA2007" w:rsidTr="00AA2007">
        <w:trPr>
          <w:trHeight w:val="1032"/>
        </w:trPr>
        <w:tc>
          <w:tcPr>
            <w:tcW w:w="2980" w:type="dxa"/>
            <w:tcBorders>
              <w:top w:val="single" w:sz="8" w:space="0" w:color="auto"/>
              <w:left w:val="single" w:sz="8" w:space="0" w:color="auto"/>
              <w:bottom w:val="nil"/>
              <w:right w:val="single" w:sz="8" w:space="0" w:color="auto"/>
            </w:tcBorders>
            <w:shd w:val="clear" w:color="auto" w:fill="auto"/>
            <w:hideMark/>
          </w:tcPr>
          <w:p w:rsidR="00AA2007" w:rsidRPr="00AA2007" w:rsidRDefault="00AA2007" w:rsidP="00AA2007">
            <w:pPr>
              <w:jc w:val="center"/>
              <w:rPr>
                <w:b/>
                <w:bCs/>
                <w:color w:val="000000"/>
              </w:rPr>
            </w:pPr>
            <w:r w:rsidRPr="00AA2007">
              <w:rPr>
                <w:b/>
                <w:bCs/>
                <w:color w:val="000000"/>
              </w:rPr>
              <w:lastRenderedPageBreak/>
              <w:t>Код бюджетной классификации Российской Федерации</w:t>
            </w:r>
          </w:p>
        </w:tc>
        <w:tc>
          <w:tcPr>
            <w:tcW w:w="5500" w:type="dxa"/>
            <w:tcBorders>
              <w:top w:val="single" w:sz="8" w:space="0" w:color="auto"/>
              <w:left w:val="nil"/>
              <w:bottom w:val="nil"/>
              <w:right w:val="single" w:sz="8" w:space="0" w:color="auto"/>
            </w:tcBorders>
            <w:shd w:val="clear" w:color="auto" w:fill="auto"/>
            <w:hideMark/>
          </w:tcPr>
          <w:p w:rsidR="00AA2007" w:rsidRPr="00AA2007" w:rsidRDefault="00AA2007" w:rsidP="00AA2007">
            <w:pPr>
              <w:jc w:val="center"/>
              <w:rPr>
                <w:b/>
                <w:bCs/>
                <w:color w:val="000000"/>
              </w:rPr>
            </w:pPr>
            <w:r w:rsidRPr="00AA2007">
              <w:rPr>
                <w:b/>
                <w:bCs/>
                <w:color w:val="000000"/>
              </w:rPr>
              <w:t>Наименование</w:t>
            </w:r>
          </w:p>
        </w:tc>
        <w:tc>
          <w:tcPr>
            <w:tcW w:w="1520" w:type="dxa"/>
            <w:tcBorders>
              <w:top w:val="single" w:sz="8" w:space="0" w:color="auto"/>
              <w:left w:val="nil"/>
              <w:bottom w:val="nil"/>
              <w:right w:val="single" w:sz="8" w:space="0" w:color="auto"/>
            </w:tcBorders>
            <w:shd w:val="clear" w:color="auto" w:fill="auto"/>
            <w:hideMark/>
          </w:tcPr>
          <w:p w:rsidR="00AA2007" w:rsidRPr="00AA2007" w:rsidRDefault="00AA2007" w:rsidP="00AA2007">
            <w:pPr>
              <w:jc w:val="center"/>
              <w:rPr>
                <w:b/>
                <w:bCs/>
                <w:color w:val="000000"/>
              </w:rPr>
            </w:pPr>
            <w:r w:rsidRPr="00AA2007">
              <w:rPr>
                <w:b/>
                <w:bCs/>
                <w:color w:val="000000"/>
              </w:rPr>
              <w:t>План</w:t>
            </w:r>
          </w:p>
        </w:tc>
        <w:tc>
          <w:tcPr>
            <w:tcW w:w="1640" w:type="dxa"/>
            <w:tcBorders>
              <w:top w:val="single" w:sz="8" w:space="0" w:color="auto"/>
              <w:left w:val="nil"/>
              <w:bottom w:val="nil"/>
              <w:right w:val="single" w:sz="8" w:space="0" w:color="auto"/>
            </w:tcBorders>
            <w:shd w:val="clear" w:color="auto" w:fill="auto"/>
            <w:hideMark/>
          </w:tcPr>
          <w:p w:rsidR="00AA2007" w:rsidRPr="00AA2007" w:rsidRDefault="00AA2007" w:rsidP="00AA2007">
            <w:pPr>
              <w:jc w:val="center"/>
              <w:rPr>
                <w:b/>
                <w:bCs/>
              </w:rPr>
            </w:pPr>
            <w:r w:rsidRPr="00AA2007">
              <w:rPr>
                <w:b/>
                <w:bCs/>
              </w:rPr>
              <w:t>Кассовое исполнение</w:t>
            </w:r>
          </w:p>
        </w:tc>
      </w:tr>
      <w:tr w:rsidR="00AA2007" w:rsidRPr="00AA2007" w:rsidTr="00AA2007">
        <w:trPr>
          <w:trHeight w:val="936"/>
        </w:trPr>
        <w:tc>
          <w:tcPr>
            <w:tcW w:w="2980" w:type="dxa"/>
            <w:tcBorders>
              <w:top w:val="single" w:sz="4" w:space="0" w:color="auto"/>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01 00 00 00 00 0000 000</w:t>
            </w:r>
          </w:p>
        </w:tc>
        <w:tc>
          <w:tcPr>
            <w:tcW w:w="5500" w:type="dxa"/>
            <w:tcBorders>
              <w:top w:val="single" w:sz="4" w:space="0" w:color="auto"/>
              <w:left w:val="nil"/>
              <w:bottom w:val="single" w:sz="4" w:space="0" w:color="auto"/>
              <w:right w:val="single" w:sz="4" w:space="0" w:color="auto"/>
            </w:tcBorders>
            <w:shd w:val="clear" w:color="auto" w:fill="auto"/>
            <w:hideMark/>
          </w:tcPr>
          <w:p w:rsidR="00AA2007" w:rsidRPr="00AA2007" w:rsidRDefault="00AA2007" w:rsidP="00AA2007">
            <w:r w:rsidRPr="00AA2007">
              <w:t>ИСТОЧНИКИ ВНУТРЕННЕГО ФИНАНСИРОВАНИЯ ДЕФИЦИТОВ БЮДЖЕТОВ</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AA2007" w:rsidRPr="00AA2007" w:rsidRDefault="00AA2007" w:rsidP="00AA2007">
            <w:pPr>
              <w:jc w:val="right"/>
            </w:pPr>
            <w:r w:rsidRPr="00AA2007">
              <w:t>69,6</w:t>
            </w:r>
          </w:p>
        </w:tc>
        <w:tc>
          <w:tcPr>
            <w:tcW w:w="1640" w:type="dxa"/>
            <w:tcBorders>
              <w:top w:val="single" w:sz="4" w:space="0" w:color="auto"/>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-26,1</w:t>
            </w:r>
          </w:p>
        </w:tc>
      </w:tr>
      <w:tr w:rsidR="00AA2007" w:rsidRPr="00AA2007" w:rsidTr="00AA2007">
        <w:trPr>
          <w:trHeight w:val="624"/>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01 05 00 00 00 0000 000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Изменение остатков средств на счетах по учету средств бюджета</w:t>
            </w:r>
          </w:p>
        </w:tc>
        <w:tc>
          <w:tcPr>
            <w:tcW w:w="1520" w:type="dxa"/>
            <w:tcBorders>
              <w:top w:val="nil"/>
              <w:left w:val="nil"/>
              <w:bottom w:val="single" w:sz="4" w:space="0" w:color="auto"/>
              <w:right w:val="single" w:sz="4" w:space="0" w:color="auto"/>
            </w:tcBorders>
            <w:shd w:val="clear" w:color="000000" w:fill="FFFFFF"/>
            <w:noWrap/>
            <w:vAlign w:val="center"/>
            <w:hideMark/>
          </w:tcPr>
          <w:p w:rsidR="00AA2007" w:rsidRPr="00AA2007" w:rsidRDefault="00AA2007" w:rsidP="00AA2007">
            <w:pPr>
              <w:jc w:val="right"/>
            </w:pPr>
            <w:r w:rsidRPr="00AA2007">
              <w:t>69,6</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-26,1</w:t>
            </w:r>
          </w:p>
        </w:tc>
      </w:tr>
      <w:tr w:rsidR="00AA2007" w:rsidRPr="00AA2007" w:rsidTr="00AA2007">
        <w:trPr>
          <w:trHeight w:val="420"/>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01 05 00 00 00 0000 500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Увеличение остатков средств бюджетов</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-18 140,8</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-18 010,3</w:t>
            </w:r>
          </w:p>
        </w:tc>
      </w:tr>
      <w:tr w:rsidR="00AA2007" w:rsidRPr="00AA2007" w:rsidTr="00AA2007">
        <w:trPr>
          <w:trHeight w:val="312"/>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01 05 02 00 00 0000 500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Увеличение прочих остатков средств бюджетов</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-18 140,8</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-18 010,3</w:t>
            </w:r>
          </w:p>
        </w:tc>
      </w:tr>
      <w:tr w:rsidR="00AA2007" w:rsidRPr="00AA2007" w:rsidTr="00AA2007">
        <w:trPr>
          <w:trHeight w:val="624"/>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01 05 02 01 00 0000 510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Увеличение прочих остатков денежных средств бюджетов</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-18 140,8</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-18 010,3</w:t>
            </w:r>
          </w:p>
        </w:tc>
      </w:tr>
      <w:tr w:rsidR="00AA2007" w:rsidRPr="00AA2007" w:rsidTr="00AA2007">
        <w:trPr>
          <w:trHeight w:val="624"/>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01 05 02 01 10 0000 510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Увеличение прочих остатков денежных средств бюджетов поселений</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-18 140,8</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-18 010,3</w:t>
            </w:r>
          </w:p>
        </w:tc>
      </w:tr>
      <w:tr w:rsidR="00AA2007" w:rsidRPr="00AA2007" w:rsidTr="00AA2007">
        <w:trPr>
          <w:trHeight w:val="360"/>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01 05 00 00 00 0000 600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Уменьшение остатков средств бюджетов</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18 210,4</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17 984,3</w:t>
            </w:r>
          </w:p>
        </w:tc>
      </w:tr>
      <w:tr w:rsidR="00AA2007" w:rsidRPr="00AA2007" w:rsidTr="00AA2007">
        <w:trPr>
          <w:trHeight w:val="360"/>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01 05 02 00 00 0000 600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Уменьшение прочих остатков средств бюджетов</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18 210,4</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17 984,3</w:t>
            </w:r>
          </w:p>
        </w:tc>
      </w:tr>
      <w:tr w:rsidR="00AA2007" w:rsidRPr="00AA2007" w:rsidTr="00AA2007">
        <w:trPr>
          <w:trHeight w:val="624"/>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01 05 02 01 00 0000 610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Уменьшение прочих остатков денежных средств бюджетов</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18 210,4</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17 984,3</w:t>
            </w:r>
          </w:p>
        </w:tc>
      </w:tr>
      <w:tr w:rsidR="00AA2007" w:rsidRPr="00AA2007" w:rsidTr="00AA2007">
        <w:trPr>
          <w:trHeight w:val="624"/>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01 05 02 01 10 0000 610</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Уменьшение прочих остатков денежных средств бюджетов поселений</w:t>
            </w:r>
          </w:p>
        </w:tc>
        <w:tc>
          <w:tcPr>
            <w:tcW w:w="1520" w:type="dxa"/>
            <w:tcBorders>
              <w:top w:val="nil"/>
              <w:left w:val="nil"/>
              <w:bottom w:val="single" w:sz="4" w:space="0" w:color="auto"/>
              <w:right w:val="single" w:sz="4" w:space="0" w:color="auto"/>
            </w:tcBorders>
            <w:shd w:val="clear" w:color="auto" w:fill="auto"/>
            <w:noWrap/>
            <w:vAlign w:val="center"/>
            <w:hideMark/>
          </w:tcPr>
          <w:p w:rsidR="00AA2007" w:rsidRPr="00AA2007" w:rsidRDefault="00AA2007" w:rsidP="00AA2007">
            <w:pPr>
              <w:jc w:val="right"/>
            </w:pPr>
            <w:r w:rsidRPr="00AA2007">
              <w:t>18 210,4</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17 984,3</w:t>
            </w:r>
          </w:p>
        </w:tc>
      </w:tr>
      <w:tr w:rsidR="00AA2007" w:rsidRPr="00AA2007" w:rsidTr="00AA2007">
        <w:trPr>
          <w:trHeight w:val="624"/>
        </w:trPr>
        <w:tc>
          <w:tcPr>
            <w:tcW w:w="2980" w:type="dxa"/>
            <w:tcBorders>
              <w:top w:val="nil"/>
              <w:left w:val="single" w:sz="4" w:space="0" w:color="auto"/>
              <w:bottom w:val="single" w:sz="4" w:space="0" w:color="auto"/>
              <w:right w:val="single" w:sz="4" w:space="0" w:color="auto"/>
            </w:tcBorders>
            <w:shd w:val="clear" w:color="auto" w:fill="auto"/>
            <w:hideMark/>
          </w:tcPr>
          <w:p w:rsidR="00AA2007" w:rsidRPr="00AA2007" w:rsidRDefault="00AA2007" w:rsidP="00AA2007">
            <w:r w:rsidRPr="00AA2007">
              <w:t> </w:t>
            </w:r>
          </w:p>
        </w:tc>
        <w:tc>
          <w:tcPr>
            <w:tcW w:w="5500" w:type="dxa"/>
            <w:tcBorders>
              <w:top w:val="nil"/>
              <w:left w:val="nil"/>
              <w:bottom w:val="single" w:sz="4" w:space="0" w:color="auto"/>
              <w:right w:val="single" w:sz="4" w:space="0" w:color="auto"/>
            </w:tcBorders>
            <w:shd w:val="clear" w:color="auto" w:fill="auto"/>
            <w:hideMark/>
          </w:tcPr>
          <w:p w:rsidR="00AA2007" w:rsidRPr="00AA2007" w:rsidRDefault="00AA2007" w:rsidP="00AA2007">
            <w:r w:rsidRPr="00AA2007">
              <w:t>Всего источников финансирования дефицита  бюджета</w:t>
            </w:r>
          </w:p>
        </w:tc>
        <w:tc>
          <w:tcPr>
            <w:tcW w:w="1520" w:type="dxa"/>
            <w:tcBorders>
              <w:top w:val="nil"/>
              <w:left w:val="nil"/>
              <w:bottom w:val="single" w:sz="4" w:space="0" w:color="auto"/>
              <w:right w:val="single" w:sz="4" w:space="0" w:color="auto"/>
            </w:tcBorders>
            <w:shd w:val="clear" w:color="000000" w:fill="FFFFFF"/>
            <w:noWrap/>
            <w:vAlign w:val="center"/>
            <w:hideMark/>
          </w:tcPr>
          <w:p w:rsidR="00AA2007" w:rsidRPr="00AA2007" w:rsidRDefault="00AA2007" w:rsidP="00AA2007">
            <w:pPr>
              <w:jc w:val="right"/>
            </w:pPr>
            <w:r w:rsidRPr="00AA2007">
              <w:t>69,6</w:t>
            </w:r>
          </w:p>
        </w:tc>
        <w:tc>
          <w:tcPr>
            <w:tcW w:w="1640" w:type="dxa"/>
            <w:tcBorders>
              <w:top w:val="nil"/>
              <w:left w:val="nil"/>
              <w:bottom w:val="single" w:sz="4" w:space="0" w:color="auto"/>
              <w:right w:val="nil"/>
            </w:tcBorders>
            <w:shd w:val="clear" w:color="000000" w:fill="FFFFFF"/>
            <w:noWrap/>
            <w:vAlign w:val="center"/>
            <w:hideMark/>
          </w:tcPr>
          <w:p w:rsidR="00AA2007" w:rsidRPr="00AA2007" w:rsidRDefault="00AA2007" w:rsidP="00AA2007">
            <w:pPr>
              <w:jc w:val="right"/>
            </w:pPr>
            <w:r w:rsidRPr="00AA2007">
              <w:t>-26,1</w:t>
            </w:r>
          </w:p>
        </w:tc>
      </w:tr>
    </w:tbl>
    <w:p w:rsidR="00AA2007" w:rsidRDefault="00AA2007" w:rsidP="00AA2007"/>
    <w:p w:rsidR="00AA2007" w:rsidRDefault="00AA2007" w:rsidP="00AA2007"/>
    <w:p w:rsidR="00AA2007" w:rsidRPr="0016158D" w:rsidRDefault="00AA2007" w:rsidP="00AA2007">
      <w:pPr>
        <w:jc w:val="right"/>
        <w:rPr>
          <w:sz w:val="28"/>
          <w:szCs w:val="28"/>
        </w:rPr>
      </w:pPr>
    </w:p>
    <w:p w:rsidR="00442971" w:rsidRPr="00442971" w:rsidRDefault="00442971" w:rsidP="00442971">
      <w:pPr>
        <w:ind w:left="710"/>
        <w:jc w:val="both"/>
        <w:rPr>
          <w:b/>
          <w:color w:val="000000"/>
        </w:rPr>
      </w:pPr>
    </w:p>
    <w:p w:rsidR="00442971" w:rsidRPr="00442971" w:rsidRDefault="00442971" w:rsidP="00442971">
      <w:pPr>
        <w:ind w:left="710"/>
        <w:jc w:val="both"/>
        <w:rPr>
          <w:b/>
          <w:color w:val="000000"/>
        </w:rPr>
      </w:pPr>
    </w:p>
    <w:p w:rsidR="00442971" w:rsidRDefault="00442971" w:rsidP="00442971">
      <w:pPr>
        <w:ind w:left="710"/>
        <w:jc w:val="both"/>
        <w:rPr>
          <w:b/>
          <w:color w:val="000000"/>
          <w:sz w:val="28"/>
          <w:szCs w:val="28"/>
        </w:rPr>
      </w:pPr>
    </w:p>
    <w:p w:rsidR="00AA2007" w:rsidRDefault="00AA2007" w:rsidP="00442971">
      <w:pPr>
        <w:ind w:left="710"/>
        <w:jc w:val="both"/>
        <w:rPr>
          <w:b/>
          <w:color w:val="000000"/>
          <w:sz w:val="28"/>
          <w:szCs w:val="28"/>
        </w:rPr>
        <w:sectPr w:rsidR="00AA2007" w:rsidSect="00AA2007">
          <w:pgSz w:w="16838" w:h="11906" w:orient="landscape"/>
          <w:pgMar w:top="1134" w:right="1276" w:bottom="1134" w:left="851" w:header="720" w:footer="720" w:gutter="0"/>
          <w:cols w:space="720"/>
          <w:docGrid w:linePitch="326"/>
        </w:sectPr>
      </w:pPr>
    </w:p>
    <w:p w:rsidR="004442F4" w:rsidRPr="00EE1F58" w:rsidRDefault="004442F4" w:rsidP="004442F4">
      <w:pPr>
        <w:jc w:val="center"/>
        <w:rPr>
          <w:sz w:val="28"/>
          <w:szCs w:val="28"/>
        </w:rPr>
      </w:pPr>
      <w:r w:rsidRPr="00EE1F58">
        <w:rPr>
          <w:sz w:val="28"/>
          <w:szCs w:val="28"/>
        </w:rPr>
        <w:lastRenderedPageBreak/>
        <w:t>Российская Федерация</w:t>
      </w:r>
    </w:p>
    <w:p w:rsidR="004442F4" w:rsidRPr="00EE1F58" w:rsidRDefault="004442F4" w:rsidP="004442F4">
      <w:pPr>
        <w:jc w:val="center"/>
        <w:rPr>
          <w:sz w:val="28"/>
          <w:szCs w:val="28"/>
        </w:rPr>
      </w:pPr>
      <w:r w:rsidRPr="00EE1F58">
        <w:rPr>
          <w:sz w:val="28"/>
          <w:szCs w:val="28"/>
        </w:rPr>
        <w:t>Ростовская область</w:t>
      </w:r>
    </w:p>
    <w:p w:rsidR="004442F4" w:rsidRPr="00EE1F58" w:rsidRDefault="004442F4" w:rsidP="004442F4">
      <w:pPr>
        <w:jc w:val="center"/>
        <w:rPr>
          <w:sz w:val="28"/>
          <w:szCs w:val="28"/>
        </w:rPr>
      </w:pPr>
      <w:r w:rsidRPr="00EE1F58">
        <w:rPr>
          <w:sz w:val="28"/>
          <w:szCs w:val="28"/>
        </w:rPr>
        <w:t>Семикаракорский район</w:t>
      </w:r>
    </w:p>
    <w:p w:rsidR="004442F4" w:rsidRPr="00EE1F58" w:rsidRDefault="004442F4" w:rsidP="004442F4">
      <w:pPr>
        <w:jc w:val="center"/>
        <w:rPr>
          <w:sz w:val="28"/>
          <w:szCs w:val="28"/>
        </w:rPr>
      </w:pPr>
      <w:r w:rsidRPr="00EE1F58">
        <w:rPr>
          <w:sz w:val="28"/>
          <w:szCs w:val="28"/>
        </w:rPr>
        <w:t xml:space="preserve"> Администрация Золотарёвского  сельского  поселения</w:t>
      </w:r>
    </w:p>
    <w:p w:rsidR="004442F4" w:rsidRPr="00EE1F58" w:rsidRDefault="004442F4" w:rsidP="004442F4">
      <w:pPr>
        <w:jc w:val="center"/>
        <w:rPr>
          <w:sz w:val="28"/>
          <w:szCs w:val="28"/>
        </w:rPr>
      </w:pPr>
    </w:p>
    <w:p w:rsidR="004442F4" w:rsidRPr="00EE1F58" w:rsidRDefault="004442F4" w:rsidP="004442F4">
      <w:pPr>
        <w:jc w:val="center"/>
        <w:rPr>
          <w:sz w:val="28"/>
          <w:szCs w:val="28"/>
        </w:rPr>
      </w:pPr>
      <w:r w:rsidRPr="00EE1F58">
        <w:rPr>
          <w:sz w:val="28"/>
          <w:szCs w:val="28"/>
        </w:rPr>
        <w:t>ПОСТАНОВЛЕНИЕ</w:t>
      </w:r>
    </w:p>
    <w:p w:rsidR="004442F4" w:rsidRPr="00EE1F58" w:rsidRDefault="004442F4" w:rsidP="004442F4">
      <w:pPr>
        <w:jc w:val="center"/>
        <w:rPr>
          <w:sz w:val="28"/>
          <w:szCs w:val="28"/>
        </w:rPr>
      </w:pPr>
    </w:p>
    <w:p w:rsidR="004442F4" w:rsidRPr="00EE1F58" w:rsidRDefault="004442F4" w:rsidP="004442F4">
      <w:pPr>
        <w:rPr>
          <w:sz w:val="28"/>
          <w:szCs w:val="28"/>
        </w:rPr>
      </w:pPr>
      <w:r>
        <w:rPr>
          <w:sz w:val="28"/>
          <w:szCs w:val="28"/>
        </w:rPr>
        <w:t>12.04</w:t>
      </w:r>
      <w:r w:rsidRPr="00EE1F58">
        <w:rPr>
          <w:sz w:val="28"/>
          <w:szCs w:val="28"/>
        </w:rPr>
        <w:t xml:space="preserve">.2021 г.                                            № </w:t>
      </w:r>
      <w:r>
        <w:rPr>
          <w:sz w:val="28"/>
          <w:szCs w:val="28"/>
        </w:rPr>
        <w:t xml:space="preserve">36 </w:t>
      </w:r>
      <w:r w:rsidRPr="00EE1F58">
        <w:rPr>
          <w:sz w:val="28"/>
          <w:szCs w:val="28"/>
        </w:rPr>
        <w:t xml:space="preserve">                            х. Золотаревка</w:t>
      </w:r>
    </w:p>
    <w:p w:rsidR="004442F4" w:rsidRDefault="004442F4" w:rsidP="004442F4">
      <w:pPr>
        <w:rPr>
          <w:noProof/>
          <w:color w:val="000000"/>
          <w:sz w:val="28"/>
          <w:szCs w:val="28"/>
        </w:rPr>
      </w:pPr>
      <w:r w:rsidRPr="00D46A5D">
        <w:rPr>
          <w:sz w:val="28"/>
          <w:szCs w:val="28"/>
        </w:rPr>
        <w:t xml:space="preserve">      </w:t>
      </w:r>
    </w:p>
    <w:p w:rsidR="004442F4" w:rsidRDefault="004442F4" w:rsidP="004442F4">
      <w:pPr>
        <w:widowControl w:val="0"/>
        <w:kinsoku w:val="0"/>
        <w:autoSpaceDE w:val="0"/>
        <w:autoSpaceDN w:val="0"/>
        <w:adjustRightInd w:val="0"/>
        <w:spacing w:before="262" w:line="228" w:lineRule="auto"/>
        <w:ind w:right="115" w:firstLine="727"/>
        <w:jc w:val="center"/>
        <w:rPr>
          <w:spacing w:val="-11"/>
          <w:w w:val="110"/>
          <w:sz w:val="28"/>
          <w:szCs w:val="28"/>
        </w:rPr>
      </w:pPr>
      <w:r>
        <w:rPr>
          <w:noProof/>
          <w:color w:val="000000"/>
          <w:sz w:val="28"/>
          <w:szCs w:val="28"/>
        </w:rPr>
        <w:t>Об утверждениии положения о порядке ознакомления пользователей информацией с информацией о деятельности администрации муниципального образования «Золотаревское сельское поселение» в занимаемых ей помещениях</w:t>
      </w:r>
    </w:p>
    <w:p w:rsidR="004442F4" w:rsidRDefault="004442F4" w:rsidP="004442F4">
      <w:pPr>
        <w:widowControl w:val="0"/>
        <w:kinsoku w:val="0"/>
        <w:autoSpaceDE w:val="0"/>
        <w:autoSpaceDN w:val="0"/>
        <w:adjustRightInd w:val="0"/>
        <w:spacing w:before="262" w:line="228" w:lineRule="auto"/>
        <w:ind w:right="115" w:firstLine="727"/>
        <w:jc w:val="both"/>
        <w:rPr>
          <w:spacing w:val="-11"/>
          <w:w w:val="110"/>
          <w:sz w:val="28"/>
          <w:szCs w:val="28"/>
        </w:rPr>
      </w:pPr>
    </w:p>
    <w:p w:rsidR="004442F4" w:rsidRDefault="004442F4" w:rsidP="004442F4">
      <w:pPr>
        <w:widowControl w:val="0"/>
        <w:kinsoku w:val="0"/>
        <w:autoSpaceDE w:val="0"/>
        <w:autoSpaceDN w:val="0"/>
        <w:adjustRightInd w:val="0"/>
        <w:spacing w:before="262" w:line="228" w:lineRule="auto"/>
        <w:ind w:right="115" w:firstLine="727"/>
        <w:jc w:val="both"/>
      </w:pPr>
      <w:r>
        <w:rPr>
          <w:noProof/>
          <w:color w:val="000000"/>
          <w:spacing w:val="-20"/>
          <w:sz w:val="28"/>
          <w:szCs w:val="28"/>
        </w:rPr>
        <w:t>В</w:t>
      </w:r>
      <w:r>
        <w:rPr>
          <w:spacing w:val="-12"/>
          <w:w w:val="110"/>
          <w:sz w:val="28"/>
          <w:szCs w:val="28"/>
        </w:rPr>
        <w:t xml:space="preserve"> </w:t>
      </w:r>
      <w:r>
        <w:rPr>
          <w:noProof/>
          <w:color w:val="000000"/>
          <w:sz w:val="28"/>
          <w:szCs w:val="28"/>
        </w:rPr>
        <w:t>соответствии</w:t>
      </w:r>
      <w:r>
        <w:rPr>
          <w:spacing w:val="3"/>
          <w:w w:val="110"/>
          <w:sz w:val="28"/>
          <w:szCs w:val="28"/>
        </w:rPr>
        <w:t xml:space="preserve"> </w:t>
      </w:r>
      <w:r>
        <w:rPr>
          <w:noProof/>
          <w:color w:val="000000"/>
          <w:w w:val="114"/>
          <w:sz w:val="28"/>
          <w:szCs w:val="28"/>
        </w:rPr>
        <w:t>с</w:t>
      </w:r>
      <w:r>
        <w:rPr>
          <w:spacing w:val="-20"/>
          <w:w w:val="110"/>
          <w:sz w:val="28"/>
          <w:szCs w:val="28"/>
        </w:rPr>
        <w:t xml:space="preserve"> </w:t>
      </w:r>
      <w:r>
        <w:rPr>
          <w:noProof/>
          <w:color w:val="000000"/>
          <w:sz w:val="28"/>
          <w:szCs w:val="28"/>
        </w:rPr>
        <w:t>Федеральным</w:t>
      </w:r>
      <w:r>
        <w:rPr>
          <w:spacing w:val="-11"/>
          <w:w w:val="110"/>
          <w:sz w:val="28"/>
          <w:szCs w:val="28"/>
        </w:rPr>
        <w:t xml:space="preserve"> </w:t>
      </w:r>
      <w:r>
        <w:rPr>
          <w:noProof/>
          <w:color w:val="000000"/>
          <w:sz w:val="28"/>
          <w:szCs w:val="28"/>
        </w:rPr>
        <w:t>законом</w:t>
      </w:r>
      <w:r>
        <w:rPr>
          <w:spacing w:val="2"/>
          <w:w w:val="110"/>
          <w:sz w:val="28"/>
          <w:szCs w:val="28"/>
        </w:rPr>
        <w:t xml:space="preserve"> </w:t>
      </w:r>
      <w:r>
        <w:rPr>
          <w:noProof/>
          <w:color w:val="000000"/>
          <w:sz w:val="28"/>
          <w:szCs w:val="28"/>
        </w:rPr>
        <w:t>от</w:t>
      </w:r>
      <w:r>
        <w:rPr>
          <w:spacing w:val="-3"/>
          <w:w w:val="110"/>
          <w:sz w:val="28"/>
          <w:szCs w:val="28"/>
        </w:rPr>
        <w:t xml:space="preserve"> </w:t>
      </w:r>
      <w:r>
        <w:rPr>
          <w:noProof/>
          <w:color w:val="000000"/>
          <w:w w:val="108"/>
          <w:sz w:val="28"/>
          <w:szCs w:val="28"/>
        </w:rPr>
        <w:t>9</w:t>
      </w:r>
      <w:r>
        <w:rPr>
          <w:spacing w:val="-17"/>
          <w:w w:val="110"/>
          <w:sz w:val="28"/>
          <w:szCs w:val="28"/>
        </w:rPr>
        <w:t xml:space="preserve"> </w:t>
      </w:r>
      <w:r>
        <w:rPr>
          <w:noProof/>
          <w:color w:val="000000"/>
          <w:sz w:val="28"/>
          <w:szCs w:val="28"/>
        </w:rPr>
        <w:t>февраля</w:t>
      </w:r>
      <w:r>
        <w:rPr>
          <w:spacing w:val="-3"/>
          <w:w w:val="110"/>
          <w:sz w:val="28"/>
          <w:szCs w:val="28"/>
        </w:rPr>
        <w:t xml:space="preserve"> </w:t>
      </w:r>
      <w:r>
        <w:rPr>
          <w:noProof/>
          <w:color w:val="000000"/>
          <w:sz w:val="28"/>
          <w:szCs w:val="28"/>
        </w:rPr>
        <w:t>2009</w:t>
      </w:r>
      <w:r>
        <w:rPr>
          <w:spacing w:val="-7"/>
          <w:w w:val="110"/>
          <w:sz w:val="28"/>
          <w:szCs w:val="28"/>
        </w:rPr>
        <w:t xml:space="preserve"> </w:t>
      </w:r>
      <w:r>
        <w:rPr>
          <w:noProof/>
          <w:color w:val="000000"/>
          <w:sz w:val="28"/>
          <w:szCs w:val="28"/>
        </w:rPr>
        <w:t>года</w:t>
      </w:r>
      <w:r>
        <w:rPr>
          <w:spacing w:val="-7"/>
          <w:w w:val="110"/>
          <w:sz w:val="28"/>
          <w:szCs w:val="28"/>
        </w:rPr>
        <w:t xml:space="preserve"> </w:t>
      </w:r>
      <w:r>
        <w:rPr>
          <w:rFonts w:ascii="Arial Unicode MS" w:eastAsia="Arial Unicode MS" w:hAnsi="Arial Unicode MS" w:cs="Arial Unicode MS"/>
          <w:noProof/>
          <w:color w:val="000000"/>
          <w:w w:val="93"/>
          <w:sz w:val="28"/>
          <w:szCs w:val="28"/>
        </w:rPr>
        <w:t>№</w:t>
      </w:r>
      <w:r>
        <w:rPr>
          <w:rFonts w:ascii="Arial Unicode MS" w:eastAsia="Arial Unicode MS" w:hAnsi="Arial Unicode MS"/>
          <w:spacing w:val="-13"/>
          <w:w w:val="110"/>
          <w:sz w:val="28"/>
          <w:szCs w:val="28"/>
        </w:rPr>
        <w:t xml:space="preserve"> </w:t>
      </w:r>
      <w:r>
        <w:rPr>
          <w:noProof/>
          <w:color w:val="000000"/>
          <w:sz w:val="28"/>
          <w:szCs w:val="28"/>
        </w:rPr>
        <w:t>8-ФЗ</w:t>
      </w:r>
      <w:r>
        <w:rPr>
          <w:spacing w:val="80"/>
          <w:sz w:val="28"/>
          <w:szCs w:val="28"/>
        </w:rPr>
        <w:t xml:space="preserve"> </w:t>
      </w:r>
      <w:r>
        <w:rPr>
          <w:noProof/>
          <w:color w:val="000000"/>
          <w:spacing w:val="-7"/>
          <w:sz w:val="28"/>
          <w:szCs w:val="28"/>
        </w:rPr>
        <w:t>«Об</w:t>
      </w:r>
      <w:r>
        <w:rPr>
          <w:spacing w:val="52"/>
          <w:w w:val="110"/>
          <w:sz w:val="28"/>
          <w:szCs w:val="28"/>
        </w:rPr>
        <w:t xml:space="preserve"> </w:t>
      </w:r>
      <w:r>
        <w:rPr>
          <w:noProof/>
          <w:color w:val="000000"/>
          <w:sz w:val="28"/>
          <w:szCs w:val="28"/>
        </w:rPr>
        <w:t>обеспечении</w:t>
      </w:r>
      <w:r>
        <w:rPr>
          <w:spacing w:val="66"/>
          <w:w w:val="110"/>
          <w:sz w:val="28"/>
          <w:szCs w:val="28"/>
        </w:rPr>
        <w:t xml:space="preserve"> </w:t>
      </w:r>
      <w:r>
        <w:rPr>
          <w:noProof/>
          <w:color w:val="000000"/>
          <w:sz w:val="28"/>
          <w:szCs w:val="28"/>
        </w:rPr>
        <w:t>доступа</w:t>
      </w:r>
      <w:r>
        <w:rPr>
          <w:spacing w:val="65"/>
          <w:w w:val="110"/>
          <w:sz w:val="28"/>
          <w:szCs w:val="28"/>
        </w:rPr>
        <w:t xml:space="preserve"> </w:t>
      </w:r>
      <w:r>
        <w:rPr>
          <w:noProof/>
          <w:color w:val="000000"/>
          <w:sz w:val="28"/>
          <w:szCs w:val="28"/>
        </w:rPr>
        <w:t>к</w:t>
      </w:r>
      <w:r>
        <w:rPr>
          <w:spacing w:val="62"/>
          <w:w w:val="110"/>
          <w:sz w:val="28"/>
          <w:szCs w:val="28"/>
        </w:rPr>
        <w:t xml:space="preserve"> </w:t>
      </w:r>
      <w:r>
        <w:rPr>
          <w:noProof/>
          <w:color w:val="000000"/>
          <w:sz w:val="28"/>
          <w:szCs w:val="28"/>
        </w:rPr>
        <w:t>информации</w:t>
      </w:r>
      <w:r>
        <w:rPr>
          <w:spacing w:val="72"/>
          <w:w w:val="110"/>
          <w:sz w:val="28"/>
          <w:szCs w:val="28"/>
        </w:rPr>
        <w:t xml:space="preserve"> </w:t>
      </w:r>
      <w:r>
        <w:rPr>
          <w:noProof/>
          <w:color w:val="000000"/>
          <w:w w:val="109"/>
          <w:sz w:val="28"/>
          <w:szCs w:val="28"/>
        </w:rPr>
        <w:t>о</w:t>
      </w:r>
      <w:r>
        <w:rPr>
          <w:spacing w:val="42"/>
          <w:w w:val="110"/>
          <w:sz w:val="28"/>
          <w:szCs w:val="28"/>
        </w:rPr>
        <w:t xml:space="preserve"> </w:t>
      </w:r>
      <w:r>
        <w:rPr>
          <w:noProof/>
          <w:color w:val="000000"/>
          <w:sz w:val="28"/>
          <w:szCs w:val="28"/>
        </w:rPr>
        <w:t>деятельности</w:t>
      </w:r>
      <w:r>
        <w:rPr>
          <w:spacing w:val="70"/>
          <w:w w:val="110"/>
          <w:sz w:val="28"/>
          <w:szCs w:val="28"/>
        </w:rPr>
        <w:t xml:space="preserve"> </w:t>
      </w:r>
      <w:r>
        <w:rPr>
          <w:noProof/>
          <w:color w:val="000000"/>
          <w:sz w:val="28"/>
          <w:szCs w:val="28"/>
        </w:rPr>
        <w:t>государственных</w:t>
      </w:r>
      <w:r>
        <w:rPr>
          <w:spacing w:val="80"/>
          <w:sz w:val="28"/>
          <w:szCs w:val="28"/>
        </w:rPr>
        <w:t xml:space="preserve"> </w:t>
      </w:r>
      <w:r>
        <w:rPr>
          <w:noProof/>
          <w:color w:val="000000"/>
          <w:spacing w:val="-3"/>
          <w:sz w:val="28"/>
          <w:szCs w:val="28"/>
        </w:rPr>
        <w:t>органов</w:t>
      </w:r>
      <w:r>
        <w:rPr>
          <w:spacing w:val="104"/>
          <w:w w:val="110"/>
          <w:sz w:val="28"/>
          <w:szCs w:val="28"/>
        </w:rPr>
        <w:t xml:space="preserve"> </w:t>
      </w:r>
      <w:r>
        <w:rPr>
          <w:noProof/>
          <w:color w:val="000000"/>
          <w:sz w:val="28"/>
          <w:szCs w:val="28"/>
        </w:rPr>
        <w:t>и</w:t>
      </w:r>
      <w:r>
        <w:rPr>
          <w:spacing w:val="115"/>
          <w:w w:val="110"/>
          <w:sz w:val="28"/>
          <w:szCs w:val="28"/>
        </w:rPr>
        <w:t xml:space="preserve"> </w:t>
      </w:r>
      <w:r>
        <w:rPr>
          <w:noProof/>
          <w:color w:val="000000"/>
          <w:sz w:val="28"/>
          <w:szCs w:val="28"/>
        </w:rPr>
        <w:t>органов</w:t>
      </w:r>
      <w:r>
        <w:rPr>
          <w:spacing w:val="113"/>
          <w:w w:val="110"/>
          <w:sz w:val="28"/>
          <w:szCs w:val="28"/>
        </w:rPr>
        <w:t xml:space="preserve"> </w:t>
      </w:r>
      <w:r>
        <w:rPr>
          <w:noProof/>
          <w:color w:val="000000"/>
          <w:sz w:val="28"/>
          <w:szCs w:val="28"/>
        </w:rPr>
        <w:t>местного</w:t>
      </w:r>
      <w:r>
        <w:rPr>
          <w:spacing w:val="118"/>
          <w:w w:val="110"/>
          <w:sz w:val="28"/>
          <w:szCs w:val="28"/>
        </w:rPr>
        <w:t xml:space="preserve"> </w:t>
      </w:r>
      <w:r>
        <w:rPr>
          <w:noProof/>
          <w:color w:val="000000"/>
          <w:sz w:val="28"/>
          <w:szCs w:val="28"/>
        </w:rPr>
        <w:t>самоуправления»,</w:t>
      </w:r>
      <w:r>
        <w:rPr>
          <w:spacing w:val="111"/>
          <w:w w:val="110"/>
          <w:sz w:val="28"/>
          <w:szCs w:val="28"/>
        </w:rPr>
        <w:t xml:space="preserve"> </w:t>
      </w:r>
      <w:r>
        <w:rPr>
          <w:noProof/>
          <w:color w:val="000000"/>
          <w:sz w:val="28"/>
          <w:szCs w:val="28"/>
        </w:rPr>
        <w:t>руководствуясь</w:t>
      </w:r>
      <w:r>
        <w:rPr>
          <w:spacing w:val="128"/>
          <w:w w:val="110"/>
          <w:sz w:val="28"/>
          <w:szCs w:val="28"/>
        </w:rPr>
        <w:t xml:space="preserve"> </w:t>
      </w:r>
      <w:r>
        <w:rPr>
          <w:noProof/>
          <w:color w:val="000000"/>
          <w:sz w:val="28"/>
          <w:szCs w:val="28"/>
        </w:rPr>
        <w:t>Уставом</w:t>
      </w:r>
      <w:r>
        <w:rPr>
          <w:spacing w:val="372"/>
          <w:w w:val="110"/>
          <w:sz w:val="28"/>
          <w:szCs w:val="28"/>
        </w:rPr>
        <w:t xml:space="preserve"> </w:t>
      </w:r>
      <w:r w:rsidRPr="00EE1F58">
        <w:rPr>
          <w:noProof/>
          <w:color w:val="000000"/>
          <w:sz w:val="28"/>
          <w:szCs w:val="28"/>
        </w:rPr>
        <w:t>мцниципального образования «Золотаревское сельское поселение»</w:t>
      </w:r>
      <w:r>
        <w:rPr>
          <w:i/>
          <w:spacing w:val="129"/>
          <w:w w:val="110"/>
          <w:sz w:val="28"/>
          <w:szCs w:val="28"/>
        </w:rPr>
        <w:t xml:space="preserve"> </w:t>
      </w:r>
      <w:r>
        <w:rPr>
          <w:noProof/>
          <w:color w:val="000000"/>
          <w:sz w:val="28"/>
          <w:szCs w:val="28"/>
        </w:rPr>
        <w:t>администрация</w:t>
      </w:r>
      <w:r>
        <w:rPr>
          <w:spacing w:val="80"/>
          <w:sz w:val="28"/>
          <w:szCs w:val="28"/>
        </w:rPr>
        <w:t xml:space="preserve"> </w:t>
      </w:r>
      <w:r>
        <w:rPr>
          <w:noProof/>
          <w:color w:val="000000"/>
          <w:sz w:val="28"/>
          <w:szCs w:val="28"/>
        </w:rPr>
        <w:t>Золотаревского сельского поселения</w:t>
      </w:r>
    </w:p>
    <w:p w:rsidR="004442F4" w:rsidRDefault="004442F4" w:rsidP="004442F4">
      <w:pPr>
        <w:widowControl w:val="0"/>
        <w:kinsoku w:val="0"/>
        <w:autoSpaceDE w:val="0"/>
        <w:autoSpaceDN w:val="0"/>
        <w:adjustRightInd w:val="0"/>
        <w:spacing w:line="247" w:lineRule="auto"/>
        <w:ind w:left="8"/>
        <w:rPr>
          <w:noProof/>
          <w:color w:val="000000"/>
          <w:sz w:val="28"/>
          <w:szCs w:val="28"/>
        </w:rPr>
      </w:pPr>
    </w:p>
    <w:p w:rsidR="004442F4" w:rsidRDefault="004442F4" w:rsidP="004442F4">
      <w:pPr>
        <w:widowControl w:val="0"/>
        <w:kinsoku w:val="0"/>
        <w:autoSpaceDE w:val="0"/>
        <w:autoSpaceDN w:val="0"/>
        <w:adjustRightInd w:val="0"/>
        <w:spacing w:line="247" w:lineRule="auto"/>
        <w:ind w:left="8"/>
        <w:rPr>
          <w:noProof/>
          <w:color w:val="000000"/>
          <w:sz w:val="28"/>
          <w:szCs w:val="28"/>
        </w:rPr>
      </w:pPr>
    </w:p>
    <w:p w:rsidR="004442F4" w:rsidRDefault="004442F4" w:rsidP="004442F4">
      <w:pPr>
        <w:widowControl w:val="0"/>
        <w:kinsoku w:val="0"/>
        <w:autoSpaceDE w:val="0"/>
        <w:autoSpaceDN w:val="0"/>
        <w:adjustRightInd w:val="0"/>
        <w:spacing w:line="247" w:lineRule="auto"/>
        <w:ind w:left="8"/>
        <w:rPr>
          <w:noProof/>
          <w:color w:val="000000"/>
          <w:sz w:val="28"/>
          <w:szCs w:val="28"/>
        </w:rPr>
      </w:pPr>
    </w:p>
    <w:p w:rsidR="004442F4" w:rsidRDefault="004442F4" w:rsidP="004442F4">
      <w:pPr>
        <w:widowControl w:val="0"/>
        <w:kinsoku w:val="0"/>
        <w:autoSpaceDE w:val="0"/>
        <w:autoSpaceDN w:val="0"/>
        <w:adjustRightInd w:val="0"/>
        <w:spacing w:line="247" w:lineRule="auto"/>
        <w:ind w:left="8"/>
        <w:jc w:val="center"/>
        <w:rPr>
          <w:noProof/>
          <w:color w:val="000000"/>
          <w:sz w:val="28"/>
          <w:szCs w:val="28"/>
        </w:rPr>
      </w:pPr>
      <w:r>
        <w:rPr>
          <w:noProof/>
          <w:color w:val="000000"/>
          <w:sz w:val="28"/>
          <w:szCs w:val="28"/>
        </w:rPr>
        <w:t>ПОСТАНОВЛЯЕТ:</w:t>
      </w:r>
    </w:p>
    <w:p w:rsidR="004442F4" w:rsidRDefault="004442F4" w:rsidP="004442F4">
      <w:pPr>
        <w:widowControl w:val="0"/>
        <w:kinsoku w:val="0"/>
        <w:autoSpaceDE w:val="0"/>
        <w:autoSpaceDN w:val="0"/>
        <w:adjustRightInd w:val="0"/>
        <w:spacing w:line="247" w:lineRule="auto"/>
        <w:ind w:left="8"/>
        <w:jc w:val="center"/>
      </w:pPr>
    </w:p>
    <w:p w:rsidR="004442F4" w:rsidRDefault="004442F4" w:rsidP="004442F4">
      <w:pPr>
        <w:widowControl w:val="0"/>
        <w:kinsoku w:val="0"/>
        <w:autoSpaceDE w:val="0"/>
        <w:autoSpaceDN w:val="0"/>
        <w:adjustRightInd w:val="0"/>
        <w:ind w:left="8" w:right="115" w:firstLine="747"/>
        <w:jc w:val="both"/>
      </w:pPr>
      <w:r>
        <w:rPr>
          <w:noProof/>
          <w:color w:val="000000"/>
          <w:w w:val="79"/>
          <w:sz w:val="28"/>
          <w:szCs w:val="28"/>
        </w:rPr>
        <w:t>1.</w:t>
      </w:r>
      <w:r>
        <w:rPr>
          <w:spacing w:val="126"/>
          <w:w w:val="110"/>
          <w:sz w:val="28"/>
          <w:szCs w:val="28"/>
        </w:rPr>
        <w:t xml:space="preserve"> </w:t>
      </w:r>
      <w:r>
        <w:rPr>
          <w:noProof/>
          <w:color w:val="000000"/>
          <w:sz w:val="28"/>
          <w:szCs w:val="28"/>
        </w:rPr>
        <w:t>Утвердить</w:t>
      </w:r>
      <w:r>
        <w:rPr>
          <w:spacing w:val="145"/>
          <w:w w:val="110"/>
          <w:sz w:val="28"/>
          <w:szCs w:val="28"/>
        </w:rPr>
        <w:t xml:space="preserve"> </w:t>
      </w:r>
      <w:r>
        <w:rPr>
          <w:noProof/>
          <w:color w:val="000000"/>
          <w:sz w:val="28"/>
          <w:szCs w:val="28"/>
        </w:rPr>
        <w:t>Положение</w:t>
      </w:r>
      <w:r>
        <w:rPr>
          <w:spacing w:val="153"/>
          <w:w w:val="110"/>
          <w:sz w:val="28"/>
          <w:szCs w:val="28"/>
        </w:rPr>
        <w:t xml:space="preserve"> </w:t>
      </w:r>
      <w:r>
        <w:rPr>
          <w:noProof/>
          <w:color w:val="000000"/>
          <w:w w:val="109"/>
          <w:sz w:val="28"/>
          <w:szCs w:val="28"/>
        </w:rPr>
        <w:t>о</w:t>
      </w:r>
      <w:r>
        <w:rPr>
          <w:spacing w:val="124"/>
          <w:w w:val="110"/>
          <w:sz w:val="28"/>
          <w:szCs w:val="28"/>
        </w:rPr>
        <w:t xml:space="preserve"> </w:t>
      </w:r>
      <w:r>
        <w:rPr>
          <w:noProof/>
          <w:color w:val="000000"/>
          <w:sz w:val="28"/>
          <w:szCs w:val="28"/>
        </w:rPr>
        <w:t>порядке</w:t>
      </w:r>
      <w:r>
        <w:rPr>
          <w:spacing w:val="147"/>
          <w:w w:val="110"/>
          <w:sz w:val="28"/>
          <w:szCs w:val="28"/>
        </w:rPr>
        <w:t xml:space="preserve"> </w:t>
      </w:r>
      <w:r>
        <w:rPr>
          <w:noProof/>
          <w:color w:val="000000"/>
          <w:sz w:val="28"/>
          <w:szCs w:val="28"/>
        </w:rPr>
        <w:t>ознакомления</w:t>
      </w:r>
      <w:r>
        <w:rPr>
          <w:spacing w:val="145"/>
          <w:w w:val="110"/>
          <w:sz w:val="28"/>
          <w:szCs w:val="28"/>
        </w:rPr>
        <w:t xml:space="preserve"> </w:t>
      </w:r>
      <w:r>
        <w:rPr>
          <w:noProof/>
          <w:color w:val="000000"/>
          <w:sz w:val="28"/>
          <w:szCs w:val="28"/>
        </w:rPr>
        <w:t>пользователей</w:t>
      </w:r>
      <w:r>
        <w:rPr>
          <w:spacing w:val="80"/>
          <w:sz w:val="28"/>
          <w:szCs w:val="28"/>
        </w:rPr>
        <w:t xml:space="preserve"> </w:t>
      </w:r>
      <w:r>
        <w:rPr>
          <w:noProof/>
          <w:color w:val="000000"/>
          <w:sz w:val="28"/>
          <w:szCs w:val="28"/>
        </w:rPr>
        <w:t>информацией</w:t>
      </w:r>
      <w:r>
        <w:rPr>
          <w:spacing w:val="363"/>
          <w:w w:val="110"/>
          <w:sz w:val="28"/>
          <w:szCs w:val="28"/>
        </w:rPr>
        <w:t xml:space="preserve"> </w:t>
      </w:r>
      <w:r>
        <w:rPr>
          <w:noProof/>
          <w:color w:val="000000"/>
          <w:w w:val="113"/>
          <w:sz w:val="28"/>
          <w:szCs w:val="28"/>
        </w:rPr>
        <w:t>с</w:t>
      </w:r>
      <w:r>
        <w:rPr>
          <w:spacing w:val="364"/>
          <w:w w:val="110"/>
          <w:sz w:val="28"/>
          <w:szCs w:val="28"/>
        </w:rPr>
        <w:t xml:space="preserve"> </w:t>
      </w:r>
      <w:r>
        <w:rPr>
          <w:noProof/>
          <w:color w:val="000000"/>
          <w:sz w:val="28"/>
          <w:szCs w:val="28"/>
        </w:rPr>
        <w:t>информацией</w:t>
      </w:r>
      <w:r>
        <w:rPr>
          <w:spacing w:val="393"/>
          <w:w w:val="110"/>
          <w:sz w:val="28"/>
          <w:szCs w:val="28"/>
        </w:rPr>
        <w:t xml:space="preserve"> </w:t>
      </w:r>
      <w:r>
        <w:rPr>
          <w:noProof/>
          <w:color w:val="000000"/>
          <w:w w:val="110"/>
          <w:sz w:val="28"/>
          <w:szCs w:val="28"/>
        </w:rPr>
        <w:t>о</w:t>
      </w:r>
      <w:r>
        <w:rPr>
          <w:spacing w:val="361"/>
          <w:w w:val="110"/>
          <w:sz w:val="28"/>
          <w:szCs w:val="28"/>
        </w:rPr>
        <w:t xml:space="preserve"> </w:t>
      </w:r>
      <w:r>
        <w:rPr>
          <w:noProof/>
          <w:color w:val="000000"/>
          <w:sz w:val="28"/>
          <w:szCs w:val="28"/>
        </w:rPr>
        <w:t>деятельности</w:t>
      </w:r>
      <w:r>
        <w:rPr>
          <w:spacing w:val="387"/>
          <w:w w:val="110"/>
          <w:sz w:val="28"/>
          <w:szCs w:val="28"/>
        </w:rPr>
        <w:t xml:space="preserve"> </w:t>
      </w:r>
      <w:r>
        <w:rPr>
          <w:noProof/>
          <w:color w:val="000000"/>
          <w:sz w:val="28"/>
          <w:szCs w:val="28"/>
        </w:rPr>
        <w:t>Администрации</w:t>
      </w:r>
      <w:r>
        <w:rPr>
          <w:spacing w:val="80"/>
          <w:sz w:val="28"/>
          <w:szCs w:val="28"/>
        </w:rPr>
        <w:t xml:space="preserve"> </w:t>
      </w:r>
      <w:r>
        <w:rPr>
          <w:noProof/>
          <w:color w:val="000000"/>
          <w:sz w:val="28"/>
          <w:szCs w:val="28"/>
        </w:rPr>
        <w:t>муниципального</w:t>
      </w:r>
      <w:r>
        <w:rPr>
          <w:spacing w:val="22"/>
          <w:w w:val="110"/>
          <w:sz w:val="28"/>
          <w:szCs w:val="28"/>
        </w:rPr>
        <w:t xml:space="preserve"> </w:t>
      </w:r>
      <w:r>
        <w:rPr>
          <w:noProof/>
          <w:color w:val="000000"/>
          <w:sz w:val="28"/>
          <w:szCs w:val="28"/>
        </w:rPr>
        <w:t>образования</w:t>
      </w:r>
      <w:r>
        <w:rPr>
          <w:spacing w:val="51"/>
          <w:w w:val="110"/>
          <w:sz w:val="28"/>
          <w:szCs w:val="28"/>
        </w:rPr>
        <w:t xml:space="preserve"> </w:t>
      </w:r>
      <w:r>
        <w:rPr>
          <w:noProof/>
          <w:color w:val="000000"/>
          <w:sz w:val="28"/>
          <w:szCs w:val="28"/>
        </w:rPr>
        <w:t>«Золотаревское сельское поселение»</w:t>
      </w:r>
      <w:r>
        <w:rPr>
          <w:i/>
          <w:spacing w:val="61"/>
          <w:w w:val="110"/>
          <w:sz w:val="28"/>
          <w:szCs w:val="28"/>
        </w:rPr>
        <w:t xml:space="preserve"> </w:t>
      </w:r>
      <w:r>
        <w:rPr>
          <w:noProof/>
          <w:color w:val="000000"/>
          <w:sz w:val="28"/>
          <w:szCs w:val="28"/>
        </w:rPr>
        <w:t>в</w:t>
      </w:r>
      <w:r>
        <w:rPr>
          <w:spacing w:val="62"/>
          <w:w w:val="110"/>
          <w:sz w:val="28"/>
          <w:szCs w:val="28"/>
        </w:rPr>
        <w:t xml:space="preserve"> </w:t>
      </w:r>
      <w:r>
        <w:rPr>
          <w:noProof/>
          <w:color w:val="000000"/>
          <w:sz w:val="28"/>
          <w:szCs w:val="28"/>
        </w:rPr>
        <w:t>занимаемых</w:t>
      </w:r>
      <w:r>
        <w:rPr>
          <w:spacing w:val="76"/>
          <w:w w:val="110"/>
          <w:sz w:val="28"/>
          <w:szCs w:val="28"/>
        </w:rPr>
        <w:t xml:space="preserve"> </w:t>
      </w:r>
      <w:r>
        <w:rPr>
          <w:noProof/>
          <w:color w:val="000000"/>
          <w:sz w:val="28"/>
          <w:szCs w:val="28"/>
        </w:rPr>
        <w:t>ей</w:t>
      </w:r>
      <w:r>
        <w:rPr>
          <w:spacing w:val="80"/>
          <w:sz w:val="28"/>
          <w:szCs w:val="28"/>
        </w:rPr>
        <w:t xml:space="preserve"> </w:t>
      </w:r>
      <w:r>
        <w:rPr>
          <w:noProof/>
          <w:color w:val="000000"/>
          <w:sz w:val="28"/>
          <w:szCs w:val="28"/>
        </w:rPr>
        <w:t>помещениях</w:t>
      </w:r>
      <w:r>
        <w:rPr>
          <w:spacing w:val="-24"/>
          <w:w w:val="110"/>
          <w:sz w:val="28"/>
          <w:szCs w:val="28"/>
        </w:rPr>
        <w:t xml:space="preserve"> </w:t>
      </w:r>
      <w:r>
        <w:rPr>
          <w:noProof/>
          <w:color w:val="000000"/>
          <w:sz w:val="28"/>
          <w:szCs w:val="28"/>
        </w:rPr>
        <w:t>(прилагается).</w:t>
      </w:r>
    </w:p>
    <w:p w:rsidR="004442F4" w:rsidRDefault="004442F4" w:rsidP="004442F4">
      <w:pPr>
        <w:widowControl w:val="0"/>
        <w:kinsoku w:val="0"/>
        <w:autoSpaceDE w:val="0"/>
        <w:autoSpaceDN w:val="0"/>
        <w:adjustRightInd w:val="0"/>
        <w:spacing w:after="589"/>
        <w:ind w:left="6" w:right="115" w:firstLine="722"/>
        <w:jc w:val="both"/>
      </w:pPr>
      <w:r>
        <w:rPr>
          <w:noProof/>
          <w:color w:val="000000"/>
          <w:spacing w:val="-10"/>
          <w:sz w:val="28"/>
          <w:szCs w:val="28"/>
        </w:rPr>
        <w:t>2.</w:t>
      </w:r>
      <w:r>
        <w:rPr>
          <w:spacing w:val="-6"/>
          <w:w w:val="110"/>
          <w:sz w:val="28"/>
          <w:szCs w:val="28"/>
        </w:rPr>
        <w:t xml:space="preserve"> </w:t>
      </w:r>
      <w:r>
        <w:rPr>
          <w:noProof/>
          <w:color w:val="000000"/>
          <w:sz w:val="28"/>
          <w:szCs w:val="28"/>
        </w:rPr>
        <w:t>Настоящее</w:t>
      </w:r>
      <w:r>
        <w:rPr>
          <w:spacing w:val="17"/>
          <w:w w:val="110"/>
          <w:sz w:val="28"/>
          <w:szCs w:val="28"/>
        </w:rPr>
        <w:t xml:space="preserve"> </w:t>
      </w:r>
      <w:r>
        <w:rPr>
          <w:noProof/>
          <w:color w:val="000000"/>
          <w:sz w:val="28"/>
          <w:szCs w:val="28"/>
        </w:rPr>
        <w:t>постановление</w:t>
      </w:r>
      <w:r>
        <w:rPr>
          <w:spacing w:val="17"/>
          <w:w w:val="110"/>
          <w:sz w:val="28"/>
          <w:szCs w:val="28"/>
        </w:rPr>
        <w:t xml:space="preserve"> </w:t>
      </w:r>
      <w:r>
        <w:rPr>
          <w:noProof/>
          <w:color w:val="000000"/>
          <w:sz w:val="28"/>
          <w:szCs w:val="28"/>
        </w:rPr>
        <w:t>вступает</w:t>
      </w:r>
      <w:r>
        <w:rPr>
          <w:spacing w:val="12"/>
          <w:w w:val="110"/>
          <w:sz w:val="28"/>
          <w:szCs w:val="28"/>
        </w:rPr>
        <w:t xml:space="preserve"> </w:t>
      </w:r>
      <w:r>
        <w:rPr>
          <w:noProof/>
          <w:color w:val="000000"/>
          <w:sz w:val="28"/>
          <w:szCs w:val="28"/>
        </w:rPr>
        <w:t>в</w:t>
      </w:r>
      <w:r>
        <w:rPr>
          <w:spacing w:val="8"/>
          <w:w w:val="110"/>
          <w:sz w:val="28"/>
          <w:szCs w:val="28"/>
        </w:rPr>
        <w:t xml:space="preserve"> </w:t>
      </w:r>
      <w:r>
        <w:rPr>
          <w:noProof/>
          <w:color w:val="000000"/>
          <w:sz w:val="28"/>
          <w:szCs w:val="28"/>
        </w:rPr>
        <w:t>силу</w:t>
      </w:r>
      <w:r>
        <w:rPr>
          <w:spacing w:val="2"/>
          <w:w w:val="110"/>
          <w:sz w:val="28"/>
          <w:szCs w:val="28"/>
        </w:rPr>
        <w:t xml:space="preserve"> </w:t>
      </w:r>
      <w:r>
        <w:rPr>
          <w:noProof/>
          <w:color w:val="000000"/>
          <w:sz w:val="28"/>
          <w:szCs w:val="28"/>
        </w:rPr>
        <w:t>через</w:t>
      </w:r>
      <w:r>
        <w:rPr>
          <w:spacing w:val="10"/>
          <w:w w:val="110"/>
          <w:sz w:val="28"/>
          <w:szCs w:val="28"/>
        </w:rPr>
        <w:t xml:space="preserve"> </w:t>
      </w:r>
      <w:r>
        <w:rPr>
          <w:noProof/>
          <w:color w:val="000000"/>
          <w:sz w:val="28"/>
          <w:szCs w:val="28"/>
        </w:rPr>
        <w:t>десять</w:t>
      </w:r>
      <w:r>
        <w:rPr>
          <w:spacing w:val="12"/>
          <w:w w:val="110"/>
          <w:sz w:val="28"/>
          <w:szCs w:val="28"/>
        </w:rPr>
        <w:t xml:space="preserve"> </w:t>
      </w:r>
      <w:r>
        <w:rPr>
          <w:noProof/>
          <w:color w:val="000000"/>
          <w:sz w:val="28"/>
          <w:szCs w:val="28"/>
        </w:rPr>
        <w:t>календарных</w:t>
      </w:r>
      <w:r>
        <w:rPr>
          <w:spacing w:val="80"/>
          <w:sz w:val="28"/>
          <w:szCs w:val="28"/>
          <w:rtl/>
        </w:rPr>
        <w:t xml:space="preserve"> </w:t>
      </w:r>
      <w:r>
        <w:rPr>
          <w:noProof/>
          <w:color w:val="000000"/>
          <w:spacing w:val="-5"/>
          <w:sz w:val="28"/>
          <w:szCs w:val="28"/>
        </w:rPr>
        <w:t>дней</w:t>
      </w:r>
      <w:r>
        <w:rPr>
          <w:spacing w:val="-12"/>
          <w:w w:val="110"/>
          <w:sz w:val="28"/>
          <w:szCs w:val="28"/>
        </w:rPr>
        <w:t xml:space="preserve"> </w:t>
      </w:r>
      <w:r>
        <w:rPr>
          <w:noProof/>
          <w:color w:val="000000"/>
          <w:sz w:val="28"/>
          <w:szCs w:val="28"/>
        </w:rPr>
        <w:t>после</w:t>
      </w:r>
      <w:r>
        <w:rPr>
          <w:spacing w:val="-6"/>
          <w:w w:val="110"/>
          <w:sz w:val="28"/>
          <w:szCs w:val="28"/>
        </w:rPr>
        <w:t xml:space="preserve"> </w:t>
      </w:r>
      <w:r>
        <w:rPr>
          <w:noProof/>
          <w:color w:val="000000"/>
          <w:sz w:val="28"/>
          <w:szCs w:val="28"/>
        </w:rPr>
        <w:t>дня</w:t>
      </w:r>
      <w:r>
        <w:rPr>
          <w:spacing w:val="1"/>
          <w:w w:val="110"/>
          <w:sz w:val="28"/>
          <w:szCs w:val="28"/>
        </w:rPr>
        <w:t xml:space="preserve"> </w:t>
      </w:r>
      <w:r>
        <w:rPr>
          <w:noProof/>
          <w:color w:val="000000"/>
          <w:sz w:val="28"/>
          <w:szCs w:val="28"/>
        </w:rPr>
        <w:t>его</w:t>
      </w:r>
      <w:r>
        <w:rPr>
          <w:spacing w:val="-5"/>
          <w:w w:val="110"/>
          <w:sz w:val="28"/>
          <w:szCs w:val="28"/>
        </w:rPr>
        <w:t xml:space="preserve"> </w:t>
      </w:r>
      <w:r>
        <w:rPr>
          <w:noProof/>
          <w:color w:val="000000"/>
          <w:sz w:val="28"/>
          <w:szCs w:val="28"/>
        </w:rPr>
        <w:t>официального</w:t>
      </w:r>
      <w:r>
        <w:rPr>
          <w:spacing w:val="3"/>
          <w:w w:val="110"/>
          <w:sz w:val="28"/>
          <w:szCs w:val="28"/>
        </w:rPr>
        <w:t xml:space="preserve"> </w:t>
      </w:r>
      <w:r>
        <w:rPr>
          <w:noProof/>
          <w:color w:val="000000"/>
          <w:sz w:val="28"/>
          <w:szCs w:val="28"/>
        </w:rPr>
        <w:t>опубликования.</w:t>
      </w:r>
    </w:p>
    <w:p w:rsidR="004442F4" w:rsidRDefault="004442F4" w:rsidP="004442F4">
      <w:pPr>
        <w:rPr>
          <w:sz w:val="28"/>
          <w:szCs w:val="28"/>
        </w:rPr>
      </w:pPr>
    </w:p>
    <w:p w:rsidR="004442F4" w:rsidRDefault="004442F4" w:rsidP="004442F4">
      <w:pPr>
        <w:rPr>
          <w:sz w:val="28"/>
          <w:szCs w:val="28"/>
        </w:rPr>
      </w:pPr>
    </w:p>
    <w:p w:rsidR="004442F4" w:rsidRDefault="004442F4" w:rsidP="004442F4">
      <w:pPr>
        <w:rPr>
          <w:sz w:val="28"/>
          <w:szCs w:val="28"/>
        </w:rPr>
      </w:pPr>
    </w:p>
    <w:p w:rsidR="004442F4" w:rsidRDefault="004442F4" w:rsidP="004442F4">
      <w:pPr>
        <w:rPr>
          <w:sz w:val="28"/>
          <w:szCs w:val="28"/>
        </w:rPr>
      </w:pPr>
    </w:p>
    <w:p w:rsidR="004442F4" w:rsidRPr="00EE1F58" w:rsidRDefault="004442F4" w:rsidP="004442F4">
      <w:pPr>
        <w:rPr>
          <w:sz w:val="28"/>
          <w:szCs w:val="28"/>
        </w:rPr>
      </w:pPr>
      <w:r w:rsidRPr="00EE1F58">
        <w:rPr>
          <w:sz w:val="28"/>
          <w:szCs w:val="28"/>
        </w:rPr>
        <w:t xml:space="preserve">Глава  Администрации Золотарёвского  </w:t>
      </w:r>
    </w:p>
    <w:p w:rsidR="004442F4" w:rsidRPr="00EE1F58" w:rsidRDefault="004442F4" w:rsidP="004442F4">
      <w:pPr>
        <w:rPr>
          <w:sz w:val="28"/>
          <w:szCs w:val="28"/>
        </w:rPr>
      </w:pPr>
      <w:r w:rsidRPr="00EE1F58">
        <w:rPr>
          <w:sz w:val="28"/>
          <w:szCs w:val="28"/>
        </w:rPr>
        <w:t xml:space="preserve">сельского  поселения                                                               Рыльщикова М.Н.       </w:t>
      </w:r>
    </w:p>
    <w:p w:rsidR="004442F4" w:rsidRPr="007B5E20" w:rsidRDefault="004442F4" w:rsidP="004442F4">
      <w:pPr>
        <w:rPr>
          <w:sz w:val="28"/>
          <w:szCs w:val="28"/>
        </w:rPr>
      </w:pPr>
    </w:p>
    <w:p w:rsidR="004442F4" w:rsidRDefault="004442F4" w:rsidP="004442F4">
      <w:pPr>
        <w:spacing w:line="14" w:lineRule="exact"/>
        <w:sectPr w:rsidR="004442F4">
          <w:pgSz w:w="11920" w:h="16840"/>
          <w:pgMar w:top="680" w:right="720" w:bottom="0" w:left="1680" w:header="0" w:footer="0" w:gutter="0"/>
          <w:cols w:space="425"/>
        </w:sectPr>
      </w:pPr>
      <w:r>
        <w:br w:type="page"/>
      </w:r>
    </w:p>
    <w:p w:rsidR="004442F4" w:rsidRDefault="004442F4" w:rsidP="004442F4">
      <w:pPr>
        <w:widowControl w:val="0"/>
        <w:kinsoku w:val="0"/>
        <w:autoSpaceDE w:val="0"/>
        <w:autoSpaceDN w:val="0"/>
        <w:adjustRightInd w:val="0"/>
        <w:spacing w:line="228" w:lineRule="auto"/>
        <w:ind w:right="115" w:firstLine="727"/>
        <w:jc w:val="center"/>
        <w:rPr>
          <w:noProof/>
          <w:color w:val="000000"/>
          <w:sz w:val="28"/>
          <w:szCs w:val="28"/>
        </w:rPr>
      </w:pPr>
      <w:r>
        <w:rPr>
          <w:noProof/>
          <w:color w:val="000000"/>
          <w:sz w:val="28"/>
          <w:szCs w:val="28"/>
        </w:rPr>
        <w:lastRenderedPageBreak/>
        <w:t xml:space="preserve">Положения </w:t>
      </w:r>
    </w:p>
    <w:p w:rsidR="004442F4" w:rsidRDefault="004442F4" w:rsidP="004442F4">
      <w:pPr>
        <w:widowControl w:val="0"/>
        <w:kinsoku w:val="0"/>
        <w:autoSpaceDE w:val="0"/>
        <w:autoSpaceDN w:val="0"/>
        <w:adjustRightInd w:val="0"/>
        <w:spacing w:line="228" w:lineRule="auto"/>
        <w:ind w:right="115" w:firstLine="727"/>
        <w:jc w:val="center"/>
        <w:rPr>
          <w:noProof/>
          <w:color w:val="000000"/>
          <w:sz w:val="28"/>
          <w:szCs w:val="28"/>
        </w:rPr>
      </w:pPr>
      <w:r>
        <w:rPr>
          <w:noProof/>
          <w:color w:val="000000"/>
          <w:sz w:val="28"/>
          <w:szCs w:val="28"/>
        </w:rPr>
        <w:t xml:space="preserve">о порядке ознакомления пользователей </w:t>
      </w:r>
    </w:p>
    <w:p w:rsidR="004442F4" w:rsidRDefault="004442F4" w:rsidP="004442F4">
      <w:pPr>
        <w:widowControl w:val="0"/>
        <w:kinsoku w:val="0"/>
        <w:autoSpaceDE w:val="0"/>
        <w:autoSpaceDN w:val="0"/>
        <w:adjustRightInd w:val="0"/>
        <w:spacing w:line="228" w:lineRule="auto"/>
        <w:ind w:right="115" w:firstLine="727"/>
        <w:jc w:val="center"/>
        <w:rPr>
          <w:noProof/>
          <w:color w:val="000000"/>
          <w:sz w:val="28"/>
          <w:szCs w:val="28"/>
        </w:rPr>
      </w:pPr>
      <w:r>
        <w:rPr>
          <w:noProof/>
          <w:color w:val="000000"/>
          <w:sz w:val="28"/>
          <w:szCs w:val="28"/>
        </w:rPr>
        <w:t xml:space="preserve">информацией с информацией о деятельности </w:t>
      </w:r>
    </w:p>
    <w:p w:rsidR="004442F4" w:rsidRDefault="004442F4" w:rsidP="004442F4">
      <w:pPr>
        <w:widowControl w:val="0"/>
        <w:kinsoku w:val="0"/>
        <w:autoSpaceDE w:val="0"/>
        <w:autoSpaceDN w:val="0"/>
        <w:adjustRightInd w:val="0"/>
        <w:spacing w:line="228" w:lineRule="auto"/>
        <w:ind w:right="115" w:firstLine="727"/>
        <w:jc w:val="center"/>
        <w:rPr>
          <w:noProof/>
          <w:color w:val="000000"/>
          <w:sz w:val="28"/>
          <w:szCs w:val="28"/>
        </w:rPr>
      </w:pPr>
      <w:r>
        <w:rPr>
          <w:noProof/>
          <w:color w:val="000000"/>
          <w:sz w:val="28"/>
          <w:szCs w:val="28"/>
        </w:rPr>
        <w:t>администрации муниципального образования «Золотаревское сельское поселение» в занимаемых ей помещениях</w:t>
      </w:r>
    </w:p>
    <w:p w:rsidR="004442F4" w:rsidRDefault="004442F4" w:rsidP="004442F4">
      <w:pPr>
        <w:widowControl w:val="0"/>
        <w:kinsoku w:val="0"/>
        <w:autoSpaceDE w:val="0"/>
        <w:autoSpaceDN w:val="0"/>
        <w:adjustRightInd w:val="0"/>
        <w:spacing w:before="262" w:line="228" w:lineRule="auto"/>
        <w:ind w:right="115" w:firstLine="727"/>
        <w:jc w:val="center"/>
        <w:rPr>
          <w:spacing w:val="-11"/>
          <w:w w:val="110"/>
          <w:sz w:val="28"/>
          <w:szCs w:val="28"/>
        </w:rPr>
      </w:pPr>
    </w:p>
    <w:p w:rsidR="004442F4" w:rsidRDefault="004442F4" w:rsidP="004442F4">
      <w:pPr>
        <w:widowControl w:val="0"/>
        <w:kinsoku w:val="0"/>
        <w:autoSpaceDE w:val="0"/>
        <w:autoSpaceDN w:val="0"/>
        <w:adjustRightInd w:val="0"/>
        <w:spacing w:line="281" w:lineRule="auto"/>
        <w:ind w:left="3472"/>
      </w:pPr>
      <w:r>
        <w:rPr>
          <w:noProof/>
          <w:color w:val="000000"/>
          <w:w w:val="79"/>
          <w:sz w:val="28"/>
          <w:szCs w:val="28"/>
        </w:rPr>
        <w:t>1.</w:t>
      </w:r>
      <w:r>
        <w:rPr>
          <w:spacing w:val="-16"/>
          <w:w w:val="110"/>
          <w:sz w:val="28"/>
          <w:szCs w:val="28"/>
        </w:rPr>
        <w:t xml:space="preserve"> </w:t>
      </w:r>
      <w:r>
        <w:rPr>
          <w:noProof/>
          <w:color w:val="000000"/>
          <w:sz w:val="28"/>
          <w:szCs w:val="28"/>
        </w:rPr>
        <w:t>Общие</w:t>
      </w:r>
      <w:r>
        <w:rPr>
          <w:spacing w:val="-7"/>
          <w:w w:val="110"/>
          <w:sz w:val="28"/>
          <w:szCs w:val="28"/>
        </w:rPr>
        <w:t xml:space="preserve"> </w:t>
      </w:r>
      <w:r>
        <w:rPr>
          <w:noProof/>
          <w:color w:val="000000"/>
          <w:sz w:val="28"/>
          <w:szCs w:val="28"/>
        </w:rPr>
        <w:t>положения</w:t>
      </w:r>
    </w:p>
    <w:p w:rsidR="004442F4" w:rsidRDefault="004442F4" w:rsidP="004442F4">
      <w:pPr>
        <w:widowControl w:val="0"/>
        <w:kinsoku w:val="0"/>
        <w:autoSpaceDE w:val="0"/>
        <w:autoSpaceDN w:val="0"/>
        <w:adjustRightInd w:val="0"/>
        <w:spacing w:before="268" w:line="247" w:lineRule="auto"/>
        <w:ind w:right="2" w:firstLine="754"/>
        <w:jc w:val="both"/>
      </w:pPr>
      <w:r>
        <w:rPr>
          <w:noProof/>
          <w:color w:val="000000"/>
          <w:w w:val="79"/>
          <w:sz w:val="28"/>
          <w:szCs w:val="28"/>
        </w:rPr>
        <w:t>1.</w:t>
      </w:r>
      <w:r>
        <w:rPr>
          <w:spacing w:val="40"/>
          <w:w w:val="110"/>
          <w:sz w:val="28"/>
          <w:szCs w:val="28"/>
        </w:rPr>
        <w:t xml:space="preserve"> </w:t>
      </w:r>
      <w:r>
        <w:rPr>
          <w:noProof/>
          <w:color w:val="000000"/>
          <w:sz w:val="28"/>
          <w:szCs w:val="28"/>
        </w:rPr>
        <w:t>Настоящее</w:t>
      </w:r>
      <w:r>
        <w:rPr>
          <w:spacing w:val="65"/>
          <w:w w:val="110"/>
          <w:sz w:val="28"/>
          <w:szCs w:val="28"/>
        </w:rPr>
        <w:t xml:space="preserve"> </w:t>
      </w:r>
      <w:r>
        <w:rPr>
          <w:noProof/>
          <w:color w:val="000000"/>
          <w:sz w:val="28"/>
          <w:szCs w:val="28"/>
        </w:rPr>
        <w:t>Положение</w:t>
      </w:r>
      <w:r>
        <w:rPr>
          <w:spacing w:val="66"/>
          <w:w w:val="110"/>
          <w:sz w:val="28"/>
          <w:szCs w:val="28"/>
        </w:rPr>
        <w:t xml:space="preserve"> </w:t>
      </w:r>
      <w:r>
        <w:rPr>
          <w:noProof/>
          <w:color w:val="000000"/>
          <w:sz w:val="28"/>
          <w:szCs w:val="28"/>
        </w:rPr>
        <w:t>определяет</w:t>
      </w:r>
      <w:r>
        <w:rPr>
          <w:spacing w:val="56"/>
          <w:w w:val="110"/>
          <w:sz w:val="28"/>
          <w:szCs w:val="28"/>
        </w:rPr>
        <w:t xml:space="preserve"> </w:t>
      </w:r>
      <w:r>
        <w:rPr>
          <w:noProof/>
          <w:color w:val="000000"/>
          <w:sz w:val="28"/>
          <w:szCs w:val="28"/>
        </w:rPr>
        <w:t>порядок</w:t>
      </w:r>
      <w:r>
        <w:rPr>
          <w:spacing w:val="53"/>
          <w:w w:val="110"/>
          <w:sz w:val="28"/>
          <w:szCs w:val="28"/>
        </w:rPr>
        <w:t xml:space="preserve"> </w:t>
      </w:r>
      <w:r>
        <w:rPr>
          <w:noProof/>
          <w:color w:val="000000"/>
          <w:sz w:val="28"/>
          <w:szCs w:val="28"/>
        </w:rPr>
        <w:t>доступа</w:t>
      </w:r>
      <w:r>
        <w:rPr>
          <w:spacing w:val="59"/>
          <w:w w:val="110"/>
          <w:sz w:val="28"/>
          <w:szCs w:val="28"/>
        </w:rPr>
        <w:t xml:space="preserve"> </w:t>
      </w:r>
      <w:r>
        <w:rPr>
          <w:noProof/>
          <w:color w:val="000000"/>
          <w:sz w:val="28"/>
          <w:szCs w:val="28"/>
        </w:rPr>
        <w:t>пользователей</w:t>
      </w:r>
      <w:r>
        <w:rPr>
          <w:spacing w:val="80"/>
          <w:sz w:val="28"/>
          <w:szCs w:val="28"/>
        </w:rPr>
        <w:t xml:space="preserve"> </w:t>
      </w:r>
      <w:r>
        <w:rPr>
          <w:noProof/>
          <w:color w:val="000000"/>
          <w:sz w:val="28"/>
          <w:szCs w:val="28"/>
        </w:rPr>
        <w:t>информацией</w:t>
      </w:r>
      <w:r>
        <w:rPr>
          <w:spacing w:val="382"/>
          <w:w w:val="110"/>
          <w:sz w:val="28"/>
          <w:szCs w:val="28"/>
        </w:rPr>
        <w:t xml:space="preserve"> </w:t>
      </w:r>
      <w:r>
        <w:rPr>
          <w:noProof/>
          <w:color w:val="000000"/>
          <w:sz w:val="28"/>
          <w:szCs w:val="28"/>
        </w:rPr>
        <w:t>к</w:t>
      </w:r>
      <w:r>
        <w:rPr>
          <w:spacing w:val="404"/>
          <w:w w:val="110"/>
          <w:sz w:val="28"/>
          <w:szCs w:val="28"/>
        </w:rPr>
        <w:t xml:space="preserve"> </w:t>
      </w:r>
      <w:r>
        <w:rPr>
          <w:noProof/>
          <w:color w:val="000000"/>
          <w:sz w:val="28"/>
          <w:szCs w:val="28"/>
        </w:rPr>
        <w:t>информации</w:t>
      </w:r>
      <w:r>
        <w:rPr>
          <w:spacing w:val="414"/>
          <w:w w:val="110"/>
          <w:sz w:val="28"/>
          <w:szCs w:val="28"/>
        </w:rPr>
        <w:t xml:space="preserve"> </w:t>
      </w:r>
      <w:r>
        <w:rPr>
          <w:noProof/>
          <w:color w:val="000000"/>
          <w:w w:val="110"/>
          <w:sz w:val="28"/>
          <w:szCs w:val="28"/>
        </w:rPr>
        <w:t>о</w:t>
      </w:r>
      <w:r>
        <w:rPr>
          <w:spacing w:val="384"/>
          <w:w w:val="110"/>
          <w:sz w:val="28"/>
          <w:szCs w:val="28"/>
        </w:rPr>
        <w:t xml:space="preserve"> </w:t>
      </w:r>
      <w:r>
        <w:rPr>
          <w:noProof/>
          <w:color w:val="000000"/>
          <w:sz w:val="28"/>
          <w:szCs w:val="28"/>
        </w:rPr>
        <w:t>деятельности</w:t>
      </w:r>
      <w:r>
        <w:rPr>
          <w:spacing w:val="410"/>
          <w:w w:val="110"/>
          <w:sz w:val="28"/>
          <w:szCs w:val="28"/>
        </w:rPr>
        <w:t xml:space="preserve"> </w:t>
      </w:r>
      <w:r>
        <w:rPr>
          <w:noProof/>
          <w:color w:val="000000"/>
          <w:sz w:val="28"/>
          <w:szCs w:val="28"/>
        </w:rPr>
        <w:t>Администрации</w:t>
      </w:r>
      <w:r>
        <w:rPr>
          <w:spacing w:val="80"/>
          <w:sz w:val="28"/>
          <w:szCs w:val="28"/>
          <w:rtl/>
        </w:rPr>
        <w:t xml:space="preserve"> </w:t>
      </w:r>
      <w:r>
        <w:rPr>
          <w:noProof/>
          <w:color w:val="000000"/>
          <w:sz w:val="28"/>
          <w:szCs w:val="28"/>
        </w:rPr>
        <w:t>муниципального</w:t>
      </w:r>
      <w:r>
        <w:rPr>
          <w:spacing w:val="629"/>
          <w:w w:val="110"/>
          <w:sz w:val="28"/>
          <w:szCs w:val="28"/>
        </w:rPr>
        <w:t xml:space="preserve"> </w:t>
      </w:r>
      <w:r>
        <w:rPr>
          <w:noProof/>
          <w:color w:val="000000"/>
          <w:sz w:val="28"/>
          <w:szCs w:val="28"/>
        </w:rPr>
        <w:t>образования</w:t>
      </w:r>
      <w:r>
        <w:rPr>
          <w:spacing w:val="665"/>
          <w:w w:val="110"/>
          <w:sz w:val="28"/>
          <w:szCs w:val="28"/>
        </w:rPr>
        <w:t xml:space="preserve"> </w:t>
      </w:r>
      <w:r>
        <w:rPr>
          <w:noProof/>
          <w:color w:val="000000"/>
          <w:sz w:val="28"/>
          <w:szCs w:val="28"/>
        </w:rPr>
        <w:t>«Золотаревское сельское поселение»</w:t>
      </w:r>
      <w:r>
        <w:rPr>
          <w:i/>
          <w:spacing w:val="-16"/>
          <w:w w:val="110"/>
          <w:sz w:val="28"/>
          <w:szCs w:val="28"/>
        </w:rPr>
        <w:t xml:space="preserve"> </w:t>
      </w:r>
      <w:r>
        <w:rPr>
          <w:noProof/>
          <w:color w:val="000000"/>
          <w:sz w:val="28"/>
          <w:szCs w:val="28"/>
        </w:rPr>
        <w:t>в</w:t>
      </w:r>
      <w:r>
        <w:rPr>
          <w:spacing w:val="-9"/>
          <w:w w:val="110"/>
          <w:sz w:val="28"/>
          <w:szCs w:val="28"/>
        </w:rPr>
        <w:t xml:space="preserve"> </w:t>
      </w:r>
      <w:r>
        <w:rPr>
          <w:noProof/>
          <w:color w:val="000000"/>
          <w:sz w:val="28"/>
          <w:szCs w:val="28"/>
        </w:rPr>
        <w:t>занимаемых</w:t>
      </w:r>
      <w:r>
        <w:rPr>
          <w:spacing w:val="4"/>
          <w:w w:val="110"/>
          <w:sz w:val="28"/>
          <w:szCs w:val="28"/>
        </w:rPr>
        <w:t xml:space="preserve"> </w:t>
      </w:r>
      <w:r>
        <w:rPr>
          <w:noProof/>
          <w:color w:val="000000"/>
          <w:sz w:val="28"/>
          <w:szCs w:val="28"/>
        </w:rPr>
        <w:t>ей</w:t>
      </w:r>
      <w:r>
        <w:rPr>
          <w:spacing w:val="-8"/>
          <w:w w:val="110"/>
          <w:sz w:val="28"/>
          <w:szCs w:val="28"/>
        </w:rPr>
        <w:t xml:space="preserve"> </w:t>
      </w:r>
      <w:r>
        <w:rPr>
          <w:noProof/>
          <w:color w:val="000000"/>
          <w:sz w:val="28"/>
          <w:szCs w:val="28"/>
        </w:rPr>
        <w:t>помещениях.</w:t>
      </w:r>
    </w:p>
    <w:p w:rsidR="004442F4" w:rsidRDefault="004442F4" w:rsidP="004442F4">
      <w:pPr>
        <w:widowControl w:val="0"/>
        <w:kinsoku w:val="0"/>
        <w:autoSpaceDE w:val="0"/>
        <w:autoSpaceDN w:val="0"/>
        <w:adjustRightInd w:val="0"/>
        <w:ind w:left="20" w:right="2" w:firstLine="707"/>
        <w:jc w:val="both"/>
      </w:pPr>
      <w:r>
        <w:rPr>
          <w:noProof/>
          <w:color w:val="000000"/>
          <w:spacing w:val="-10"/>
          <w:sz w:val="28"/>
          <w:szCs w:val="28"/>
        </w:rPr>
        <w:t>2.</w:t>
      </w:r>
      <w:r>
        <w:rPr>
          <w:spacing w:val="140"/>
          <w:w w:val="110"/>
          <w:sz w:val="28"/>
          <w:szCs w:val="28"/>
        </w:rPr>
        <w:t xml:space="preserve"> </w:t>
      </w:r>
      <w:r>
        <w:rPr>
          <w:noProof/>
          <w:color w:val="000000"/>
          <w:sz w:val="28"/>
          <w:szCs w:val="28"/>
        </w:rPr>
        <w:t>В</w:t>
      </w:r>
      <w:r>
        <w:rPr>
          <w:spacing w:val="152"/>
          <w:w w:val="110"/>
          <w:sz w:val="28"/>
          <w:szCs w:val="28"/>
        </w:rPr>
        <w:t xml:space="preserve"> </w:t>
      </w:r>
      <w:r>
        <w:rPr>
          <w:noProof/>
          <w:color w:val="000000"/>
          <w:sz w:val="28"/>
          <w:szCs w:val="28"/>
        </w:rPr>
        <w:t>муниципальном</w:t>
      </w:r>
      <w:r>
        <w:rPr>
          <w:spacing w:val="159"/>
          <w:w w:val="110"/>
          <w:sz w:val="28"/>
          <w:szCs w:val="28"/>
        </w:rPr>
        <w:t xml:space="preserve"> </w:t>
      </w:r>
      <w:r>
        <w:rPr>
          <w:noProof/>
          <w:color w:val="000000"/>
          <w:sz w:val="28"/>
          <w:szCs w:val="28"/>
        </w:rPr>
        <w:t>образовании</w:t>
      </w:r>
      <w:r>
        <w:rPr>
          <w:spacing w:val="168"/>
          <w:w w:val="110"/>
          <w:sz w:val="28"/>
          <w:szCs w:val="28"/>
        </w:rPr>
        <w:t xml:space="preserve"> </w:t>
      </w:r>
      <w:r>
        <w:rPr>
          <w:noProof/>
          <w:color w:val="000000"/>
          <w:sz w:val="28"/>
          <w:szCs w:val="28"/>
        </w:rPr>
        <w:t>«Золотаревское сельское поселение» пользователям</w:t>
      </w:r>
      <w:r>
        <w:rPr>
          <w:spacing w:val="51"/>
          <w:w w:val="110"/>
          <w:sz w:val="28"/>
          <w:szCs w:val="28"/>
        </w:rPr>
        <w:t xml:space="preserve"> </w:t>
      </w:r>
      <w:r>
        <w:rPr>
          <w:noProof/>
          <w:color w:val="000000"/>
          <w:sz w:val="28"/>
          <w:szCs w:val="28"/>
        </w:rPr>
        <w:t>информацией</w:t>
      </w:r>
      <w:r>
        <w:rPr>
          <w:spacing w:val="87"/>
          <w:w w:val="110"/>
          <w:sz w:val="28"/>
          <w:szCs w:val="28"/>
        </w:rPr>
        <w:t xml:space="preserve"> </w:t>
      </w:r>
      <w:r>
        <w:rPr>
          <w:noProof/>
          <w:color w:val="000000"/>
          <w:sz w:val="28"/>
          <w:szCs w:val="28"/>
        </w:rPr>
        <w:t>обеспечивается</w:t>
      </w:r>
      <w:r>
        <w:rPr>
          <w:spacing w:val="86"/>
          <w:w w:val="110"/>
          <w:sz w:val="28"/>
          <w:szCs w:val="28"/>
        </w:rPr>
        <w:t xml:space="preserve"> </w:t>
      </w:r>
      <w:r>
        <w:rPr>
          <w:noProof/>
          <w:color w:val="000000"/>
          <w:sz w:val="28"/>
          <w:szCs w:val="28"/>
        </w:rPr>
        <w:t>возможность</w:t>
      </w:r>
      <w:r>
        <w:rPr>
          <w:spacing w:val="82"/>
          <w:w w:val="110"/>
          <w:sz w:val="28"/>
          <w:szCs w:val="28"/>
        </w:rPr>
        <w:t xml:space="preserve"> </w:t>
      </w:r>
      <w:r>
        <w:rPr>
          <w:noProof/>
          <w:color w:val="000000"/>
          <w:sz w:val="28"/>
          <w:szCs w:val="28"/>
        </w:rPr>
        <w:t>ознакомления</w:t>
      </w:r>
      <w:r>
        <w:rPr>
          <w:spacing w:val="82"/>
          <w:w w:val="110"/>
          <w:sz w:val="28"/>
          <w:szCs w:val="28"/>
        </w:rPr>
        <w:t xml:space="preserve"> </w:t>
      </w:r>
      <w:r>
        <w:rPr>
          <w:noProof/>
          <w:color w:val="000000"/>
          <w:w w:val="113"/>
          <w:sz w:val="28"/>
          <w:szCs w:val="28"/>
        </w:rPr>
        <w:t>с</w:t>
      </w:r>
      <w:r>
        <w:rPr>
          <w:spacing w:val="80"/>
          <w:sz w:val="28"/>
          <w:szCs w:val="28"/>
        </w:rPr>
        <w:t xml:space="preserve"> </w:t>
      </w:r>
      <w:r>
        <w:rPr>
          <w:noProof/>
          <w:color w:val="000000"/>
          <w:sz w:val="28"/>
          <w:szCs w:val="28"/>
        </w:rPr>
        <w:t>информацией</w:t>
      </w:r>
      <w:r>
        <w:rPr>
          <w:spacing w:val="8"/>
          <w:w w:val="110"/>
          <w:sz w:val="28"/>
          <w:szCs w:val="28"/>
        </w:rPr>
        <w:t xml:space="preserve"> </w:t>
      </w:r>
      <w:r>
        <w:rPr>
          <w:noProof/>
          <w:color w:val="000000"/>
          <w:w w:val="110"/>
          <w:sz w:val="28"/>
          <w:szCs w:val="28"/>
        </w:rPr>
        <w:t>о</w:t>
      </w:r>
      <w:r>
        <w:rPr>
          <w:spacing w:val="7"/>
          <w:w w:val="110"/>
          <w:sz w:val="28"/>
          <w:szCs w:val="28"/>
        </w:rPr>
        <w:t xml:space="preserve"> </w:t>
      </w:r>
      <w:r>
        <w:rPr>
          <w:noProof/>
          <w:color w:val="000000"/>
          <w:sz w:val="28"/>
          <w:szCs w:val="28"/>
        </w:rPr>
        <w:t>деятельности</w:t>
      </w:r>
      <w:r>
        <w:rPr>
          <w:spacing w:val="39"/>
          <w:w w:val="110"/>
          <w:sz w:val="28"/>
          <w:szCs w:val="28"/>
        </w:rPr>
        <w:t xml:space="preserve"> </w:t>
      </w:r>
      <w:r>
        <w:rPr>
          <w:noProof/>
          <w:color w:val="000000"/>
          <w:sz w:val="28"/>
          <w:szCs w:val="28"/>
        </w:rPr>
        <w:t>следующих</w:t>
      </w:r>
      <w:r>
        <w:rPr>
          <w:spacing w:val="29"/>
          <w:w w:val="110"/>
          <w:sz w:val="28"/>
          <w:szCs w:val="28"/>
        </w:rPr>
        <w:t xml:space="preserve"> </w:t>
      </w:r>
      <w:r>
        <w:rPr>
          <w:noProof/>
          <w:color w:val="000000"/>
          <w:sz w:val="28"/>
          <w:szCs w:val="28"/>
        </w:rPr>
        <w:t>органов</w:t>
      </w:r>
      <w:r>
        <w:rPr>
          <w:spacing w:val="28"/>
          <w:w w:val="110"/>
          <w:sz w:val="28"/>
          <w:szCs w:val="28"/>
        </w:rPr>
        <w:t xml:space="preserve"> </w:t>
      </w:r>
      <w:r>
        <w:rPr>
          <w:noProof/>
          <w:color w:val="000000"/>
          <w:sz w:val="28"/>
          <w:szCs w:val="28"/>
        </w:rPr>
        <w:t>местного</w:t>
      </w:r>
      <w:r>
        <w:rPr>
          <w:spacing w:val="33"/>
          <w:w w:val="110"/>
          <w:sz w:val="28"/>
          <w:szCs w:val="28"/>
        </w:rPr>
        <w:t xml:space="preserve"> </w:t>
      </w:r>
      <w:r>
        <w:rPr>
          <w:noProof/>
          <w:color w:val="000000"/>
          <w:sz w:val="28"/>
          <w:szCs w:val="28"/>
        </w:rPr>
        <w:t>самоуправления «Золотаревское сельское поселение» (далее</w:t>
      </w:r>
      <w:r>
        <w:rPr>
          <w:spacing w:val="24"/>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35"/>
          <w:w w:val="110"/>
          <w:sz w:val="28"/>
          <w:szCs w:val="28"/>
        </w:rPr>
        <w:t xml:space="preserve"> </w:t>
      </w:r>
      <w:r>
        <w:rPr>
          <w:noProof/>
          <w:color w:val="000000"/>
          <w:sz w:val="28"/>
          <w:szCs w:val="28"/>
        </w:rPr>
        <w:t>органы</w:t>
      </w:r>
      <w:r>
        <w:rPr>
          <w:spacing w:val="34"/>
          <w:w w:val="110"/>
          <w:sz w:val="28"/>
          <w:szCs w:val="28"/>
        </w:rPr>
        <w:t xml:space="preserve"> </w:t>
      </w:r>
      <w:r>
        <w:rPr>
          <w:noProof/>
          <w:color w:val="000000"/>
          <w:sz w:val="28"/>
          <w:szCs w:val="28"/>
        </w:rPr>
        <w:t>местного</w:t>
      </w:r>
      <w:r>
        <w:rPr>
          <w:spacing w:val="41"/>
          <w:w w:val="110"/>
          <w:sz w:val="28"/>
          <w:szCs w:val="28"/>
        </w:rPr>
        <w:t xml:space="preserve"> </w:t>
      </w:r>
      <w:r>
        <w:rPr>
          <w:noProof/>
          <w:color w:val="000000"/>
          <w:sz w:val="28"/>
          <w:szCs w:val="28"/>
        </w:rPr>
        <w:t>самоуправления)</w:t>
      </w:r>
      <w:r>
        <w:rPr>
          <w:noProof/>
          <w:color w:val="000000"/>
          <w:sz w:val="16"/>
          <w:szCs w:val="16"/>
        </w:rPr>
        <w:t>1</w:t>
      </w:r>
      <w:r>
        <w:rPr>
          <w:spacing w:val="75"/>
          <w:w w:val="110"/>
          <w:sz w:val="16"/>
          <w:szCs w:val="16"/>
        </w:rPr>
        <w:t xml:space="preserve"> </w:t>
      </w:r>
      <w:r>
        <w:rPr>
          <w:noProof/>
          <w:color w:val="000000"/>
          <w:sz w:val="28"/>
          <w:szCs w:val="28"/>
        </w:rPr>
        <w:t>в</w:t>
      </w:r>
      <w:r>
        <w:rPr>
          <w:spacing w:val="80"/>
          <w:sz w:val="28"/>
          <w:szCs w:val="28"/>
          <w:rtl/>
        </w:rPr>
        <w:t xml:space="preserve"> </w:t>
      </w:r>
      <w:r>
        <w:rPr>
          <w:noProof/>
          <w:color w:val="000000"/>
          <w:sz w:val="28"/>
          <w:szCs w:val="28"/>
        </w:rPr>
        <w:t>занимаемых</w:t>
      </w:r>
      <w:r>
        <w:rPr>
          <w:spacing w:val="-30"/>
          <w:w w:val="110"/>
          <w:sz w:val="28"/>
          <w:szCs w:val="28"/>
        </w:rPr>
        <w:t xml:space="preserve"> </w:t>
      </w:r>
      <w:r>
        <w:rPr>
          <w:noProof/>
          <w:color w:val="000000"/>
          <w:sz w:val="28"/>
          <w:szCs w:val="28"/>
        </w:rPr>
        <w:t>ими</w:t>
      </w:r>
      <w:r>
        <w:rPr>
          <w:spacing w:val="-7"/>
          <w:w w:val="110"/>
          <w:sz w:val="28"/>
          <w:szCs w:val="28"/>
        </w:rPr>
        <w:t xml:space="preserve"> </w:t>
      </w:r>
      <w:r>
        <w:rPr>
          <w:noProof/>
          <w:color w:val="000000"/>
          <w:sz w:val="28"/>
          <w:szCs w:val="28"/>
        </w:rPr>
        <w:t>помещениях:</w:t>
      </w:r>
    </w:p>
    <w:p w:rsidR="004442F4" w:rsidRDefault="004442F4" w:rsidP="004442F4">
      <w:pPr>
        <w:widowControl w:val="0"/>
        <w:kinsoku w:val="0"/>
        <w:autoSpaceDE w:val="0"/>
        <w:autoSpaceDN w:val="0"/>
        <w:adjustRightInd w:val="0"/>
        <w:spacing w:line="214" w:lineRule="auto"/>
        <w:ind w:right="2" w:firstLine="754"/>
        <w:jc w:val="both"/>
      </w:pPr>
      <w:r>
        <w:rPr>
          <w:noProof/>
          <w:color w:val="000000"/>
          <w:w w:val="81"/>
          <w:sz w:val="28"/>
          <w:szCs w:val="28"/>
        </w:rPr>
        <w:t>1)</w:t>
      </w:r>
      <w:r>
        <w:rPr>
          <w:spacing w:val="244"/>
          <w:w w:val="110"/>
          <w:sz w:val="28"/>
          <w:szCs w:val="28"/>
        </w:rPr>
        <w:t xml:space="preserve"> </w:t>
      </w:r>
      <w:r>
        <w:rPr>
          <w:noProof/>
          <w:color w:val="000000"/>
          <w:sz w:val="28"/>
          <w:szCs w:val="28"/>
        </w:rPr>
        <w:t>администрации</w:t>
      </w:r>
      <w:r>
        <w:rPr>
          <w:spacing w:val="256"/>
          <w:w w:val="110"/>
          <w:sz w:val="28"/>
          <w:szCs w:val="28"/>
        </w:rPr>
        <w:t xml:space="preserve"> </w:t>
      </w:r>
      <w:r>
        <w:rPr>
          <w:noProof/>
          <w:color w:val="000000"/>
          <w:sz w:val="28"/>
          <w:szCs w:val="28"/>
        </w:rPr>
        <w:t>муниципального</w:t>
      </w:r>
      <w:r>
        <w:rPr>
          <w:spacing w:val="263"/>
          <w:w w:val="110"/>
          <w:sz w:val="28"/>
          <w:szCs w:val="28"/>
        </w:rPr>
        <w:t xml:space="preserve"> </w:t>
      </w:r>
      <w:r>
        <w:rPr>
          <w:noProof/>
          <w:color w:val="000000"/>
          <w:sz w:val="28"/>
          <w:szCs w:val="28"/>
        </w:rPr>
        <w:t>образования</w:t>
      </w:r>
      <w:r>
        <w:rPr>
          <w:spacing w:val="269"/>
          <w:w w:val="110"/>
          <w:sz w:val="28"/>
          <w:szCs w:val="28"/>
        </w:rPr>
        <w:t xml:space="preserve"> </w:t>
      </w:r>
      <w:r>
        <w:rPr>
          <w:noProof/>
          <w:color w:val="000000"/>
          <w:sz w:val="28"/>
          <w:szCs w:val="28"/>
        </w:rPr>
        <w:t>«Золотаревское сельское поселение»</w:t>
      </w:r>
      <w:r>
        <w:rPr>
          <w:i/>
          <w:spacing w:val="-16"/>
          <w:w w:val="110"/>
          <w:sz w:val="28"/>
          <w:szCs w:val="28"/>
        </w:rPr>
        <w:t xml:space="preserve"> </w:t>
      </w:r>
      <w:r>
        <w:rPr>
          <w:i/>
          <w:spacing w:val="319"/>
          <w:w w:val="110"/>
          <w:sz w:val="28"/>
          <w:szCs w:val="28"/>
        </w:rPr>
        <w:t xml:space="preserve"> </w:t>
      </w:r>
      <w:r>
        <w:rPr>
          <w:noProof/>
          <w:color w:val="000000"/>
          <w:sz w:val="28"/>
          <w:szCs w:val="28"/>
        </w:rPr>
        <w:t>(далее</w:t>
      </w:r>
      <w:r>
        <w:rPr>
          <w:spacing w:val="307"/>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312"/>
          <w:w w:val="110"/>
          <w:sz w:val="28"/>
          <w:szCs w:val="28"/>
        </w:rPr>
        <w:t xml:space="preserve"> </w:t>
      </w:r>
      <w:r>
        <w:rPr>
          <w:noProof/>
          <w:color w:val="000000"/>
          <w:sz w:val="28"/>
          <w:szCs w:val="28"/>
        </w:rPr>
        <w:t>Администрация</w:t>
      </w:r>
      <w:r>
        <w:rPr>
          <w:spacing w:val="80"/>
          <w:sz w:val="28"/>
          <w:szCs w:val="28"/>
          <w:rtl/>
        </w:rPr>
        <w:t xml:space="preserve"> </w:t>
      </w:r>
      <w:r>
        <w:rPr>
          <w:noProof/>
          <w:color w:val="000000"/>
          <w:sz w:val="28"/>
          <w:szCs w:val="28"/>
        </w:rPr>
        <w:t>муниципального</w:t>
      </w:r>
      <w:r>
        <w:rPr>
          <w:spacing w:val="-26"/>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spacing w:line="242" w:lineRule="auto"/>
        <w:ind w:left="727"/>
      </w:pPr>
      <w:r>
        <w:rPr>
          <w:noProof/>
          <w:color w:val="000000"/>
          <w:spacing w:val="-10"/>
          <w:sz w:val="28"/>
          <w:szCs w:val="28"/>
        </w:rPr>
        <w:t>2)</w:t>
      </w:r>
      <w:r>
        <w:rPr>
          <w:spacing w:val="314"/>
          <w:w w:val="110"/>
          <w:sz w:val="28"/>
          <w:szCs w:val="28"/>
        </w:rPr>
        <w:t xml:space="preserve"> </w:t>
      </w:r>
      <w:r>
        <w:rPr>
          <w:noProof/>
          <w:color w:val="000000"/>
          <w:sz w:val="28"/>
          <w:szCs w:val="28"/>
        </w:rPr>
        <w:t>контрольно-счетного</w:t>
      </w:r>
      <w:r>
        <w:rPr>
          <w:spacing w:val="337"/>
          <w:w w:val="110"/>
          <w:sz w:val="28"/>
          <w:szCs w:val="28"/>
        </w:rPr>
        <w:t xml:space="preserve"> </w:t>
      </w:r>
      <w:r>
        <w:rPr>
          <w:noProof/>
          <w:color w:val="000000"/>
          <w:sz w:val="28"/>
          <w:szCs w:val="28"/>
        </w:rPr>
        <w:t>органа</w:t>
      </w:r>
      <w:r>
        <w:rPr>
          <w:spacing w:val="326"/>
          <w:w w:val="110"/>
          <w:sz w:val="28"/>
          <w:szCs w:val="28"/>
        </w:rPr>
        <w:t xml:space="preserve"> </w:t>
      </w:r>
      <w:r>
        <w:rPr>
          <w:noProof/>
          <w:color w:val="000000"/>
          <w:sz w:val="28"/>
          <w:szCs w:val="28"/>
        </w:rPr>
        <w:t>муниципального</w:t>
      </w:r>
      <w:r>
        <w:rPr>
          <w:spacing w:val="334"/>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spacing w:line="204" w:lineRule="auto"/>
        <w:ind w:left="17"/>
        <w:jc w:val="both"/>
      </w:pPr>
      <w:r>
        <w:rPr>
          <w:noProof/>
          <w:color w:val="000000"/>
          <w:sz w:val="28"/>
          <w:szCs w:val="28"/>
        </w:rPr>
        <w:t>«Золотаревское сельское поселение»</w:t>
      </w:r>
      <w:r>
        <w:rPr>
          <w:i/>
          <w:spacing w:val="-16"/>
          <w:w w:val="110"/>
          <w:sz w:val="28"/>
          <w:szCs w:val="28"/>
        </w:rPr>
        <w:t xml:space="preserve"> </w:t>
      </w:r>
      <w:r>
        <w:rPr>
          <w:noProof/>
          <w:color w:val="000000"/>
          <w:sz w:val="28"/>
          <w:szCs w:val="28"/>
        </w:rPr>
        <w:t>(далее</w:t>
      </w:r>
      <w:r>
        <w:rPr>
          <w:spacing w:val="242"/>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80"/>
          <w:sz w:val="28"/>
          <w:szCs w:val="28"/>
        </w:rPr>
        <w:t xml:space="preserve"> </w:t>
      </w:r>
      <w:r>
        <w:rPr>
          <w:noProof/>
          <w:color w:val="000000"/>
          <w:sz w:val="28"/>
          <w:szCs w:val="28"/>
        </w:rPr>
        <w:t>Контрольно-счетный</w:t>
      </w:r>
      <w:r>
        <w:rPr>
          <w:spacing w:val="-24"/>
          <w:w w:val="110"/>
          <w:sz w:val="28"/>
          <w:szCs w:val="28"/>
        </w:rPr>
        <w:t xml:space="preserve"> </w:t>
      </w:r>
      <w:r>
        <w:rPr>
          <w:noProof/>
          <w:color w:val="000000"/>
          <w:sz w:val="28"/>
          <w:szCs w:val="28"/>
        </w:rPr>
        <w:t>орган</w:t>
      </w:r>
      <w:r>
        <w:rPr>
          <w:spacing w:val="-6"/>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spacing w:line="223" w:lineRule="auto"/>
        <w:ind w:left="12" w:right="2" w:firstLine="721"/>
        <w:jc w:val="both"/>
      </w:pPr>
      <w:r>
        <w:rPr>
          <w:noProof/>
          <w:color w:val="000000"/>
          <w:w w:val="90"/>
          <w:sz w:val="28"/>
          <w:szCs w:val="28"/>
        </w:rPr>
        <w:t>3.</w:t>
      </w:r>
      <w:r>
        <w:rPr>
          <w:spacing w:val="153"/>
          <w:w w:val="110"/>
          <w:sz w:val="28"/>
          <w:szCs w:val="28"/>
        </w:rPr>
        <w:t xml:space="preserve"> </w:t>
      </w:r>
      <w:r>
        <w:rPr>
          <w:noProof/>
          <w:color w:val="000000"/>
          <w:sz w:val="28"/>
          <w:szCs w:val="28"/>
        </w:rPr>
        <w:t>Ознакомление</w:t>
      </w:r>
      <w:r>
        <w:rPr>
          <w:spacing w:val="169"/>
          <w:w w:val="110"/>
          <w:sz w:val="28"/>
          <w:szCs w:val="28"/>
        </w:rPr>
        <w:t xml:space="preserve"> </w:t>
      </w:r>
      <w:r>
        <w:rPr>
          <w:noProof/>
          <w:color w:val="000000"/>
          <w:sz w:val="28"/>
          <w:szCs w:val="28"/>
        </w:rPr>
        <w:t>пользователей</w:t>
      </w:r>
      <w:r>
        <w:rPr>
          <w:spacing w:val="174"/>
          <w:w w:val="110"/>
          <w:sz w:val="28"/>
          <w:szCs w:val="28"/>
        </w:rPr>
        <w:t xml:space="preserve"> </w:t>
      </w:r>
      <w:r>
        <w:rPr>
          <w:noProof/>
          <w:color w:val="000000"/>
          <w:sz w:val="28"/>
          <w:szCs w:val="28"/>
        </w:rPr>
        <w:t>информацией</w:t>
      </w:r>
      <w:r>
        <w:rPr>
          <w:spacing w:val="176"/>
          <w:w w:val="110"/>
          <w:sz w:val="28"/>
          <w:szCs w:val="28"/>
        </w:rPr>
        <w:t xml:space="preserve"> </w:t>
      </w:r>
      <w:r>
        <w:rPr>
          <w:noProof/>
          <w:color w:val="000000"/>
          <w:w w:val="113"/>
          <w:sz w:val="28"/>
          <w:szCs w:val="28"/>
        </w:rPr>
        <w:t>с</w:t>
      </w:r>
      <w:r>
        <w:rPr>
          <w:spacing w:val="147"/>
          <w:w w:val="110"/>
          <w:sz w:val="28"/>
          <w:szCs w:val="28"/>
        </w:rPr>
        <w:t xml:space="preserve"> </w:t>
      </w:r>
      <w:r>
        <w:rPr>
          <w:noProof/>
          <w:color w:val="000000"/>
          <w:sz w:val="28"/>
          <w:szCs w:val="28"/>
        </w:rPr>
        <w:t>информацией</w:t>
      </w:r>
      <w:r>
        <w:rPr>
          <w:spacing w:val="176"/>
          <w:w w:val="110"/>
          <w:sz w:val="28"/>
          <w:szCs w:val="28"/>
        </w:rPr>
        <w:t xml:space="preserve"> </w:t>
      </w:r>
      <w:r>
        <w:rPr>
          <w:noProof/>
          <w:color w:val="000000"/>
          <w:w w:val="110"/>
          <w:sz w:val="28"/>
          <w:szCs w:val="28"/>
        </w:rPr>
        <w:t>о</w:t>
      </w:r>
      <w:r>
        <w:rPr>
          <w:spacing w:val="80"/>
          <w:sz w:val="28"/>
          <w:szCs w:val="28"/>
        </w:rPr>
        <w:t xml:space="preserve"> </w:t>
      </w:r>
      <w:r>
        <w:rPr>
          <w:noProof/>
          <w:color w:val="000000"/>
          <w:sz w:val="28"/>
          <w:szCs w:val="28"/>
        </w:rPr>
        <w:t>деятельности</w:t>
      </w:r>
      <w:r>
        <w:rPr>
          <w:spacing w:val="258"/>
          <w:w w:val="110"/>
          <w:sz w:val="28"/>
          <w:szCs w:val="28"/>
        </w:rPr>
        <w:t xml:space="preserve"> </w:t>
      </w:r>
      <w:r>
        <w:rPr>
          <w:noProof/>
          <w:color w:val="000000"/>
          <w:sz w:val="28"/>
          <w:szCs w:val="28"/>
        </w:rPr>
        <w:t>органов</w:t>
      </w:r>
      <w:r>
        <w:rPr>
          <w:spacing w:val="276"/>
          <w:w w:val="110"/>
          <w:sz w:val="28"/>
          <w:szCs w:val="28"/>
        </w:rPr>
        <w:t xml:space="preserve"> </w:t>
      </w:r>
      <w:r>
        <w:rPr>
          <w:noProof/>
          <w:color w:val="000000"/>
          <w:sz w:val="28"/>
          <w:szCs w:val="28"/>
        </w:rPr>
        <w:t>местного</w:t>
      </w:r>
      <w:r>
        <w:rPr>
          <w:spacing w:val="281"/>
          <w:w w:val="110"/>
          <w:sz w:val="28"/>
          <w:szCs w:val="28"/>
        </w:rPr>
        <w:t xml:space="preserve"> </w:t>
      </w:r>
      <w:r>
        <w:rPr>
          <w:noProof/>
          <w:color w:val="000000"/>
          <w:sz w:val="28"/>
          <w:szCs w:val="28"/>
        </w:rPr>
        <w:t>самоуправления</w:t>
      </w:r>
      <w:r>
        <w:rPr>
          <w:spacing w:val="285"/>
          <w:w w:val="110"/>
          <w:sz w:val="28"/>
          <w:szCs w:val="28"/>
        </w:rPr>
        <w:t xml:space="preserve"> </w:t>
      </w:r>
      <w:r>
        <w:rPr>
          <w:noProof/>
          <w:color w:val="000000"/>
          <w:sz w:val="28"/>
          <w:szCs w:val="28"/>
        </w:rPr>
        <w:t>осуществляется</w:t>
      </w:r>
      <w:r>
        <w:rPr>
          <w:spacing w:val="286"/>
          <w:w w:val="110"/>
          <w:sz w:val="28"/>
          <w:szCs w:val="28"/>
        </w:rPr>
        <w:t xml:space="preserve"> </w:t>
      </w:r>
      <w:r>
        <w:rPr>
          <w:noProof/>
          <w:color w:val="000000"/>
          <w:sz w:val="28"/>
          <w:szCs w:val="28"/>
        </w:rPr>
        <w:t>в</w:t>
      </w:r>
      <w:r>
        <w:rPr>
          <w:spacing w:val="80"/>
          <w:sz w:val="28"/>
          <w:szCs w:val="28"/>
          <w:rtl/>
        </w:rPr>
        <w:t xml:space="preserve"> </w:t>
      </w:r>
      <w:r>
        <w:rPr>
          <w:noProof/>
          <w:color w:val="000000"/>
          <w:sz w:val="28"/>
          <w:szCs w:val="28"/>
        </w:rPr>
        <w:t>помещениях,</w:t>
      </w:r>
      <w:r>
        <w:rPr>
          <w:spacing w:val="75"/>
          <w:w w:val="110"/>
          <w:sz w:val="28"/>
          <w:szCs w:val="28"/>
        </w:rPr>
        <w:t xml:space="preserve"> </w:t>
      </w:r>
      <w:r>
        <w:rPr>
          <w:noProof/>
          <w:color w:val="000000"/>
          <w:sz w:val="28"/>
          <w:szCs w:val="28"/>
        </w:rPr>
        <w:t>занимаемых</w:t>
      </w:r>
      <w:r>
        <w:rPr>
          <w:spacing w:val="103"/>
          <w:w w:val="110"/>
          <w:sz w:val="28"/>
          <w:szCs w:val="28"/>
        </w:rPr>
        <w:t xml:space="preserve"> </w:t>
      </w:r>
      <w:r>
        <w:rPr>
          <w:noProof/>
          <w:color w:val="000000"/>
          <w:sz w:val="28"/>
          <w:szCs w:val="28"/>
        </w:rPr>
        <w:t>Администрацией</w:t>
      </w:r>
      <w:r>
        <w:rPr>
          <w:spacing w:val="113"/>
          <w:w w:val="110"/>
          <w:sz w:val="28"/>
          <w:szCs w:val="28"/>
        </w:rPr>
        <w:t xml:space="preserve"> </w:t>
      </w:r>
      <w:r>
        <w:rPr>
          <w:noProof/>
          <w:color w:val="000000"/>
          <w:sz w:val="28"/>
          <w:szCs w:val="28"/>
        </w:rPr>
        <w:t>муниципального</w:t>
      </w:r>
      <w:r>
        <w:rPr>
          <w:spacing w:val="111"/>
          <w:w w:val="110"/>
          <w:sz w:val="28"/>
          <w:szCs w:val="28"/>
        </w:rPr>
        <w:t xml:space="preserve"> </w:t>
      </w:r>
      <w:r>
        <w:rPr>
          <w:noProof/>
          <w:color w:val="000000"/>
          <w:sz w:val="28"/>
          <w:szCs w:val="28"/>
        </w:rPr>
        <w:t>образования,</w:t>
      </w:r>
      <w:r>
        <w:rPr>
          <w:spacing w:val="80"/>
          <w:sz w:val="28"/>
          <w:szCs w:val="28"/>
        </w:rPr>
        <w:t xml:space="preserve"> </w:t>
      </w:r>
      <w:r>
        <w:rPr>
          <w:noProof/>
          <w:color w:val="000000"/>
          <w:spacing w:val="-2"/>
          <w:sz w:val="28"/>
          <w:szCs w:val="28"/>
        </w:rPr>
        <w:t>структурным</w:t>
      </w:r>
      <w:r>
        <w:rPr>
          <w:spacing w:val="421"/>
          <w:w w:val="110"/>
          <w:sz w:val="28"/>
          <w:szCs w:val="28"/>
        </w:rPr>
        <w:t xml:space="preserve"> </w:t>
      </w:r>
      <w:r>
        <w:rPr>
          <w:noProof/>
          <w:color w:val="000000"/>
          <w:sz w:val="28"/>
          <w:szCs w:val="28"/>
        </w:rPr>
        <w:t>подразделением Администрации</w:t>
      </w:r>
      <w:r>
        <w:rPr>
          <w:spacing w:val="491"/>
          <w:w w:val="110"/>
          <w:sz w:val="28"/>
          <w:szCs w:val="28"/>
        </w:rPr>
        <w:t xml:space="preserve"> </w:t>
      </w:r>
      <w:r>
        <w:rPr>
          <w:noProof/>
          <w:color w:val="000000"/>
          <w:sz w:val="28"/>
          <w:szCs w:val="28"/>
        </w:rPr>
        <w:t>муниципального</w:t>
      </w:r>
      <w:r>
        <w:rPr>
          <w:spacing w:val="521"/>
          <w:w w:val="110"/>
          <w:sz w:val="28"/>
          <w:szCs w:val="28"/>
        </w:rPr>
        <w:t xml:space="preserve"> </w:t>
      </w:r>
      <w:r>
        <w:rPr>
          <w:noProof/>
          <w:color w:val="000000"/>
          <w:sz w:val="28"/>
          <w:szCs w:val="28"/>
        </w:rPr>
        <w:t>образования,</w:t>
      </w:r>
      <w:r>
        <w:rPr>
          <w:spacing w:val="510"/>
          <w:w w:val="110"/>
          <w:sz w:val="28"/>
          <w:szCs w:val="28"/>
        </w:rPr>
        <w:t xml:space="preserve"> </w:t>
      </w:r>
      <w:r>
        <w:rPr>
          <w:noProof/>
          <w:color w:val="000000"/>
          <w:sz w:val="28"/>
          <w:szCs w:val="28"/>
        </w:rPr>
        <w:t>уполномоченным</w:t>
      </w:r>
      <w:r>
        <w:rPr>
          <w:spacing w:val="80"/>
          <w:sz w:val="28"/>
          <w:szCs w:val="28"/>
          <w:rtl/>
        </w:rPr>
        <w:t xml:space="preserve"> </w:t>
      </w:r>
      <w:r>
        <w:rPr>
          <w:noProof/>
          <w:color w:val="000000"/>
          <w:sz w:val="28"/>
          <w:szCs w:val="28"/>
        </w:rPr>
        <w:t>руководителем</w:t>
      </w:r>
      <w:r>
        <w:rPr>
          <w:spacing w:val="52"/>
          <w:w w:val="110"/>
          <w:sz w:val="28"/>
          <w:szCs w:val="28"/>
        </w:rPr>
        <w:t xml:space="preserve"> </w:t>
      </w:r>
      <w:r>
        <w:rPr>
          <w:noProof/>
          <w:color w:val="000000"/>
          <w:sz w:val="28"/>
          <w:szCs w:val="28"/>
        </w:rPr>
        <w:t>соответствующего</w:t>
      </w:r>
      <w:r>
        <w:rPr>
          <w:spacing w:val="81"/>
          <w:w w:val="110"/>
          <w:sz w:val="28"/>
          <w:szCs w:val="28"/>
        </w:rPr>
        <w:t xml:space="preserve"> </w:t>
      </w:r>
      <w:r>
        <w:rPr>
          <w:noProof/>
          <w:color w:val="000000"/>
          <w:sz w:val="28"/>
          <w:szCs w:val="28"/>
        </w:rPr>
        <w:t>органа</w:t>
      </w:r>
      <w:r>
        <w:rPr>
          <w:spacing w:val="69"/>
          <w:w w:val="110"/>
          <w:sz w:val="28"/>
          <w:szCs w:val="28"/>
        </w:rPr>
        <w:t xml:space="preserve"> </w:t>
      </w:r>
      <w:r>
        <w:rPr>
          <w:noProof/>
          <w:color w:val="000000"/>
          <w:sz w:val="28"/>
          <w:szCs w:val="28"/>
        </w:rPr>
        <w:t>Администрации</w:t>
      </w:r>
      <w:r>
        <w:rPr>
          <w:spacing w:val="81"/>
          <w:w w:val="110"/>
          <w:sz w:val="28"/>
          <w:szCs w:val="28"/>
        </w:rPr>
        <w:t xml:space="preserve"> </w:t>
      </w:r>
      <w:r>
        <w:rPr>
          <w:noProof/>
          <w:color w:val="000000"/>
          <w:sz w:val="28"/>
          <w:szCs w:val="28"/>
        </w:rPr>
        <w:t>муниципального</w:t>
      </w:r>
      <w:r>
        <w:rPr>
          <w:spacing w:val="80"/>
          <w:sz w:val="28"/>
          <w:szCs w:val="28"/>
          <w:rtl/>
        </w:rPr>
        <w:t xml:space="preserve"> </w:t>
      </w:r>
      <w:r>
        <w:rPr>
          <w:noProof/>
          <w:color w:val="000000"/>
          <w:spacing w:val="-2"/>
          <w:sz w:val="28"/>
          <w:szCs w:val="28"/>
        </w:rPr>
        <w:t>образования</w:t>
      </w:r>
      <w:r>
        <w:rPr>
          <w:spacing w:val="-5"/>
          <w:w w:val="110"/>
          <w:sz w:val="28"/>
          <w:szCs w:val="28"/>
        </w:rPr>
        <w:t xml:space="preserve"> </w:t>
      </w:r>
      <w:r>
        <w:rPr>
          <w:noProof/>
          <w:color w:val="000000"/>
          <w:sz w:val="28"/>
          <w:szCs w:val="28"/>
        </w:rPr>
        <w:t>(далее</w:t>
      </w:r>
      <w:r>
        <w:rPr>
          <w:spacing w:val="-17"/>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12"/>
          <w:w w:val="110"/>
          <w:sz w:val="28"/>
          <w:szCs w:val="28"/>
        </w:rPr>
        <w:t xml:space="preserve"> </w:t>
      </w:r>
      <w:r>
        <w:rPr>
          <w:noProof/>
          <w:color w:val="000000"/>
          <w:sz w:val="28"/>
          <w:szCs w:val="28"/>
        </w:rPr>
        <w:t>лицо,</w:t>
      </w:r>
      <w:r>
        <w:rPr>
          <w:spacing w:val="3"/>
          <w:w w:val="110"/>
          <w:sz w:val="28"/>
          <w:szCs w:val="28"/>
        </w:rPr>
        <w:t xml:space="preserve"> </w:t>
      </w:r>
      <w:r>
        <w:rPr>
          <w:noProof/>
          <w:color w:val="000000"/>
          <w:sz w:val="28"/>
          <w:szCs w:val="28"/>
        </w:rPr>
        <w:t>ответственное</w:t>
      </w:r>
      <w:r>
        <w:rPr>
          <w:spacing w:val="-3"/>
          <w:w w:val="110"/>
          <w:sz w:val="28"/>
          <w:szCs w:val="28"/>
        </w:rPr>
        <w:t xml:space="preserve"> </w:t>
      </w:r>
      <w:r>
        <w:rPr>
          <w:noProof/>
          <w:color w:val="000000"/>
          <w:sz w:val="28"/>
          <w:szCs w:val="28"/>
        </w:rPr>
        <w:t>за</w:t>
      </w:r>
      <w:r>
        <w:rPr>
          <w:spacing w:val="3"/>
          <w:w w:val="110"/>
          <w:sz w:val="28"/>
          <w:szCs w:val="28"/>
        </w:rPr>
        <w:t xml:space="preserve"> </w:t>
      </w:r>
      <w:r>
        <w:rPr>
          <w:noProof/>
          <w:color w:val="000000"/>
          <w:sz w:val="28"/>
          <w:szCs w:val="28"/>
        </w:rPr>
        <w:t>ознакомление).</w:t>
      </w:r>
    </w:p>
    <w:p w:rsidR="004442F4" w:rsidRDefault="004442F4" w:rsidP="004442F4">
      <w:pPr>
        <w:widowControl w:val="0"/>
        <w:kinsoku w:val="0"/>
        <w:autoSpaceDE w:val="0"/>
        <w:autoSpaceDN w:val="0"/>
        <w:adjustRightInd w:val="0"/>
        <w:spacing w:before="930" w:line="250" w:lineRule="auto"/>
        <w:ind w:left="17" w:right="2" w:firstLine="720"/>
        <w:jc w:val="both"/>
        <w:sectPr w:rsidR="004442F4">
          <w:pgSz w:w="11920" w:h="16840"/>
          <w:pgMar w:top="680" w:right="840" w:bottom="0" w:left="1680" w:header="0" w:footer="0" w:gutter="0"/>
          <w:cols w:space="425"/>
        </w:sectPr>
      </w:pPr>
      <w:r>
        <w:rPr>
          <w:noProof/>
          <w:color w:val="000000"/>
          <w:w w:val="72"/>
          <w:sz w:val="13"/>
          <w:szCs w:val="13"/>
        </w:rPr>
        <w:t>1</w:t>
      </w:r>
      <w:r>
        <w:rPr>
          <w:spacing w:val="24"/>
          <w:w w:val="110"/>
          <w:sz w:val="13"/>
          <w:szCs w:val="13"/>
        </w:rPr>
        <w:t xml:space="preserve"> </w:t>
      </w:r>
      <w:r>
        <w:rPr>
          <w:noProof/>
          <w:color w:val="000000"/>
          <w:sz w:val="20"/>
          <w:szCs w:val="20"/>
        </w:rPr>
        <w:t>Перечень</w:t>
      </w:r>
      <w:r>
        <w:rPr>
          <w:spacing w:val="38"/>
          <w:w w:val="110"/>
          <w:sz w:val="20"/>
          <w:szCs w:val="20"/>
        </w:rPr>
        <w:t xml:space="preserve"> </w:t>
      </w:r>
      <w:r>
        <w:rPr>
          <w:noProof/>
          <w:color w:val="000000"/>
          <w:sz w:val="20"/>
          <w:szCs w:val="20"/>
        </w:rPr>
        <w:t>органов</w:t>
      </w:r>
      <w:r>
        <w:rPr>
          <w:spacing w:val="29"/>
          <w:w w:val="110"/>
          <w:sz w:val="20"/>
          <w:szCs w:val="20"/>
        </w:rPr>
        <w:t xml:space="preserve"> </w:t>
      </w:r>
      <w:r>
        <w:rPr>
          <w:noProof/>
          <w:color w:val="000000"/>
          <w:sz w:val="20"/>
          <w:szCs w:val="20"/>
        </w:rPr>
        <w:t>местного</w:t>
      </w:r>
      <w:r>
        <w:rPr>
          <w:spacing w:val="33"/>
          <w:w w:val="110"/>
          <w:sz w:val="20"/>
          <w:szCs w:val="20"/>
        </w:rPr>
        <w:t xml:space="preserve"> </w:t>
      </w:r>
      <w:r>
        <w:rPr>
          <w:noProof/>
          <w:color w:val="000000"/>
          <w:sz w:val="20"/>
          <w:szCs w:val="20"/>
        </w:rPr>
        <w:t>самоуправления,</w:t>
      </w:r>
      <w:r>
        <w:rPr>
          <w:spacing w:val="33"/>
          <w:w w:val="110"/>
          <w:sz w:val="20"/>
          <w:szCs w:val="20"/>
        </w:rPr>
        <w:t xml:space="preserve"> </w:t>
      </w:r>
      <w:r>
        <w:rPr>
          <w:noProof/>
          <w:color w:val="000000"/>
          <w:sz w:val="20"/>
          <w:szCs w:val="20"/>
        </w:rPr>
        <w:t>предусмотренный</w:t>
      </w:r>
      <w:r>
        <w:rPr>
          <w:spacing w:val="32"/>
          <w:w w:val="110"/>
          <w:sz w:val="20"/>
          <w:szCs w:val="20"/>
        </w:rPr>
        <w:t xml:space="preserve"> </w:t>
      </w:r>
      <w:r>
        <w:rPr>
          <w:noProof/>
          <w:color w:val="000000"/>
          <w:sz w:val="20"/>
          <w:szCs w:val="20"/>
        </w:rPr>
        <w:t>пунктом</w:t>
      </w:r>
      <w:r>
        <w:rPr>
          <w:spacing w:val="28"/>
          <w:w w:val="110"/>
          <w:sz w:val="20"/>
          <w:szCs w:val="20"/>
        </w:rPr>
        <w:t xml:space="preserve"> </w:t>
      </w:r>
      <w:r>
        <w:rPr>
          <w:noProof/>
          <w:color w:val="000000"/>
          <w:sz w:val="20"/>
          <w:szCs w:val="20"/>
        </w:rPr>
        <w:t>2</w:t>
      </w:r>
      <w:r>
        <w:rPr>
          <w:spacing w:val="27"/>
          <w:w w:val="110"/>
          <w:sz w:val="20"/>
          <w:szCs w:val="20"/>
        </w:rPr>
        <w:t xml:space="preserve"> </w:t>
      </w:r>
      <w:r>
        <w:rPr>
          <w:noProof/>
          <w:color w:val="000000"/>
          <w:sz w:val="20"/>
          <w:szCs w:val="20"/>
        </w:rPr>
        <w:t>Положения,</w:t>
      </w:r>
      <w:r>
        <w:rPr>
          <w:spacing w:val="30"/>
          <w:w w:val="110"/>
          <w:sz w:val="20"/>
          <w:szCs w:val="20"/>
        </w:rPr>
        <w:t xml:space="preserve"> </w:t>
      </w:r>
      <w:r>
        <w:rPr>
          <w:noProof/>
          <w:color w:val="000000"/>
          <w:sz w:val="20"/>
          <w:szCs w:val="20"/>
        </w:rPr>
        <w:t>является</w:t>
      </w:r>
      <w:r>
        <w:rPr>
          <w:spacing w:val="80"/>
          <w:sz w:val="20"/>
          <w:szCs w:val="20"/>
        </w:rPr>
        <w:t xml:space="preserve"> </w:t>
      </w:r>
      <w:r>
        <w:rPr>
          <w:noProof/>
          <w:color w:val="000000"/>
          <w:spacing w:val="-2"/>
          <w:sz w:val="20"/>
          <w:szCs w:val="20"/>
        </w:rPr>
        <w:t>примерным</w:t>
      </w:r>
      <w:r>
        <w:rPr>
          <w:spacing w:val="21"/>
          <w:w w:val="110"/>
          <w:sz w:val="20"/>
          <w:szCs w:val="20"/>
        </w:rPr>
        <w:t xml:space="preserve"> </w:t>
      </w:r>
      <w:r>
        <w:rPr>
          <w:noProof/>
          <w:color w:val="000000"/>
          <w:sz w:val="20"/>
          <w:szCs w:val="20"/>
        </w:rPr>
        <w:t>и</w:t>
      </w:r>
      <w:r>
        <w:rPr>
          <w:spacing w:val="34"/>
          <w:w w:val="110"/>
          <w:sz w:val="20"/>
          <w:szCs w:val="20"/>
        </w:rPr>
        <w:t xml:space="preserve"> </w:t>
      </w:r>
      <w:r>
        <w:rPr>
          <w:noProof/>
          <w:color w:val="000000"/>
          <w:sz w:val="20"/>
          <w:szCs w:val="20"/>
        </w:rPr>
        <w:t>подлежит</w:t>
      </w:r>
      <w:r>
        <w:rPr>
          <w:spacing w:val="31"/>
          <w:w w:val="110"/>
          <w:sz w:val="20"/>
          <w:szCs w:val="20"/>
        </w:rPr>
        <w:t xml:space="preserve"> </w:t>
      </w:r>
      <w:r>
        <w:rPr>
          <w:noProof/>
          <w:color w:val="000000"/>
          <w:sz w:val="20"/>
          <w:szCs w:val="20"/>
        </w:rPr>
        <w:t>уточнению</w:t>
      </w:r>
      <w:r>
        <w:rPr>
          <w:spacing w:val="43"/>
          <w:w w:val="110"/>
          <w:sz w:val="20"/>
          <w:szCs w:val="20"/>
        </w:rPr>
        <w:t xml:space="preserve"> </w:t>
      </w:r>
      <w:r>
        <w:rPr>
          <w:noProof/>
          <w:color w:val="000000"/>
          <w:w w:val="122"/>
          <w:sz w:val="20"/>
          <w:szCs w:val="20"/>
        </w:rPr>
        <w:t>с</w:t>
      </w:r>
      <w:r>
        <w:rPr>
          <w:spacing w:val="9"/>
          <w:w w:val="110"/>
          <w:sz w:val="20"/>
          <w:szCs w:val="20"/>
        </w:rPr>
        <w:t xml:space="preserve"> </w:t>
      </w:r>
      <w:r>
        <w:rPr>
          <w:noProof/>
          <w:color w:val="000000"/>
          <w:sz w:val="20"/>
          <w:szCs w:val="20"/>
        </w:rPr>
        <w:t>учетом</w:t>
      </w:r>
      <w:r>
        <w:rPr>
          <w:spacing w:val="39"/>
          <w:w w:val="110"/>
          <w:sz w:val="20"/>
          <w:szCs w:val="20"/>
        </w:rPr>
        <w:t xml:space="preserve"> </w:t>
      </w:r>
      <w:r>
        <w:rPr>
          <w:noProof/>
          <w:color w:val="000000"/>
          <w:sz w:val="20"/>
          <w:szCs w:val="20"/>
        </w:rPr>
        <w:t>особенностей</w:t>
      </w:r>
      <w:r>
        <w:rPr>
          <w:spacing w:val="38"/>
          <w:w w:val="110"/>
          <w:sz w:val="20"/>
          <w:szCs w:val="20"/>
        </w:rPr>
        <w:t xml:space="preserve"> </w:t>
      </w:r>
      <w:r>
        <w:rPr>
          <w:noProof/>
          <w:color w:val="000000"/>
          <w:sz w:val="20"/>
          <w:szCs w:val="20"/>
        </w:rPr>
        <w:t>структуры</w:t>
      </w:r>
      <w:r>
        <w:rPr>
          <w:spacing w:val="35"/>
          <w:w w:val="110"/>
          <w:sz w:val="20"/>
          <w:szCs w:val="20"/>
        </w:rPr>
        <w:t xml:space="preserve"> </w:t>
      </w:r>
      <w:r>
        <w:rPr>
          <w:noProof/>
          <w:color w:val="000000"/>
          <w:sz w:val="20"/>
          <w:szCs w:val="20"/>
        </w:rPr>
        <w:t>органов</w:t>
      </w:r>
      <w:r>
        <w:rPr>
          <w:spacing w:val="34"/>
          <w:w w:val="110"/>
          <w:sz w:val="20"/>
          <w:szCs w:val="20"/>
        </w:rPr>
        <w:t xml:space="preserve"> </w:t>
      </w:r>
      <w:r>
        <w:rPr>
          <w:noProof/>
          <w:color w:val="000000"/>
          <w:sz w:val="20"/>
          <w:szCs w:val="20"/>
        </w:rPr>
        <w:t>местного</w:t>
      </w:r>
      <w:r>
        <w:rPr>
          <w:spacing w:val="37"/>
          <w:w w:val="110"/>
          <w:sz w:val="20"/>
          <w:szCs w:val="20"/>
        </w:rPr>
        <w:t xml:space="preserve"> </w:t>
      </w:r>
      <w:r>
        <w:rPr>
          <w:noProof/>
          <w:color w:val="000000"/>
          <w:sz w:val="20"/>
          <w:szCs w:val="20"/>
        </w:rPr>
        <w:t>самоуправления</w:t>
      </w:r>
      <w:r>
        <w:rPr>
          <w:spacing w:val="80"/>
          <w:sz w:val="20"/>
          <w:szCs w:val="20"/>
        </w:rPr>
        <w:t xml:space="preserve"> </w:t>
      </w:r>
      <w:r>
        <w:rPr>
          <w:noProof/>
          <w:color w:val="000000"/>
          <w:spacing w:val="-2"/>
          <w:sz w:val="20"/>
          <w:szCs w:val="20"/>
        </w:rPr>
        <w:t>конкретного</w:t>
      </w:r>
      <w:r>
        <w:rPr>
          <w:spacing w:val="-4"/>
          <w:w w:val="110"/>
          <w:sz w:val="20"/>
          <w:szCs w:val="20"/>
        </w:rPr>
        <w:t xml:space="preserve"> </w:t>
      </w:r>
      <w:r>
        <w:rPr>
          <w:noProof/>
          <w:color w:val="000000"/>
          <w:sz w:val="20"/>
          <w:szCs w:val="20"/>
        </w:rPr>
        <w:t>муниципального</w:t>
      </w:r>
      <w:r>
        <w:rPr>
          <w:spacing w:val="8"/>
          <w:w w:val="110"/>
          <w:sz w:val="20"/>
          <w:szCs w:val="20"/>
        </w:rPr>
        <w:t xml:space="preserve"> </w:t>
      </w:r>
      <w:r>
        <w:rPr>
          <w:noProof/>
          <w:color w:val="000000"/>
          <w:sz w:val="20"/>
          <w:szCs w:val="20"/>
        </w:rPr>
        <w:t>образования,</w:t>
      </w:r>
      <w:r>
        <w:rPr>
          <w:spacing w:val="6"/>
          <w:w w:val="110"/>
          <w:sz w:val="20"/>
          <w:szCs w:val="20"/>
        </w:rPr>
        <w:t xml:space="preserve"> </w:t>
      </w:r>
      <w:r>
        <w:rPr>
          <w:noProof/>
          <w:color w:val="000000"/>
          <w:w w:val="123"/>
          <w:sz w:val="20"/>
          <w:szCs w:val="20"/>
        </w:rPr>
        <w:t>а</w:t>
      </w:r>
      <w:r>
        <w:rPr>
          <w:spacing w:val="-25"/>
          <w:w w:val="110"/>
          <w:sz w:val="20"/>
          <w:szCs w:val="20"/>
        </w:rPr>
        <w:t xml:space="preserve"> </w:t>
      </w:r>
      <w:r>
        <w:rPr>
          <w:noProof/>
          <w:color w:val="000000"/>
          <w:sz w:val="20"/>
          <w:szCs w:val="20"/>
        </w:rPr>
        <w:t>также</w:t>
      </w:r>
      <w:r>
        <w:rPr>
          <w:spacing w:val="7"/>
          <w:w w:val="110"/>
          <w:sz w:val="20"/>
          <w:szCs w:val="20"/>
        </w:rPr>
        <w:t xml:space="preserve"> </w:t>
      </w:r>
      <w:r>
        <w:rPr>
          <w:noProof/>
          <w:color w:val="000000"/>
          <w:sz w:val="20"/>
          <w:szCs w:val="20"/>
        </w:rPr>
        <w:t>возможности</w:t>
      </w:r>
      <w:r>
        <w:rPr>
          <w:spacing w:val="3"/>
          <w:w w:val="110"/>
          <w:sz w:val="20"/>
          <w:szCs w:val="20"/>
        </w:rPr>
        <w:t xml:space="preserve"> </w:t>
      </w:r>
      <w:r>
        <w:rPr>
          <w:noProof/>
          <w:color w:val="000000"/>
          <w:sz w:val="20"/>
          <w:szCs w:val="20"/>
        </w:rPr>
        <w:t>и</w:t>
      </w:r>
      <w:r>
        <w:rPr>
          <w:spacing w:val="1"/>
          <w:w w:val="110"/>
          <w:sz w:val="20"/>
          <w:szCs w:val="20"/>
        </w:rPr>
        <w:t xml:space="preserve"> </w:t>
      </w:r>
      <w:r>
        <w:rPr>
          <w:noProof/>
          <w:color w:val="000000"/>
          <w:sz w:val="20"/>
          <w:szCs w:val="20"/>
        </w:rPr>
        <w:t>целесообразности</w:t>
      </w:r>
      <w:r>
        <w:rPr>
          <w:spacing w:val="10"/>
          <w:w w:val="110"/>
          <w:sz w:val="20"/>
          <w:szCs w:val="20"/>
        </w:rPr>
        <w:t xml:space="preserve"> </w:t>
      </w:r>
      <w:r>
        <w:rPr>
          <w:noProof/>
          <w:color w:val="000000"/>
          <w:sz w:val="20"/>
          <w:szCs w:val="20"/>
        </w:rPr>
        <w:t>обеспечения</w:t>
      </w:r>
      <w:r>
        <w:rPr>
          <w:spacing w:val="4"/>
          <w:w w:val="110"/>
          <w:sz w:val="20"/>
          <w:szCs w:val="20"/>
        </w:rPr>
        <w:t xml:space="preserve"> </w:t>
      </w:r>
      <w:r>
        <w:rPr>
          <w:noProof/>
          <w:color w:val="000000"/>
          <w:sz w:val="20"/>
          <w:szCs w:val="20"/>
        </w:rPr>
        <w:t>доступа</w:t>
      </w:r>
      <w:r>
        <w:rPr>
          <w:spacing w:val="4"/>
          <w:w w:val="110"/>
          <w:sz w:val="20"/>
          <w:szCs w:val="20"/>
        </w:rPr>
        <w:t xml:space="preserve"> </w:t>
      </w:r>
      <w:r>
        <w:rPr>
          <w:noProof/>
          <w:color w:val="000000"/>
          <w:sz w:val="20"/>
          <w:szCs w:val="20"/>
        </w:rPr>
        <w:t>к</w:t>
      </w:r>
      <w:r>
        <w:rPr>
          <w:spacing w:val="80"/>
          <w:sz w:val="20"/>
          <w:szCs w:val="20"/>
        </w:rPr>
        <w:t xml:space="preserve"> </w:t>
      </w:r>
      <w:r>
        <w:rPr>
          <w:noProof/>
          <w:color w:val="000000"/>
          <w:sz w:val="20"/>
          <w:szCs w:val="20"/>
        </w:rPr>
        <w:t>информации</w:t>
      </w:r>
      <w:r>
        <w:rPr>
          <w:spacing w:val="-28"/>
          <w:w w:val="110"/>
          <w:sz w:val="20"/>
          <w:szCs w:val="20"/>
        </w:rPr>
        <w:t xml:space="preserve"> </w:t>
      </w:r>
      <w:r>
        <w:rPr>
          <w:noProof/>
          <w:color w:val="000000"/>
          <w:w w:val="119"/>
          <w:sz w:val="20"/>
          <w:szCs w:val="20"/>
        </w:rPr>
        <w:t>о</w:t>
      </w:r>
      <w:r>
        <w:rPr>
          <w:spacing w:val="-28"/>
          <w:w w:val="110"/>
          <w:sz w:val="20"/>
          <w:szCs w:val="20"/>
        </w:rPr>
        <w:t xml:space="preserve"> </w:t>
      </w:r>
      <w:r>
        <w:rPr>
          <w:noProof/>
          <w:color w:val="000000"/>
          <w:sz w:val="20"/>
          <w:szCs w:val="20"/>
        </w:rPr>
        <w:t>деятельности</w:t>
      </w:r>
      <w:r>
        <w:rPr>
          <w:spacing w:val="3"/>
          <w:w w:val="110"/>
          <w:sz w:val="20"/>
          <w:szCs w:val="20"/>
        </w:rPr>
        <w:t xml:space="preserve"> </w:t>
      </w:r>
      <w:r>
        <w:rPr>
          <w:noProof/>
          <w:color w:val="000000"/>
          <w:sz w:val="20"/>
          <w:szCs w:val="20"/>
        </w:rPr>
        <w:t>конкретных</w:t>
      </w:r>
      <w:r>
        <w:rPr>
          <w:w w:val="110"/>
          <w:sz w:val="20"/>
          <w:szCs w:val="20"/>
        </w:rPr>
        <w:t xml:space="preserve"> </w:t>
      </w:r>
      <w:r>
        <w:rPr>
          <w:noProof/>
          <w:color w:val="000000"/>
          <w:sz w:val="20"/>
          <w:szCs w:val="20"/>
        </w:rPr>
        <w:t>органов</w:t>
      </w:r>
      <w:r>
        <w:rPr>
          <w:spacing w:val="-4"/>
          <w:w w:val="110"/>
          <w:sz w:val="20"/>
          <w:szCs w:val="20"/>
        </w:rPr>
        <w:t xml:space="preserve"> </w:t>
      </w:r>
      <w:r>
        <w:rPr>
          <w:noProof/>
          <w:color w:val="000000"/>
          <w:sz w:val="20"/>
          <w:szCs w:val="20"/>
        </w:rPr>
        <w:t>местного</w:t>
      </w:r>
      <w:r>
        <w:rPr>
          <w:w w:val="110"/>
          <w:sz w:val="20"/>
          <w:szCs w:val="20"/>
        </w:rPr>
        <w:t xml:space="preserve"> </w:t>
      </w:r>
      <w:r>
        <w:rPr>
          <w:noProof/>
          <w:color w:val="000000"/>
          <w:sz w:val="20"/>
          <w:szCs w:val="20"/>
        </w:rPr>
        <w:t>самоуправления</w:t>
      </w:r>
      <w:r>
        <w:rPr>
          <w:spacing w:val="1"/>
          <w:w w:val="110"/>
          <w:sz w:val="20"/>
          <w:szCs w:val="20"/>
        </w:rPr>
        <w:t xml:space="preserve"> </w:t>
      </w:r>
      <w:r>
        <w:rPr>
          <w:noProof/>
          <w:color w:val="000000"/>
          <w:sz w:val="20"/>
          <w:szCs w:val="20"/>
        </w:rPr>
        <w:t>в</w:t>
      </w:r>
      <w:r>
        <w:rPr>
          <w:spacing w:val="-7"/>
          <w:w w:val="110"/>
          <w:sz w:val="20"/>
          <w:szCs w:val="20"/>
        </w:rPr>
        <w:t xml:space="preserve"> </w:t>
      </w:r>
      <w:r>
        <w:rPr>
          <w:noProof/>
          <w:color w:val="000000"/>
          <w:sz w:val="20"/>
          <w:szCs w:val="20"/>
        </w:rPr>
        <w:t>занимаемых</w:t>
      </w:r>
      <w:r>
        <w:rPr>
          <w:w w:val="110"/>
          <w:sz w:val="20"/>
          <w:szCs w:val="20"/>
        </w:rPr>
        <w:t xml:space="preserve"> </w:t>
      </w:r>
      <w:r>
        <w:rPr>
          <w:noProof/>
          <w:color w:val="000000"/>
          <w:sz w:val="20"/>
          <w:szCs w:val="20"/>
        </w:rPr>
        <w:t>ими</w:t>
      </w:r>
      <w:r>
        <w:rPr>
          <w:spacing w:val="-5"/>
          <w:w w:val="110"/>
          <w:sz w:val="20"/>
          <w:szCs w:val="20"/>
        </w:rPr>
        <w:t xml:space="preserve"> </w:t>
      </w:r>
      <w:r>
        <w:rPr>
          <w:noProof/>
          <w:color w:val="000000"/>
          <w:sz w:val="20"/>
          <w:szCs w:val="20"/>
        </w:rPr>
        <w:t>помещениях.</w:t>
      </w:r>
      <w:r>
        <w:br w:type="page"/>
      </w:r>
    </w:p>
    <w:p w:rsidR="004442F4" w:rsidRDefault="004442F4" w:rsidP="004442F4">
      <w:pPr>
        <w:widowControl w:val="0"/>
        <w:kinsoku w:val="0"/>
        <w:autoSpaceDE w:val="0"/>
        <w:autoSpaceDN w:val="0"/>
        <w:adjustRightInd w:val="0"/>
        <w:spacing w:before="5" w:line="278" w:lineRule="auto"/>
        <w:ind w:left="4622"/>
      </w:pPr>
    </w:p>
    <w:p w:rsidR="004442F4" w:rsidRDefault="004442F4" w:rsidP="004442F4">
      <w:pPr>
        <w:widowControl w:val="0"/>
        <w:kinsoku w:val="0"/>
        <w:autoSpaceDE w:val="0"/>
        <w:autoSpaceDN w:val="0"/>
        <w:adjustRightInd w:val="0"/>
        <w:spacing w:before="227" w:line="252" w:lineRule="auto"/>
        <w:ind w:left="7" w:firstLine="707"/>
      </w:pPr>
      <w:r>
        <w:rPr>
          <w:noProof/>
          <w:color w:val="000000"/>
          <w:spacing w:val="-10"/>
          <w:sz w:val="28"/>
          <w:szCs w:val="28"/>
        </w:rPr>
        <w:t>4.</w:t>
      </w:r>
      <w:r>
        <w:rPr>
          <w:spacing w:val="134"/>
          <w:w w:val="110"/>
          <w:sz w:val="28"/>
          <w:szCs w:val="28"/>
        </w:rPr>
        <w:t xml:space="preserve"> </w:t>
      </w:r>
      <w:r>
        <w:rPr>
          <w:noProof/>
          <w:color w:val="000000"/>
          <w:sz w:val="28"/>
          <w:szCs w:val="28"/>
        </w:rPr>
        <w:t>Не</w:t>
      </w:r>
      <w:r>
        <w:rPr>
          <w:spacing w:val="149"/>
          <w:w w:val="110"/>
          <w:sz w:val="28"/>
          <w:szCs w:val="28"/>
        </w:rPr>
        <w:t xml:space="preserve"> </w:t>
      </w:r>
      <w:r>
        <w:rPr>
          <w:noProof/>
          <w:color w:val="000000"/>
          <w:sz w:val="28"/>
          <w:szCs w:val="28"/>
        </w:rPr>
        <w:t>производится</w:t>
      </w:r>
      <w:r>
        <w:rPr>
          <w:spacing w:val="155"/>
          <w:w w:val="110"/>
          <w:sz w:val="28"/>
          <w:szCs w:val="28"/>
        </w:rPr>
        <w:t xml:space="preserve"> </w:t>
      </w:r>
      <w:r>
        <w:rPr>
          <w:noProof/>
          <w:color w:val="000000"/>
          <w:sz w:val="28"/>
          <w:szCs w:val="28"/>
        </w:rPr>
        <w:t>ознакомление</w:t>
      </w:r>
      <w:r>
        <w:rPr>
          <w:spacing w:val="148"/>
          <w:w w:val="110"/>
          <w:sz w:val="28"/>
          <w:szCs w:val="28"/>
        </w:rPr>
        <w:t xml:space="preserve"> </w:t>
      </w:r>
      <w:r>
        <w:rPr>
          <w:noProof/>
          <w:color w:val="000000"/>
          <w:sz w:val="28"/>
          <w:szCs w:val="28"/>
        </w:rPr>
        <w:t>пользователей</w:t>
      </w:r>
      <w:r>
        <w:rPr>
          <w:spacing w:val="155"/>
          <w:w w:val="110"/>
          <w:sz w:val="28"/>
          <w:szCs w:val="28"/>
        </w:rPr>
        <w:t xml:space="preserve"> </w:t>
      </w:r>
      <w:r>
        <w:rPr>
          <w:noProof/>
          <w:color w:val="000000"/>
          <w:sz w:val="28"/>
          <w:szCs w:val="28"/>
        </w:rPr>
        <w:t>информацией</w:t>
      </w:r>
      <w:r>
        <w:rPr>
          <w:spacing w:val="156"/>
          <w:w w:val="110"/>
          <w:sz w:val="28"/>
          <w:szCs w:val="28"/>
        </w:rPr>
        <w:t xml:space="preserve"> </w:t>
      </w:r>
      <w:r>
        <w:rPr>
          <w:noProof/>
          <w:color w:val="000000"/>
          <w:w w:val="113"/>
          <w:sz w:val="28"/>
          <w:szCs w:val="28"/>
        </w:rPr>
        <w:t>с</w:t>
      </w:r>
      <w:r>
        <w:rPr>
          <w:spacing w:val="80"/>
          <w:sz w:val="28"/>
          <w:szCs w:val="28"/>
          <w:rtl/>
        </w:rPr>
        <w:t xml:space="preserve"> </w:t>
      </w:r>
      <w:r>
        <w:rPr>
          <w:noProof/>
          <w:color w:val="000000"/>
          <w:sz w:val="28"/>
          <w:szCs w:val="28"/>
        </w:rPr>
        <w:t>информацией</w:t>
      </w:r>
      <w:r>
        <w:rPr>
          <w:spacing w:val="-23"/>
          <w:w w:val="110"/>
          <w:sz w:val="28"/>
          <w:szCs w:val="28"/>
        </w:rPr>
        <w:t xml:space="preserve"> </w:t>
      </w:r>
      <w:r>
        <w:rPr>
          <w:noProof/>
          <w:color w:val="000000"/>
          <w:w w:val="110"/>
          <w:sz w:val="28"/>
          <w:szCs w:val="28"/>
        </w:rPr>
        <w:t>о</w:t>
      </w:r>
      <w:r>
        <w:rPr>
          <w:spacing w:val="-24"/>
          <w:w w:val="110"/>
          <w:sz w:val="28"/>
          <w:szCs w:val="28"/>
        </w:rPr>
        <w:t xml:space="preserve"> </w:t>
      </w:r>
      <w:r>
        <w:rPr>
          <w:noProof/>
          <w:color w:val="000000"/>
          <w:sz w:val="28"/>
          <w:szCs w:val="28"/>
        </w:rPr>
        <w:t>деятельности</w:t>
      </w:r>
      <w:r>
        <w:rPr>
          <w:spacing w:val="1"/>
          <w:w w:val="110"/>
          <w:sz w:val="28"/>
          <w:szCs w:val="28"/>
        </w:rPr>
        <w:t xml:space="preserve"> </w:t>
      </w:r>
      <w:r>
        <w:rPr>
          <w:noProof/>
          <w:color w:val="000000"/>
          <w:sz w:val="28"/>
          <w:szCs w:val="28"/>
        </w:rPr>
        <w:t>Администрации</w:t>
      </w:r>
      <w:r>
        <w:rPr>
          <w:spacing w:val="7"/>
          <w:w w:val="110"/>
          <w:sz w:val="28"/>
          <w:szCs w:val="28"/>
        </w:rPr>
        <w:t xml:space="preserve"> </w:t>
      </w:r>
      <w:r>
        <w:rPr>
          <w:noProof/>
          <w:color w:val="000000"/>
          <w:sz w:val="28"/>
          <w:szCs w:val="28"/>
        </w:rPr>
        <w:t>муниципального</w:t>
      </w:r>
      <w:r>
        <w:rPr>
          <w:spacing w:val="6"/>
          <w:w w:val="110"/>
          <w:sz w:val="28"/>
          <w:szCs w:val="28"/>
        </w:rPr>
        <w:t xml:space="preserve"> </w:t>
      </w:r>
      <w:r>
        <w:rPr>
          <w:noProof/>
          <w:color w:val="000000"/>
          <w:sz w:val="28"/>
          <w:szCs w:val="28"/>
        </w:rPr>
        <w:t>образования</w:t>
      </w:r>
      <w:r>
        <w:rPr>
          <w:w w:val="110"/>
          <w:sz w:val="28"/>
          <w:szCs w:val="28"/>
        </w:rPr>
        <w:t xml:space="preserve"> </w:t>
      </w:r>
      <w:r>
        <w:rPr>
          <w:noProof/>
          <w:color w:val="000000"/>
          <w:sz w:val="28"/>
          <w:szCs w:val="28"/>
        </w:rPr>
        <w:t>в</w:t>
      </w:r>
      <w:r>
        <w:rPr>
          <w:spacing w:val="80"/>
          <w:sz w:val="28"/>
          <w:szCs w:val="28"/>
          <w:rtl/>
        </w:rPr>
        <w:t xml:space="preserve"> </w:t>
      </w:r>
      <w:r>
        <w:rPr>
          <w:noProof/>
          <w:color w:val="000000"/>
          <w:spacing w:val="-2"/>
          <w:sz w:val="28"/>
          <w:szCs w:val="28"/>
        </w:rPr>
        <w:t>отношении:</w:t>
      </w:r>
    </w:p>
    <w:p w:rsidR="004442F4" w:rsidRDefault="004442F4" w:rsidP="004442F4">
      <w:pPr>
        <w:widowControl w:val="0"/>
        <w:kinsoku w:val="0"/>
        <w:autoSpaceDE w:val="0"/>
        <w:autoSpaceDN w:val="0"/>
        <w:adjustRightInd w:val="0"/>
        <w:ind w:left="5" w:firstLine="737"/>
      </w:pPr>
      <w:r>
        <w:rPr>
          <w:noProof/>
          <w:color w:val="000000"/>
          <w:w w:val="81"/>
          <w:sz w:val="28"/>
          <w:szCs w:val="28"/>
        </w:rPr>
        <w:t>1)</w:t>
      </w:r>
      <w:r>
        <w:rPr>
          <w:spacing w:val="135"/>
          <w:w w:val="110"/>
          <w:sz w:val="28"/>
          <w:szCs w:val="28"/>
        </w:rPr>
        <w:t xml:space="preserve"> </w:t>
      </w:r>
      <w:r>
        <w:rPr>
          <w:noProof/>
          <w:color w:val="000000"/>
          <w:sz w:val="28"/>
          <w:szCs w:val="28"/>
        </w:rPr>
        <w:t>информации,</w:t>
      </w:r>
      <w:r>
        <w:rPr>
          <w:spacing w:val="156"/>
          <w:w w:val="110"/>
          <w:sz w:val="28"/>
          <w:szCs w:val="28"/>
        </w:rPr>
        <w:t xml:space="preserve"> </w:t>
      </w:r>
      <w:r>
        <w:rPr>
          <w:noProof/>
          <w:color w:val="000000"/>
          <w:sz w:val="28"/>
          <w:szCs w:val="28"/>
        </w:rPr>
        <w:t>отнесенной</w:t>
      </w:r>
      <w:r>
        <w:rPr>
          <w:spacing w:val="153"/>
          <w:w w:val="110"/>
          <w:sz w:val="28"/>
          <w:szCs w:val="28"/>
        </w:rPr>
        <w:t xml:space="preserve"> </w:t>
      </w:r>
      <w:r>
        <w:rPr>
          <w:noProof/>
          <w:color w:val="000000"/>
          <w:sz w:val="28"/>
          <w:szCs w:val="28"/>
        </w:rPr>
        <w:t>в</w:t>
      </w:r>
      <w:r>
        <w:rPr>
          <w:spacing w:val="150"/>
          <w:w w:val="110"/>
          <w:sz w:val="28"/>
          <w:szCs w:val="28"/>
        </w:rPr>
        <w:t xml:space="preserve"> </w:t>
      </w:r>
      <w:r>
        <w:rPr>
          <w:noProof/>
          <w:color w:val="000000"/>
          <w:sz w:val="28"/>
          <w:szCs w:val="28"/>
        </w:rPr>
        <w:t>соответствии</w:t>
      </w:r>
      <w:r>
        <w:rPr>
          <w:spacing w:val="155"/>
          <w:w w:val="110"/>
          <w:sz w:val="28"/>
          <w:szCs w:val="28"/>
        </w:rPr>
        <w:t xml:space="preserve"> </w:t>
      </w:r>
      <w:r>
        <w:rPr>
          <w:noProof/>
          <w:color w:val="000000"/>
          <w:w w:val="113"/>
          <w:sz w:val="28"/>
          <w:szCs w:val="28"/>
        </w:rPr>
        <w:t>с</w:t>
      </w:r>
      <w:r>
        <w:rPr>
          <w:spacing w:val="125"/>
          <w:w w:val="110"/>
          <w:sz w:val="28"/>
          <w:szCs w:val="28"/>
        </w:rPr>
        <w:t xml:space="preserve"> </w:t>
      </w:r>
      <w:r>
        <w:rPr>
          <w:noProof/>
          <w:color w:val="000000"/>
          <w:sz w:val="28"/>
          <w:szCs w:val="28"/>
        </w:rPr>
        <w:t>законодательством</w:t>
      </w:r>
      <w:r>
        <w:rPr>
          <w:spacing w:val="80"/>
          <w:sz w:val="28"/>
          <w:szCs w:val="28"/>
        </w:rPr>
        <w:t xml:space="preserve"> </w:t>
      </w:r>
      <w:r>
        <w:rPr>
          <w:noProof/>
          <w:color w:val="000000"/>
          <w:sz w:val="28"/>
          <w:szCs w:val="28"/>
        </w:rPr>
        <w:t>Российской</w:t>
      </w:r>
      <w:r>
        <w:rPr>
          <w:spacing w:val="14"/>
          <w:w w:val="110"/>
          <w:sz w:val="28"/>
          <w:szCs w:val="28"/>
        </w:rPr>
        <w:t xml:space="preserve"> </w:t>
      </w:r>
      <w:r>
        <w:rPr>
          <w:noProof/>
          <w:color w:val="000000"/>
          <w:sz w:val="28"/>
          <w:szCs w:val="28"/>
        </w:rPr>
        <w:t>Федерации</w:t>
      </w:r>
      <w:r>
        <w:rPr>
          <w:spacing w:val="32"/>
          <w:w w:val="110"/>
          <w:sz w:val="28"/>
          <w:szCs w:val="28"/>
        </w:rPr>
        <w:t xml:space="preserve"> </w:t>
      </w:r>
      <w:r>
        <w:rPr>
          <w:noProof/>
          <w:color w:val="000000"/>
          <w:sz w:val="28"/>
          <w:szCs w:val="28"/>
        </w:rPr>
        <w:t>к</w:t>
      </w:r>
      <w:r>
        <w:rPr>
          <w:spacing w:val="30"/>
          <w:w w:val="110"/>
          <w:sz w:val="28"/>
          <w:szCs w:val="28"/>
        </w:rPr>
        <w:t xml:space="preserve"> </w:t>
      </w:r>
      <w:r>
        <w:rPr>
          <w:noProof/>
          <w:color w:val="000000"/>
          <w:sz w:val="28"/>
          <w:szCs w:val="28"/>
        </w:rPr>
        <w:t>государственной</w:t>
      </w:r>
      <w:r>
        <w:rPr>
          <w:spacing w:val="39"/>
          <w:w w:val="110"/>
          <w:sz w:val="28"/>
          <w:szCs w:val="28"/>
        </w:rPr>
        <w:t xml:space="preserve"> </w:t>
      </w:r>
      <w:r>
        <w:rPr>
          <w:noProof/>
          <w:color w:val="000000"/>
          <w:sz w:val="28"/>
          <w:szCs w:val="28"/>
        </w:rPr>
        <w:t>тайне,</w:t>
      </w:r>
      <w:r>
        <w:rPr>
          <w:spacing w:val="46"/>
          <w:w w:val="110"/>
          <w:sz w:val="28"/>
          <w:szCs w:val="28"/>
        </w:rPr>
        <w:t xml:space="preserve"> </w:t>
      </w:r>
      <w:r>
        <w:rPr>
          <w:noProof/>
          <w:color w:val="000000"/>
          <w:w w:val="113"/>
          <w:sz w:val="28"/>
          <w:szCs w:val="28"/>
        </w:rPr>
        <w:t>а</w:t>
      </w:r>
      <w:r>
        <w:rPr>
          <w:spacing w:val="9"/>
          <w:w w:val="110"/>
          <w:sz w:val="28"/>
          <w:szCs w:val="28"/>
        </w:rPr>
        <w:t xml:space="preserve"> </w:t>
      </w:r>
      <w:r>
        <w:rPr>
          <w:noProof/>
          <w:color w:val="000000"/>
          <w:sz w:val="28"/>
          <w:szCs w:val="28"/>
        </w:rPr>
        <w:t>также</w:t>
      </w:r>
      <w:r>
        <w:rPr>
          <w:spacing w:val="40"/>
          <w:w w:val="110"/>
          <w:sz w:val="28"/>
          <w:szCs w:val="28"/>
        </w:rPr>
        <w:t xml:space="preserve"> </w:t>
      </w:r>
      <w:r>
        <w:rPr>
          <w:noProof/>
          <w:color w:val="000000"/>
          <w:sz w:val="28"/>
          <w:szCs w:val="28"/>
        </w:rPr>
        <w:t>информацией</w:t>
      </w:r>
      <w:r>
        <w:rPr>
          <w:spacing w:val="38"/>
          <w:w w:val="110"/>
          <w:sz w:val="28"/>
          <w:szCs w:val="28"/>
        </w:rPr>
        <w:t xml:space="preserve"> </w:t>
      </w:r>
      <w:r>
        <w:rPr>
          <w:noProof/>
          <w:color w:val="000000"/>
          <w:sz w:val="28"/>
          <w:szCs w:val="28"/>
        </w:rPr>
        <w:t>для</w:t>
      </w:r>
      <w:r>
        <w:rPr>
          <w:spacing w:val="80"/>
          <w:sz w:val="28"/>
          <w:szCs w:val="28"/>
        </w:rPr>
        <w:t xml:space="preserve"> </w:t>
      </w:r>
      <w:r>
        <w:rPr>
          <w:noProof/>
          <w:color w:val="000000"/>
          <w:spacing w:val="-2"/>
          <w:sz w:val="28"/>
          <w:szCs w:val="28"/>
        </w:rPr>
        <w:t>служебного</w:t>
      </w:r>
      <w:r>
        <w:rPr>
          <w:spacing w:val="-16"/>
          <w:w w:val="110"/>
          <w:sz w:val="28"/>
          <w:szCs w:val="28"/>
        </w:rPr>
        <w:t xml:space="preserve"> </w:t>
      </w:r>
      <w:r>
        <w:rPr>
          <w:noProof/>
          <w:color w:val="000000"/>
          <w:sz w:val="28"/>
          <w:szCs w:val="28"/>
        </w:rPr>
        <w:t>пользования;</w:t>
      </w:r>
    </w:p>
    <w:p w:rsidR="004442F4" w:rsidRDefault="004442F4" w:rsidP="004442F4">
      <w:pPr>
        <w:widowControl w:val="0"/>
        <w:kinsoku w:val="0"/>
        <w:autoSpaceDE w:val="0"/>
        <w:autoSpaceDN w:val="0"/>
        <w:adjustRightInd w:val="0"/>
        <w:spacing w:line="242" w:lineRule="auto"/>
        <w:ind w:left="7" w:firstLine="709"/>
      </w:pPr>
      <w:r>
        <w:rPr>
          <w:noProof/>
          <w:color w:val="000000"/>
          <w:spacing w:val="-10"/>
          <w:sz w:val="28"/>
          <w:szCs w:val="28"/>
        </w:rPr>
        <w:t>2)</w:t>
      </w:r>
      <w:r>
        <w:rPr>
          <w:spacing w:val="34"/>
          <w:w w:val="110"/>
          <w:sz w:val="28"/>
          <w:szCs w:val="28"/>
        </w:rPr>
        <w:t xml:space="preserve"> </w:t>
      </w:r>
      <w:r>
        <w:rPr>
          <w:noProof/>
          <w:color w:val="000000"/>
          <w:sz w:val="28"/>
          <w:szCs w:val="28"/>
        </w:rPr>
        <w:t>информацией,</w:t>
      </w:r>
      <w:r>
        <w:rPr>
          <w:spacing w:val="54"/>
          <w:w w:val="110"/>
          <w:sz w:val="28"/>
          <w:szCs w:val="28"/>
        </w:rPr>
        <w:t xml:space="preserve"> </w:t>
      </w:r>
      <w:r>
        <w:rPr>
          <w:noProof/>
          <w:color w:val="000000"/>
          <w:sz w:val="28"/>
          <w:szCs w:val="28"/>
        </w:rPr>
        <w:t>содержащей</w:t>
      </w:r>
      <w:r>
        <w:rPr>
          <w:spacing w:val="46"/>
          <w:w w:val="110"/>
          <w:sz w:val="28"/>
          <w:szCs w:val="28"/>
        </w:rPr>
        <w:t xml:space="preserve"> </w:t>
      </w:r>
      <w:r>
        <w:rPr>
          <w:noProof/>
          <w:color w:val="000000"/>
          <w:sz w:val="28"/>
          <w:szCs w:val="28"/>
        </w:rPr>
        <w:t>персональные</w:t>
      </w:r>
      <w:r>
        <w:rPr>
          <w:spacing w:val="51"/>
          <w:w w:val="110"/>
          <w:sz w:val="28"/>
          <w:szCs w:val="28"/>
        </w:rPr>
        <w:t xml:space="preserve"> </w:t>
      </w:r>
      <w:r>
        <w:rPr>
          <w:noProof/>
          <w:color w:val="000000"/>
          <w:sz w:val="28"/>
          <w:szCs w:val="28"/>
        </w:rPr>
        <w:t>данные</w:t>
      </w:r>
      <w:r>
        <w:rPr>
          <w:spacing w:val="53"/>
          <w:w w:val="110"/>
          <w:sz w:val="28"/>
          <w:szCs w:val="28"/>
        </w:rPr>
        <w:t xml:space="preserve"> </w:t>
      </w:r>
      <w:r>
        <w:rPr>
          <w:noProof/>
          <w:color w:val="000000"/>
          <w:sz w:val="28"/>
          <w:szCs w:val="28"/>
        </w:rPr>
        <w:t>(за</w:t>
      </w:r>
      <w:r>
        <w:rPr>
          <w:spacing w:val="41"/>
          <w:w w:val="110"/>
          <w:sz w:val="28"/>
          <w:szCs w:val="28"/>
        </w:rPr>
        <w:t xml:space="preserve"> </w:t>
      </w:r>
      <w:r>
        <w:rPr>
          <w:noProof/>
          <w:color w:val="000000"/>
          <w:sz w:val="28"/>
          <w:szCs w:val="28"/>
        </w:rPr>
        <w:t>исключением</w:t>
      </w:r>
      <w:r>
        <w:rPr>
          <w:spacing w:val="80"/>
          <w:sz w:val="28"/>
          <w:szCs w:val="28"/>
        </w:rPr>
        <w:t xml:space="preserve"> </w:t>
      </w:r>
      <w:r>
        <w:rPr>
          <w:noProof/>
          <w:color w:val="000000"/>
          <w:sz w:val="28"/>
          <w:szCs w:val="28"/>
        </w:rPr>
        <w:t>персональных</w:t>
      </w:r>
      <w:r>
        <w:rPr>
          <w:spacing w:val="-30"/>
          <w:w w:val="109"/>
          <w:sz w:val="28"/>
          <w:szCs w:val="28"/>
        </w:rPr>
        <w:t xml:space="preserve"> </w:t>
      </w:r>
      <w:r>
        <w:rPr>
          <w:noProof/>
          <w:color w:val="000000"/>
          <w:sz w:val="28"/>
          <w:szCs w:val="28"/>
        </w:rPr>
        <w:t>данных</w:t>
      </w:r>
      <w:r>
        <w:rPr>
          <w:spacing w:val="-9"/>
          <w:w w:val="110"/>
          <w:sz w:val="28"/>
          <w:szCs w:val="28"/>
        </w:rPr>
        <w:t xml:space="preserve"> </w:t>
      </w:r>
      <w:r>
        <w:rPr>
          <w:noProof/>
          <w:color w:val="000000"/>
          <w:sz w:val="28"/>
          <w:szCs w:val="28"/>
        </w:rPr>
        <w:t>руководителей</w:t>
      </w:r>
      <w:r>
        <w:rPr>
          <w:spacing w:val="8"/>
          <w:w w:val="110"/>
          <w:sz w:val="28"/>
          <w:szCs w:val="28"/>
        </w:rPr>
        <w:t xml:space="preserve"> </w:t>
      </w:r>
      <w:r>
        <w:rPr>
          <w:noProof/>
          <w:color w:val="000000"/>
          <w:sz w:val="28"/>
          <w:szCs w:val="28"/>
        </w:rPr>
        <w:t>органов</w:t>
      </w:r>
      <w:r>
        <w:rPr>
          <w:spacing w:val="-5"/>
          <w:w w:val="110"/>
          <w:sz w:val="28"/>
          <w:szCs w:val="28"/>
        </w:rPr>
        <w:t xml:space="preserve"> </w:t>
      </w:r>
      <w:r>
        <w:rPr>
          <w:noProof/>
          <w:color w:val="000000"/>
          <w:sz w:val="28"/>
          <w:szCs w:val="28"/>
        </w:rPr>
        <w:t>местного</w:t>
      </w:r>
      <w:r>
        <w:rPr>
          <w:spacing w:val="-1"/>
          <w:w w:val="110"/>
          <w:sz w:val="28"/>
          <w:szCs w:val="28"/>
        </w:rPr>
        <w:t xml:space="preserve"> </w:t>
      </w:r>
      <w:r>
        <w:rPr>
          <w:noProof/>
          <w:color w:val="000000"/>
          <w:sz w:val="28"/>
          <w:szCs w:val="28"/>
        </w:rPr>
        <w:t>самоуправления).</w:t>
      </w:r>
    </w:p>
    <w:p w:rsidR="004442F4" w:rsidRDefault="004442F4" w:rsidP="004442F4">
      <w:pPr>
        <w:widowControl w:val="0"/>
        <w:kinsoku w:val="0"/>
        <w:autoSpaceDE w:val="0"/>
        <w:autoSpaceDN w:val="0"/>
        <w:adjustRightInd w:val="0"/>
        <w:ind w:left="6" w:firstLine="717"/>
      </w:pPr>
      <w:r>
        <w:rPr>
          <w:noProof/>
          <w:color w:val="000000"/>
          <w:w w:val="89"/>
          <w:sz w:val="28"/>
          <w:szCs w:val="28"/>
        </w:rPr>
        <w:t>5.</w:t>
      </w:r>
      <w:r>
        <w:rPr>
          <w:spacing w:val="99"/>
          <w:w w:val="110"/>
          <w:sz w:val="28"/>
          <w:szCs w:val="28"/>
        </w:rPr>
        <w:t xml:space="preserve"> </w:t>
      </w:r>
      <w:r>
        <w:rPr>
          <w:noProof/>
          <w:color w:val="000000"/>
          <w:sz w:val="28"/>
          <w:szCs w:val="28"/>
        </w:rPr>
        <w:t>Администрация</w:t>
      </w:r>
      <w:r>
        <w:rPr>
          <w:spacing w:val="130"/>
          <w:w w:val="110"/>
          <w:sz w:val="28"/>
          <w:szCs w:val="28"/>
        </w:rPr>
        <w:t xml:space="preserve"> </w:t>
      </w:r>
      <w:r>
        <w:rPr>
          <w:noProof/>
          <w:color w:val="000000"/>
          <w:sz w:val="28"/>
          <w:szCs w:val="28"/>
        </w:rPr>
        <w:t>муниципального</w:t>
      </w:r>
      <w:r>
        <w:rPr>
          <w:spacing w:val="129"/>
          <w:w w:val="110"/>
          <w:sz w:val="28"/>
          <w:szCs w:val="28"/>
        </w:rPr>
        <w:t xml:space="preserve"> </w:t>
      </w:r>
      <w:r>
        <w:rPr>
          <w:noProof/>
          <w:color w:val="000000"/>
          <w:sz w:val="28"/>
          <w:szCs w:val="28"/>
        </w:rPr>
        <w:t>образования</w:t>
      </w:r>
      <w:r>
        <w:rPr>
          <w:spacing w:val="122"/>
          <w:w w:val="110"/>
          <w:sz w:val="28"/>
          <w:szCs w:val="28"/>
        </w:rPr>
        <w:t xml:space="preserve"> </w:t>
      </w:r>
      <w:r>
        <w:rPr>
          <w:noProof/>
          <w:color w:val="000000"/>
          <w:sz w:val="28"/>
          <w:szCs w:val="28"/>
        </w:rPr>
        <w:t>в</w:t>
      </w:r>
      <w:r>
        <w:rPr>
          <w:spacing w:val="116"/>
          <w:w w:val="110"/>
          <w:sz w:val="28"/>
          <w:szCs w:val="28"/>
        </w:rPr>
        <w:t xml:space="preserve"> </w:t>
      </w:r>
      <w:r>
        <w:rPr>
          <w:noProof/>
          <w:color w:val="000000"/>
          <w:sz w:val="28"/>
          <w:szCs w:val="28"/>
        </w:rPr>
        <w:t>занимаемых</w:t>
      </w:r>
      <w:r>
        <w:rPr>
          <w:spacing w:val="129"/>
          <w:w w:val="110"/>
          <w:sz w:val="28"/>
          <w:szCs w:val="28"/>
        </w:rPr>
        <w:t xml:space="preserve"> </w:t>
      </w:r>
      <w:r>
        <w:rPr>
          <w:noProof/>
          <w:color w:val="000000"/>
          <w:sz w:val="28"/>
          <w:szCs w:val="28"/>
        </w:rPr>
        <w:t>ей</w:t>
      </w:r>
      <w:r>
        <w:rPr>
          <w:spacing w:val="80"/>
          <w:sz w:val="28"/>
          <w:szCs w:val="28"/>
        </w:rPr>
        <w:t xml:space="preserve"> </w:t>
      </w:r>
      <w:r>
        <w:rPr>
          <w:noProof/>
          <w:color w:val="000000"/>
          <w:sz w:val="28"/>
          <w:szCs w:val="28"/>
        </w:rPr>
        <w:t>помещениях</w:t>
      </w:r>
      <w:r>
        <w:rPr>
          <w:spacing w:val="16"/>
          <w:w w:val="110"/>
          <w:sz w:val="28"/>
          <w:szCs w:val="28"/>
        </w:rPr>
        <w:t xml:space="preserve"> </w:t>
      </w:r>
      <w:r>
        <w:rPr>
          <w:noProof/>
          <w:color w:val="000000"/>
          <w:sz w:val="28"/>
          <w:szCs w:val="28"/>
        </w:rPr>
        <w:t>обеспечивает</w:t>
      </w:r>
      <w:r>
        <w:rPr>
          <w:spacing w:val="43"/>
          <w:w w:val="110"/>
          <w:sz w:val="28"/>
          <w:szCs w:val="28"/>
        </w:rPr>
        <w:t xml:space="preserve"> </w:t>
      </w:r>
      <w:r>
        <w:rPr>
          <w:noProof/>
          <w:color w:val="000000"/>
          <w:sz w:val="28"/>
          <w:szCs w:val="28"/>
        </w:rPr>
        <w:t>в</w:t>
      </w:r>
      <w:r>
        <w:rPr>
          <w:spacing w:val="35"/>
          <w:w w:val="110"/>
          <w:sz w:val="28"/>
          <w:szCs w:val="28"/>
        </w:rPr>
        <w:t xml:space="preserve"> </w:t>
      </w:r>
      <w:r>
        <w:rPr>
          <w:noProof/>
          <w:color w:val="000000"/>
          <w:sz w:val="28"/>
          <w:szCs w:val="28"/>
        </w:rPr>
        <w:t>порядке</w:t>
      </w:r>
      <w:r>
        <w:rPr>
          <w:spacing w:val="39"/>
          <w:w w:val="110"/>
          <w:sz w:val="28"/>
          <w:szCs w:val="28"/>
        </w:rPr>
        <w:t xml:space="preserve"> </w:t>
      </w:r>
      <w:r>
        <w:rPr>
          <w:noProof/>
          <w:color w:val="000000"/>
          <w:sz w:val="28"/>
          <w:szCs w:val="28"/>
        </w:rPr>
        <w:t>и</w:t>
      </w:r>
      <w:r>
        <w:rPr>
          <w:spacing w:val="39"/>
          <w:w w:val="110"/>
          <w:sz w:val="28"/>
          <w:szCs w:val="28"/>
        </w:rPr>
        <w:t xml:space="preserve"> </w:t>
      </w:r>
      <w:r>
        <w:rPr>
          <w:noProof/>
          <w:color w:val="000000"/>
          <w:sz w:val="28"/>
          <w:szCs w:val="28"/>
        </w:rPr>
        <w:t>сроки,</w:t>
      </w:r>
      <w:r>
        <w:rPr>
          <w:spacing w:val="35"/>
          <w:w w:val="110"/>
          <w:sz w:val="28"/>
          <w:szCs w:val="28"/>
        </w:rPr>
        <w:t xml:space="preserve"> </w:t>
      </w:r>
      <w:r>
        <w:rPr>
          <w:noProof/>
          <w:color w:val="000000"/>
          <w:sz w:val="28"/>
          <w:szCs w:val="28"/>
        </w:rPr>
        <w:t>предусмотренные</w:t>
      </w:r>
      <w:r>
        <w:rPr>
          <w:spacing w:val="41"/>
          <w:w w:val="110"/>
          <w:sz w:val="28"/>
          <w:szCs w:val="28"/>
        </w:rPr>
        <w:t xml:space="preserve"> </w:t>
      </w:r>
      <w:r>
        <w:rPr>
          <w:noProof/>
          <w:color w:val="000000"/>
          <w:sz w:val="28"/>
          <w:szCs w:val="28"/>
        </w:rPr>
        <w:t>настоящим</w:t>
      </w:r>
      <w:r>
        <w:rPr>
          <w:spacing w:val="80"/>
          <w:sz w:val="28"/>
          <w:szCs w:val="28"/>
        </w:rPr>
        <w:t xml:space="preserve"> </w:t>
      </w:r>
      <w:r>
        <w:rPr>
          <w:noProof/>
          <w:color w:val="000000"/>
          <w:sz w:val="28"/>
          <w:szCs w:val="28"/>
        </w:rPr>
        <w:t>Положением,</w:t>
      </w:r>
      <w:r>
        <w:rPr>
          <w:spacing w:val="-30"/>
          <w:w w:val="109"/>
          <w:sz w:val="28"/>
          <w:szCs w:val="28"/>
        </w:rPr>
        <w:t xml:space="preserve"> </w:t>
      </w:r>
      <w:r>
        <w:rPr>
          <w:noProof/>
          <w:color w:val="000000"/>
          <w:sz w:val="28"/>
          <w:szCs w:val="28"/>
        </w:rPr>
        <w:t>иными</w:t>
      </w:r>
      <w:r>
        <w:rPr>
          <w:spacing w:val="-6"/>
          <w:w w:val="110"/>
          <w:sz w:val="28"/>
          <w:szCs w:val="28"/>
        </w:rPr>
        <w:t xml:space="preserve"> </w:t>
      </w:r>
      <w:r>
        <w:rPr>
          <w:noProof/>
          <w:color w:val="000000"/>
          <w:sz w:val="28"/>
          <w:szCs w:val="28"/>
        </w:rPr>
        <w:t>правовыми</w:t>
      </w:r>
      <w:r>
        <w:rPr>
          <w:spacing w:val="1"/>
          <w:w w:val="110"/>
          <w:sz w:val="28"/>
          <w:szCs w:val="28"/>
        </w:rPr>
        <w:t xml:space="preserve"> </w:t>
      </w:r>
      <w:r>
        <w:rPr>
          <w:noProof/>
          <w:color w:val="000000"/>
          <w:sz w:val="28"/>
          <w:szCs w:val="28"/>
        </w:rPr>
        <w:t>актами</w:t>
      </w:r>
      <w:r>
        <w:rPr>
          <w:spacing w:val="-9"/>
          <w:w w:val="110"/>
          <w:sz w:val="28"/>
          <w:szCs w:val="28"/>
        </w:rPr>
        <w:t xml:space="preserve"> </w:t>
      </w:r>
      <w:r>
        <w:rPr>
          <w:noProof/>
          <w:color w:val="000000"/>
          <w:sz w:val="28"/>
          <w:szCs w:val="28"/>
        </w:rPr>
        <w:t>муниципального</w:t>
      </w:r>
      <w:r>
        <w:rPr>
          <w:spacing w:val="5"/>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4" w:firstLine="738"/>
      </w:pPr>
      <w:r>
        <w:rPr>
          <w:noProof/>
          <w:color w:val="000000"/>
          <w:w w:val="81"/>
          <w:sz w:val="28"/>
          <w:szCs w:val="28"/>
        </w:rPr>
        <w:t>1)</w:t>
      </w:r>
      <w:r>
        <w:rPr>
          <w:spacing w:val="163"/>
          <w:w w:val="110"/>
          <w:sz w:val="28"/>
          <w:szCs w:val="28"/>
        </w:rPr>
        <w:t xml:space="preserve"> </w:t>
      </w:r>
      <w:r>
        <w:rPr>
          <w:noProof/>
          <w:color w:val="000000"/>
          <w:sz w:val="28"/>
          <w:szCs w:val="28"/>
        </w:rPr>
        <w:t>ознакомление</w:t>
      </w:r>
      <w:r>
        <w:rPr>
          <w:spacing w:val="174"/>
          <w:w w:val="110"/>
          <w:sz w:val="28"/>
          <w:szCs w:val="28"/>
        </w:rPr>
        <w:t xml:space="preserve"> </w:t>
      </w:r>
      <w:r>
        <w:rPr>
          <w:noProof/>
          <w:color w:val="000000"/>
          <w:sz w:val="28"/>
          <w:szCs w:val="28"/>
        </w:rPr>
        <w:t>пользователей</w:t>
      </w:r>
      <w:r>
        <w:rPr>
          <w:spacing w:val="181"/>
          <w:w w:val="110"/>
          <w:sz w:val="28"/>
          <w:szCs w:val="28"/>
        </w:rPr>
        <w:t xml:space="preserve"> </w:t>
      </w:r>
      <w:r>
        <w:rPr>
          <w:noProof/>
          <w:color w:val="000000"/>
          <w:sz w:val="28"/>
          <w:szCs w:val="28"/>
        </w:rPr>
        <w:t>информацией</w:t>
      </w:r>
      <w:r>
        <w:rPr>
          <w:spacing w:val="182"/>
          <w:w w:val="110"/>
          <w:sz w:val="28"/>
          <w:szCs w:val="28"/>
        </w:rPr>
        <w:t xml:space="preserve"> </w:t>
      </w:r>
      <w:r>
        <w:rPr>
          <w:noProof/>
          <w:color w:val="000000"/>
          <w:w w:val="113"/>
          <w:sz w:val="28"/>
          <w:szCs w:val="28"/>
        </w:rPr>
        <w:t>с</w:t>
      </w:r>
      <w:r>
        <w:rPr>
          <w:spacing w:val="153"/>
          <w:w w:val="110"/>
          <w:sz w:val="28"/>
          <w:szCs w:val="28"/>
        </w:rPr>
        <w:t xml:space="preserve"> </w:t>
      </w:r>
      <w:r>
        <w:rPr>
          <w:noProof/>
          <w:color w:val="000000"/>
          <w:sz w:val="28"/>
          <w:szCs w:val="28"/>
        </w:rPr>
        <w:t>информацией</w:t>
      </w:r>
      <w:r>
        <w:rPr>
          <w:spacing w:val="183"/>
          <w:w w:val="110"/>
          <w:sz w:val="28"/>
          <w:szCs w:val="28"/>
        </w:rPr>
        <w:t xml:space="preserve"> </w:t>
      </w:r>
      <w:r>
        <w:rPr>
          <w:noProof/>
          <w:color w:val="000000"/>
          <w:w w:val="110"/>
          <w:sz w:val="28"/>
          <w:szCs w:val="28"/>
        </w:rPr>
        <w:t>о</w:t>
      </w:r>
      <w:r>
        <w:rPr>
          <w:spacing w:val="80"/>
          <w:sz w:val="28"/>
          <w:szCs w:val="28"/>
        </w:rPr>
        <w:t xml:space="preserve"> </w:t>
      </w:r>
      <w:r>
        <w:rPr>
          <w:noProof/>
          <w:color w:val="000000"/>
          <w:sz w:val="28"/>
          <w:szCs w:val="28"/>
        </w:rPr>
        <w:t>деятельности</w:t>
      </w:r>
      <w:r>
        <w:rPr>
          <w:spacing w:val="-22"/>
          <w:w w:val="110"/>
          <w:sz w:val="28"/>
          <w:szCs w:val="28"/>
        </w:rPr>
        <w:t xml:space="preserve"> </w:t>
      </w:r>
      <w:r>
        <w:rPr>
          <w:noProof/>
          <w:color w:val="000000"/>
          <w:sz w:val="28"/>
          <w:szCs w:val="28"/>
        </w:rPr>
        <w:t>Администрации</w:t>
      </w:r>
      <w:r>
        <w:rPr>
          <w:spacing w:val="12"/>
          <w:w w:val="110"/>
          <w:sz w:val="28"/>
          <w:szCs w:val="28"/>
        </w:rPr>
        <w:t xml:space="preserve"> </w:t>
      </w:r>
      <w:r>
        <w:rPr>
          <w:noProof/>
          <w:color w:val="000000"/>
          <w:sz w:val="28"/>
          <w:szCs w:val="28"/>
        </w:rPr>
        <w:t>муниципального</w:t>
      </w:r>
      <w:r>
        <w:rPr>
          <w:spacing w:val="12"/>
          <w:w w:val="110"/>
          <w:sz w:val="28"/>
          <w:szCs w:val="28"/>
        </w:rPr>
        <w:t xml:space="preserve"> </w:t>
      </w:r>
      <w:r>
        <w:rPr>
          <w:noProof/>
          <w:color w:val="000000"/>
          <w:sz w:val="28"/>
          <w:szCs w:val="28"/>
        </w:rPr>
        <w:t>образования</w:t>
      </w:r>
      <w:r>
        <w:rPr>
          <w:spacing w:val="6"/>
          <w:w w:val="110"/>
          <w:sz w:val="28"/>
          <w:szCs w:val="28"/>
        </w:rPr>
        <w:t xml:space="preserve"> </w:t>
      </w:r>
      <w:r>
        <w:rPr>
          <w:noProof/>
          <w:color w:val="000000"/>
          <w:sz w:val="28"/>
          <w:szCs w:val="28"/>
        </w:rPr>
        <w:t>в</w:t>
      </w:r>
      <w:r>
        <w:rPr>
          <w:w w:val="110"/>
          <w:sz w:val="28"/>
          <w:szCs w:val="28"/>
        </w:rPr>
        <w:t xml:space="preserve"> </w:t>
      </w:r>
      <w:r>
        <w:rPr>
          <w:noProof/>
          <w:color w:val="000000"/>
          <w:sz w:val="28"/>
          <w:szCs w:val="28"/>
        </w:rPr>
        <w:t>занимаемых</w:t>
      </w:r>
      <w:r>
        <w:rPr>
          <w:spacing w:val="12"/>
          <w:w w:val="110"/>
          <w:sz w:val="28"/>
          <w:szCs w:val="28"/>
        </w:rPr>
        <w:t xml:space="preserve"> </w:t>
      </w:r>
      <w:r>
        <w:rPr>
          <w:noProof/>
          <w:color w:val="000000"/>
          <w:sz w:val="28"/>
          <w:szCs w:val="28"/>
        </w:rPr>
        <w:t>ей</w:t>
      </w:r>
      <w:r>
        <w:rPr>
          <w:spacing w:val="80"/>
          <w:sz w:val="28"/>
          <w:szCs w:val="28"/>
        </w:rPr>
        <w:t xml:space="preserve"> </w:t>
      </w:r>
      <w:r>
        <w:rPr>
          <w:noProof/>
          <w:color w:val="000000"/>
          <w:sz w:val="28"/>
          <w:szCs w:val="28"/>
        </w:rPr>
        <w:t>помещениях</w:t>
      </w:r>
      <w:r>
        <w:rPr>
          <w:spacing w:val="-29"/>
          <w:w w:val="110"/>
          <w:sz w:val="28"/>
          <w:szCs w:val="28"/>
        </w:rPr>
        <w:t xml:space="preserve"> </w:t>
      </w:r>
      <w:r>
        <w:rPr>
          <w:noProof/>
          <w:color w:val="000000"/>
          <w:sz w:val="28"/>
          <w:szCs w:val="28"/>
        </w:rPr>
        <w:t>в</w:t>
      </w:r>
      <w:r>
        <w:rPr>
          <w:spacing w:val="-11"/>
          <w:w w:val="110"/>
          <w:sz w:val="28"/>
          <w:szCs w:val="28"/>
        </w:rPr>
        <w:t xml:space="preserve"> </w:t>
      </w:r>
      <w:r>
        <w:rPr>
          <w:noProof/>
          <w:color w:val="000000"/>
          <w:sz w:val="28"/>
          <w:szCs w:val="28"/>
        </w:rPr>
        <w:t>устной</w:t>
      </w:r>
      <w:r>
        <w:rPr>
          <w:spacing w:val="7"/>
          <w:w w:val="110"/>
          <w:sz w:val="28"/>
          <w:szCs w:val="28"/>
        </w:rPr>
        <w:t xml:space="preserve"> </w:t>
      </w:r>
      <w:r>
        <w:rPr>
          <w:noProof/>
          <w:color w:val="000000"/>
          <w:sz w:val="28"/>
          <w:szCs w:val="28"/>
        </w:rPr>
        <w:t>форме;</w:t>
      </w:r>
    </w:p>
    <w:p w:rsidR="004442F4" w:rsidRDefault="004442F4" w:rsidP="004442F4">
      <w:pPr>
        <w:widowControl w:val="0"/>
        <w:kinsoku w:val="0"/>
        <w:autoSpaceDE w:val="0"/>
        <w:autoSpaceDN w:val="0"/>
        <w:adjustRightInd w:val="0"/>
        <w:spacing w:line="221" w:lineRule="auto"/>
        <w:ind w:left="6" w:firstLine="710"/>
      </w:pPr>
      <w:r>
        <w:rPr>
          <w:noProof/>
          <w:color w:val="000000"/>
          <w:spacing w:val="-10"/>
          <w:sz w:val="28"/>
          <w:szCs w:val="28"/>
        </w:rPr>
        <w:t>2)</w:t>
      </w:r>
      <w:r>
        <w:rPr>
          <w:spacing w:val="89"/>
          <w:w w:val="110"/>
          <w:sz w:val="28"/>
          <w:szCs w:val="28"/>
        </w:rPr>
        <w:t xml:space="preserve"> </w:t>
      </w:r>
      <w:r>
        <w:rPr>
          <w:noProof/>
          <w:color w:val="000000"/>
          <w:sz w:val="28"/>
          <w:szCs w:val="28"/>
        </w:rPr>
        <w:t>ознакомление</w:t>
      </w:r>
      <w:r>
        <w:rPr>
          <w:spacing w:val="98"/>
          <w:w w:val="110"/>
          <w:sz w:val="28"/>
          <w:szCs w:val="28"/>
        </w:rPr>
        <w:t xml:space="preserve"> </w:t>
      </w:r>
      <w:r>
        <w:rPr>
          <w:noProof/>
          <w:color w:val="000000"/>
          <w:sz w:val="28"/>
          <w:szCs w:val="28"/>
        </w:rPr>
        <w:t>пользователей</w:t>
      </w:r>
      <w:r>
        <w:rPr>
          <w:spacing w:val="103"/>
          <w:w w:val="110"/>
          <w:sz w:val="28"/>
          <w:szCs w:val="28"/>
        </w:rPr>
        <w:t xml:space="preserve"> </w:t>
      </w:r>
      <w:r>
        <w:rPr>
          <w:noProof/>
          <w:color w:val="000000"/>
          <w:sz w:val="28"/>
          <w:szCs w:val="28"/>
        </w:rPr>
        <w:t>информацией</w:t>
      </w:r>
      <w:r>
        <w:rPr>
          <w:spacing w:val="106"/>
          <w:w w:val="110"/>
          <w:sz w:val="28"/>
          <w:szCs w:val="28"/>
        </w:rPr>
        <w:t xml:space="preserve"> </w:t>
      </w:r>
      <w:r>
        <w:rPr>
          <w:noProof/>
          <w:color w:val="000000"/>
          <w:w w:val="113"/>
          <w:sz w:val="28"/>
          <w:szCs w:val="28"/>
        </w:rPr>
        <w:t>с</w:t>
      </w:r>
      <w:r>
        <w:rPr>
          <w:spacing w:val="74"/>
          <w:w w:val="110"/>
          <w:sz w:val="28"/>
          <w:szCs w:val="28"/>
        </w:rPr>
        <w:t xml:space="preserve"> </w:t>
      </w:r>
      <w:r>
        <w:rPr>
          <w:noProof/>
          <w:color w:val="000000"/>
          <w:sz w:val="28"/>
          <w:szCs w:val="28"/>
        </w:rPr>
        <w:t>документированной</w:t>
      </w:r>
      <w:r>
        <w:rPr>
          <w:spacing w:val="80"/>
          <w:sz w:val="28"/>
          <w:szCs w:val="28"/>
        </w:rPr>
        <w:t xml:space="preserve"> </w:t>
      </w:r>
      <w:r>
        <w:rPr>
          <w:noProof/>
          <w:color w:val="000000"/>
          <w:sz w:val="28"/>
          <w:szCs w:val="28"/>
        </w:rPr>
        <w:t>информацией</w:t>
      </w:r>
      <w:r>
        <w:rPr>
          <w:spacing w:val="4"/>
          <w:w w:val="110"/>
          <w:sz w:val="28"/>
          <w:szCs w:val="28"/>
        </w:rPr>
        <w:t xml:space="preserve"> </w:t>
      </w:r>
      <w:r>
        <w:rPr>
          <w:noProof/>
          <w:color w:val="000000"/>
          <w:w w:val="110"/>
          <w:sz w:val="28"/>
          <w:szCs w:val="28"/>
        </w:rPr>
        <w:t>о</w:t>
      </w:r>
      <w:r>
        <w:rPr>
          <w:spacing w:val="3"/>
          <w:w w:val="110"/>
          <w:sz w:val="28"/>
          <w:szCs w:val="28"/>
        </w:rPr>
        <w:t xml:space="preserve"> </w:t>
      </w:r>
      <w:r>
        <w:rPr>
          <w:noProof/>
          <w:color w:val="000000"/>
          <w:sz w:val="28"/>
          <w:szCs w:val="28"/>
        </w:rPr>
        <w:t>деятельности</w:t>
      </w:r>
      <w:r>
        <w:rPr>
          <w:spacing w:val="28"/>
          <w:w w:val="110"/>
          <w:sz w:val="28"/>
          <w:szCs w:val="28"/>
        </w:rPr>
        <w:t xml:space="preserve"> </w:t>
      </w:r>
      <w:r>
        <w:rPr>
          <w:noProof/>
          <w:color w:val="000000"/>
          <w:sz w:val="28"/>
          <w:szCs w:val="28"/>
        </w:rPr>
        <w:t>Администрации</w:t>
      </w:r>
      <w:r>
        <w:rPr>
          <w:spacing w:val="33"/>
          <w:w w:val="110"/>
          <w:sz w:val="28"/>
          <w:szCs w:val="28"/>
        </w:rPr>
        <w:t xml:space="preserve"> </w:t>
      </w:r>
      <w:r>
        <w:rPr>
          <w:noProof/>
          <w:color w:val="000000"/>
          <w:sz w:val="28"/>
          <w:szCs w:val="28"/>
        </w:rPr>
        <w:t>муниципального</w:t>
      </w:r>
      <w:r>
        <w:rPr>
          <w:spacing w:val="33"/>
          <w:w w:val="110"/>
          <w:sz w:val="28"/>
          <w:szCs w:val="28"/>
        </w:rPr>
        <w:t xml:space="preserve"> </w:t>
      </w:r>
      <w:r>
        <w:rPr>
          <w:noProof/>
          <w:color w:val="000000"/>
          <w:sz w:val="28"/>
          <w:szCs w:val="28"/>
        </w:rPr>
        <w:t>образования,</w:t>
      </w:r>
      <w:r>
        <w:rPr>
          <w:spacing w:val="80"/>
          <w:sz w:val="28"/>
          <w:szCs w:val="28"/>
        </w:rPr>
        <w:t xml:space="preserve"> </w:t>
      </w:r>
      <w:r>
        <w:rPr>
          <w:noProof/>
          <w:color w:val="000000"/>
          <w:spacing w:val="-2"/>
          <w:sz w:val="28"/>
          <w:szCs w:val="28"/>
        </w:rPr>
        <w:t>включенной</w:t>
      </w:r>
      <w:r>
        <w:rPr>
          <w:spacing w:val="254"/>
          <w:w w:val="110"/>
          <w:sz w:val="28"/>
          <w:szCs w:val="28"/>
        </w:rPr>
        <w:t xml:space="preserve"> </w:t>
      </w:r>
      <w:r>
        <w:rPr>
          <w:noProof/>
          <w:color w:val="000000"/>
          <w:sz w:val="28"/>
          <w:szCs w:val="28"/>
        </w:rPr>
        <w:t>в</w:t>
      </w:r>
      <w:r>
        <w:rPr>
          <w:spacing w:val="264"/>
          <w:w w:val="110"/>
          <w:sz w:val="28"/>
          <w:szCs w:val="28"/>
        </w:rPr>
        <w:t xml:space="preserve"> </w:t>
      </w:r>
      <w:r>
        <w:rPr>
          <w:noProof/>
          <w:color w:val="000000"/>
          <w:sz w:val="28"/>
          <w:szCs w:val="28"/>
        </w:rPr>
        <w:t>фонд</w:t>
      </w:r>
      <w:r>
        <w:rPr>
          <w:spacing w:val="257"/>
          <w:w w:val="110"/>
          <w:sz w:val="28"/>
          <w:szCs w:val="28"/>
        </w:rPr>
        <w:t xml:space="preserve"> </w:t>
      </w:r>
      <w:r>
        <w:rPr>
          <w:noProof/>
          <w:color w:val="000000"/>
          <w:sz w:val="28"/>
          <w:szCs w:val="28"/>
        </w:rPr>
        <w:t>общедоступной</w:t>
      </w:r>
      <w:r>
        <w:rPr>
          <w:spacing w:val="258"/>
          <w:w w:val="110"/>
          <w:sz w:val="28"/>
          <w:szCs w:val="28"/>
        </w:rPr>
        <w:t xml:space="preserve"> </w:t>
      </w:r>
      <w:r>
        <w:rPr>
          <w:noProof/>
          <w:color w:val="000000"/>
          <w:sz w:val="28"/>
          <w:szCs w:val="28"/>
        </w:rPr>
        <w:t>информации</w:t>
      </w:r>
      <w:r>
        <w:rPr>
          <w:spacing w:val="268"/>
          <w:w w:val="110"/>
          <w:sz w:val="28"/>
          <w:szCs w:val="28"/>
        </w:rPr>
        <w:t xml:space="preserve"> </w:t>
      </w:r>
      <w:r>
        <w:rPr>
          <w:noProof/>
          <w:color w:val="000000"/>
          <w:w w:val="110"/>
          <w:sz w:val="28"/>
          <w:szCs w:val="28"/>
        </w:rPr>
        <w:t>о</w:t>
      </w:r>
      <w:r>
        <w:rPr>
          <w:spacing w:val="238"/>
          <w:w w:val="110"/>
          <w:sz w:val="28"/>
          <w:szCs w:val="28"/>
        </w:rPr>
        <w:t xml:space="preserve"> </w:t>
      </w:r>
      <w:r>
        <w:rPr>
          <w:noProof/>
          <w:color w:val="000000"/>
          <w:sz w:val="28"/>
          <w:szCs w:val="28"/>
        </w:rPr>
        <w:t>деятельности</w:t>
      </w:r>
      <w:r>
        <w:rPr>
          <w:spacing w:val="80"/>
          <w:sz w:val="28"/>
          <w:szCs w:val="28"/>
        </w:rPr>
        <w:t xml:space="preserve"> </w:t>
      </w:r>
      <w:r>
        <w:rPr>
          <w:noProof/>
          <w:color w:val="000000"/>
          <w:spacing w:val="-2"/>
          <w:sz w:val="28"/>
          <w:szCs w:val="28"/>
        </w:rPr>
        <w:t>администрации</w:t>
      </w:r>
      <w:r>
        <w:rPr>
          <w:spacing w:val="393"/>
          <w:w w:val="110"/>
          <w:sz w:val="28"/>
          <w:szCs w:val="28"/>
        </w:rPr>
        <w:t xml:space="preserve"> </w:t>
      </w:r>
      <w:r>
        <w:rPr>
          <w:noProof/>
          <w:color w:val="000000"/>
          <w:sz w:val="28"/>
          <w:szCs w:val="28"/>
        </w:rPr>
        <w:t>муниципального</w:t>
      </w:r>
      <w:r>
        <w:rPr>
          <w:spacing w:val="404"/>
          <w:w w:val="110"/>
          <w:sz w:val="28"/>
          <w:szCs w:val="28"/>
        </w:rPr>
        <w:t xml:space="preserve"> </w:t>
      </w:r>
      <w:r>
        <w:rPr>
          <w:noProof/>
          <w:color w:val="000000"/>
          <w:sz w:val="28"/>
          <w:szCs w:val="28"/>
        </w:rPr>
        <w:t>образования</w:t>
      </w:r>
      <w:r>
        <w:rPr>
          <w:spacing w:val="403"/>
          <w:w w:val="110"/>
          <w:sz w:val="28"/>
          <w:szCs w:val="28"/>
        </w:rPr>
        <w:t xml:space="preserve"> </w:t>
      </w:r>
      <w:r>
        <w:rPr>
          <w:noProof/>
          <w:color w:val="000000"/>
          <w:sz w:val="28"/>
          <w:szCs w:val="28"/>
        </w:rPr>
        <w:t>(далее</w:t>
      </w:r>
      <w:r>
        <w:rPr>
          <w:spacing w:val="384"/>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398"/>
          <w:w w:val="110"/>
          <w:sz w:val="28"/>
          <w:szCs w:val="28"/>
        </w:rPr>
        <w:t xml:space="preserve"> </w:t>
      </w:r>
      <w:r>
        <w:rPr>
          <w:noProof/>
          <w:color w:val="000000"/>
          <w:sz w:val="28"/>
          <w:szCs w:val="28"/>
        </w:rPr>
        <w:t>фонд),</w:t>
      </w:r>
      <w:r>
        <w:rPr>
          <w:spacing w:val="80"/>
          <w:sz w:val="28"/>
          <w:szCs w:val="28"/>
          <w:rtl/>
        </w:rPr>
        <w:t xml:space="preserve"> </w:t>
      </w:r>
      <w:r>
        <w:rPr>
          <w:noProof/>
          <w:color w:val="000000"/>
          <w:spacing w:val="-1"/>
          <w:sz w:val="28"/>
          <w:szCs w:val="28"/>
        </w:rPr>
        <w:t>сформированный</w:t>
      </w:r>
      <w:r>
        <w:rPr>
          <w:spacing w:val="-1"/>
          <w:w w:val="110"/>
          <w:sz w:val="28"/>
          <w:szCs w:val="28"/>
        </w:rPr>
        <w:t xml:space="preserve"> </w:t>
      </w:r>
      <w:r>
        <w:rPr>
          <w:noProof/>
          <w:color w:val="000000"/>
          <w:sz w:val="28"/>
          <w:szCs w:val="28"/>
        </w:rPr>
        <w:t>в</w:t>
      </w:r>
      <w:r>
        <w:rPr>
          <w:spacing w:val="9"/>
          <w:w w:val="110"/>
          <w:sz w:val="28"/>
          <w:szCs w:val="28"/>
        </w:rPr>
        <w:t xml:space="preserve"> </w:t>
      </w:r>
      <w:r>
        <w:rPr>
          <w:noProof/>
          <w:color w:val="000000"/>
          <w:sz w:val="28"/>
          <w:szCs w:val="28"/>
        </w:rPr>
        <w:t>порядке,</w:t>
      </w:r>
      <w:r>
        <w:rPr>
          <w:spacing w:val="12"/>
          <w:w w:val="110"/>
          <w:sz w:val="28"/>
          <w:szCs w:val="28"/>
        </w:rPr>
        <w:t xml:space="preserve"> </w:t>
      </w:r>
      <w:r>
        <w:rPr>
          <w:noProof/>
          <w:color w:val="000000"/>
          <w:sz w:val="28"/>
          <w:szCs w:val="28"/>
        </w:rPr>
        <w:t>предусмотренном</w:t>
      </w:r>
      <w:r>
        <w:rPr>
          <w:spacing w:val="12"/>
          <w:w w:val="110"/>
          <w:sz w:val="28"/>
          <w:szCs w:val="28"/>
        </w:rPr>
        <w:t xml:space="preserve"> </w:t>
      </w:r>
      <w:r>
        <w:rPr>
          <w:noProof/>
          <w:color w:val="000000"/>
          <w:sz w:val="28"/>
          <w:szCs w:val="28"/>
        </w:rPr>
        <w:t>приложением</w:t>
      </w:r>
      <w:r>
        <w:rPr>
          <w:spacing w:val="42"/>
          <w:w w:val="110"/>
          <w:sz w:val="28"/>
          <w:szCs w:val="28"/>
        </w:rPr>
        <w:t xml:space="preserve"> </w:t>
      </w:r>
      <w:r>
        <w:rPr>
          <w:noProof/>
          <w:color w:val="000000"/>
          <w:w w:val="93"/>
          <w:sz w:val="28"/>
          <w:szCs w:val="28"/>
        </w:rPr>
        <w:t>1</w:t>
      </w:r>
      <w:r>
        <w:rPr>
          <w:spacing w:val="-8"/>
          <w:w w:val="110"/>
          <w:sz w:val="28"/>
          <w:szCs w:val="28"/>
        </w:rPr>
        <w:t xml:space="preserve"> </w:t>
      </w:r>
      <w:r>
        <w:rPr>
          <w:noProof/>
          <w:color w:val="000000"/>
          <w:sz w:val="28"/>
          <w:szCs w:val="28"/>
        </w:rPr>
        <w:t>к</w:t>
      </w:r>
      <w:r>
        <w:rPr>
          <w:spacing w:val="9"/>
          <w:w w:val="110"/>
          <w:sz w:val="28"/>
          <w:szCs w:val="28"/>
        </w:rPr>
        <w:t xml:space="preserve"> </w:t>
      </w:r>
      <w:r>
        <w:rPr>
          <w:noProof/>
          <w:color w:val="000000"/>
          <w:sz w:val="28"/>
          <w:szCs w:val="28"/>
        </w:rPr>
        <w:t>настоящему</w:t>
      </w:r>
      <w:r>
        <w:rPr>
          <w:spacing w:val="80"/>
          <w:sz w:val="28"/>
          <w:szCs w:val="28"/>
          <w:rtl/>
        </w:rPr>
        <w:t xml:space="preserve"> </w:t>
      </w:r>
      <w:r>
        <w:rPr>
          <w:noProof/>
          <w:color w:val="000000"/>
          <w:sz w:val="28"/>
          <w:szCs w:val="28"/>
        </w:rPr>
        <w:t>Положения;</w:t>
      </w:r>
    </w:p>
    <w:p w:rsidR="004442F4" w:rsidRDefault="004442F4" w:rsidP="004442F4">
      <w:pPr>
        <w:widowControl w:val="0"/>
        <w:kinsoku w:val="0"/>
        <w:autoSpaceDE w:val="0"/>
        <w:autoSpaceDN w:val="0"/>
        <w:adjustRightInd w:val="0"/>
        <w:ind w:left="7" w:firstLine="714"/>
      </w:pPr>
      <w:r>
        <w:rPr>
          <w:noProof/>
          <w:color w:val="000000"/>
          <w:spacing w:val="-10"/>
          <w:sz w:val="28"/>
          <w:szCs w:val="28"/>
        </w:rPr>
        <w:t>3)</w:t>
      </w:r>
      <w:r>
        <w:rPr>
          <w:spacing w:val="83"/>
          <w:w w:val="110"/>
          <w:sz w:val="28"/>
          <w:szCs w:val="28"/>
        </w:rPr>
        <w:t xml:space="preserve"> </w:t>
      </w:r>
      <w:r>
        <w:rPr>
          <w:noProof/>
          <w:color w:val="000000"/>
          <w:sz w:val="28"/>
          <w:szCs w:val="28"/>
        </w:rPr>
        <w:t>ознакомление</w:t>
      </w:r>
      <w:r>
        <w:rPr>
          <w:spacing w:val="98"/>
          <w:w w:val="110"/>
          <w:sz w:val="28"/>
          <w:szCs w:val="28"/>
        </w:rPr>
        <w:t xml:space="preserve"> </w:t>
      </w:r>
      <w:r>
        <w:rPr>
          <w:noProof/>
          <w:color w:val="000000"/>
          <w:sz w:val="28"/>
          <w:szCs w:val="28"/>
        </w:rPr>
        <w:t>пользователей</w:t>
      </w:r>
      <w:r>
        <w:rPr>
          <w:spacing w:val="103"/>
          <w:w w:val="110"/>
          <w:sz w:val="28"/>
          <w:szCs w:val="28"/>
        </w:rPr>
        <w:t xml:space="preserve"> </w:t>
      </w:r>
      <w:r>
        <w:rPr>
          <w:noProof/>
          <w:color w:val="000000"/>
          <w:sz w:val="28"/>
          <w:szCs w:val="28"/>
        </w:rPr>
        <w:t>информацией</w:t>
      </w:r>
      <w:r>
        <w:rPr>
          <w:spacing w:val="106"/>
          <w:w w:val="110"/>
          <w:sz w:val="28"/>
          <w:szCs w:val="28"/>
        </w:rPr>
        <w:t xml:space="preserve"> </w:t>
      </w:r>
      <w:r>
        <w:rPr>
          <w:noProof/>
          <w:color w:val="000000"/>
          <w:w w:val="114"/>
          <w:sz w:val="28"/>
          <w:szCs w:val="28"/>
        </w:rPr>
        <w:t>с</w:t>
      </w:r>
      <w:r>
        <w:rPr>
          <w:spacing w:val="73"/>
          <w:w w:val="110"/>
          <w:sz w:val="28"/>
          <w:szCs w:val="28"/>
        </w:rPr>
        <w:t xml:space="preserve"> </w:t>
      </w:r>
      <w:r>
        <w:rPr>
          <w:noProof/>
          <w:color w:val="000000"/>
          <w:sz w:val="28"/>
          <w:szCs w:val="28"/>
        </w:rPr>
        <w:t>документированной</w:t>
      </w:r>
      <w:r>
        <w:rPr>
          <w:spacing w:val="80"/>
          <w:sz w:val="28"/>
          <w:szCs w:val="28"/>
        </w:rPr>
        <w:t xml:space="preserve"> </w:t>
      </w:r>
      <w:r>
        <w:rPr>
          <w:noProof/>
          <w:color w:val="000000"/>
          <w:sz w:val="28"/>
          <w:szCs w:val="28"/>
        </w:rPr>
        <w:t>информацией</w:t>
      </w:r>
      <w:r>
        <w:rPr>
          <w:spacing w:val="4"/>
          <w:w w:val="110"/>
          <w:sz w:val="28"/>
          <w:szCs w:val="28"/>
        </w:rPr>
        <w:t xml:space="preserve"> </w:t>
      </w:r>
      <w:r>
        <w:rPr>
          <w:noProof/>
          <w:color w:val="000000"/>
          <w:w w:val="110"/>
          <w:sz w:val="28"/>
          <w:szCs w:val="28"/>
        </w:rPr>
        <w:t>о</w:t>
      </w:r>
      <w:r>
        <w:rPr>
          <w:spacing w:val="3"/>
          <w:w w:val="110"/>
          <w:sz w:val="28"/>
          <w:szCs w:val="28"/>
        </w:rPr>
        <w:t xml:space="preserve"> </w:t>
      </w:r>
      <w:r>
        <w:rPr>
          <w:noProof/>
          <w:color w:val="000000"/>
          <w:sz w:val="28"/>
          <w:szCs w:val="28"/>
        </w:rPr>
        <w:t>деятельности</w:t>
      </w:r>
      <w:r>
        <w:rPr>
          <w:spacing w:val="28"/>
          <w:w w:val="110"/>
          <w:sz w:val="28"/>
          <w:szCs w:val="28"/>
        </w:rPr>
        <w:t xml:space="preserve"> </w:t>
      </w:r>
      <w:r>
        <w:rPr>
          <w:noProof/>
          <w:color w:val="000000"/>
          <w:sz w:val="28"/>
          <w:szCs w:val="28"/>
        </w:rPr>
        <w:t>Администрации</w:t>
      </w:r>
      <w:r>
        <w:rPr>
          <w:spacing w:val="33"/>
          <w:w w:val="110"/>
          <w:sz w:val="28"/>
          <w:szCs w:val="28"/>
        </w:rPr>
        <w:t xml:space="preserve"> </w:t>
      </w:r>
      <w:r>
        <w:rPr>
          <w:noProof/>
          <w:color w:val="000000"/>
          <w:sz w:val="28"/>
          <w:szCs w:val="28"/>
        </w:rPr>
        <w:t>муниципального</w:t>
      </w:r>
      <w:r>
        <w:rPr>
          <w:spacing w:val="33"/>
          <w:w w:val="110"/>
          <w:sz w:val="28"/>
          <w:szCs w:val="28"/>
        </w:rPr>
        <w:t xml:space="preserve"> </w:t>
      </w:r>
      <w:r>
        <w:rPr>
          <w:noProof/>
          <w:color w:val="000000"/>
          <w:sz w:val="28"/>
          <w:szCs w:val="28"/>
        </w:rPr>
        <w:t>образования,</w:t>
      </w:r>
      <w:r>
        <w:rPr>
          <w:spacing w:val="80"/>
          <w:sz w:val="28"/>
          <w:szCs w:val="28"/>
        </w:rPr>
        <w:t xml:space="preserve"> </w:t>
      </w:r>
      <w:r>
        <w:rPr>
          <w:noProof/>
          <w:color w:val="000000"/>
          <w:spacing w:val="-10"/>
          <w:sz w:val="28"/>
          <w:szCs w:val="28"/>
        </w:rPr>
        <w:t>не</w:t>
      </w:r>
      <w:r>
        <w:rPr>
          <w:spacing w:val="-14"/>
          <w:w w:val="110"/>
          <w:sz w:val="28"/>
          <w:szCs w:val="28"/>
        </w:rPr>
        <w:t xml:space="preserve"> </w:t>
      </w:r>
      <w:r>
        <w:rPr>
          <w:noProof/>
          <w:color w:val="000000"/>
          <w:sz w:val="28"/>
          <w:szCs w:val="28"/>
        </w:rPr>
        <w:t>включенной</w:t>
      </w:r>
      <w:r>
        <w:rPr>
          <w:spacing w:val="-1"/>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фонд.</w:t>
      </w:r>
    </w:p>
    <w:p w:rsidR="004442F4" w:rsidRDefault="004442F4" w:rsidP="004442F4">
      <w:pPr>
        <w:widowControl w:val="0"/>
        <w:kinsoku w:val="0"/>
        <w:autoSpaceDE w:val="0"/>
        <w:autoSpaceDN w:val="0"/>
        <w:adjustRightInd w:val="0"/>
        <w:spacing w:before="270" w:line="259" w:lineRule="auto"/>
        <w:ind w:left="105" w:right="100" w:firstLine="248"/>
      </w:pPr>
      <w:r>
        <w:rPr>
          <w:noProof/>
          <w:color w:val="000000"/>
          <w:spacing w:val="-10"/>
          <w:sz w:val="28"/>
          <w:szCs w:val="28"/>
        </w:rPr>
        <w:t>2.</w:t>
      </w:r>
      <w:r>
        <w:rPr>
          <w:spacing w:val="-18"/>
          <w:w w:val="110"/>
          <w:sz w:val="28"/>
          <w:szCs w:val="28"/>
        </w:rPr>
        <w:t xml:space="preserve"> </w:t>
      </w:r>
      <w:r>
        <w:rPr>
          <w:noProof/>
          <w:color w:val="000000"/>
          <w:sz w:val="28"/>
          <w:szCs w:val="28"/>
        </w:rPr>
        <w:t>Порядок</w:t>
      </w:r>
      <w:r>
        <w:rPr>
          <w:spacing w:val="-1"/>
          <w:w w:val="110"/>
          <w:sz w:val="28"/>
          <w:szCs w:val="28"/>
        </w:rPr>
        <w:t xml:space="preserve"> </w:t>
      </w:r>
      <w:r>
        <w:rPr>
          <w:noProof/>
          <w:color w:val="000000"/>
          <w:sz w:val="28"/>
          <w:szCs w:val="28"/>
        </w:rPr>
        <w:t>ознакомления</w:t>
      </w:r>
      <w:r>
        <w:rPr>
          <w:spacing w:val="-2"/>
          <w:w w:val="110"/>
          <w:sz w:val="28"/>
          <w:szCs w:val="28"/>
        </w:rPr>
        <w:t xml:space="preserve"> </w:t>
      </w:r>
      <w:r>
        <w:rPr>
          <w:noProof/>
          <w:color w:val="000000"/>
          <w:sz w:val="28"/>
          <w:szCs w:val="28"/>
        </w:rPr>
        <w:t>пользователей</w:t>
      </w:r>
      <w:r>
        <w:rPr>
          <w:spacing w:val="2"/>
          <w:w w:val="110"/>
          <w:sz w:val="28"/>
          <w:szCs w:val="28"/>
        </w:rPr>
        <w:t xml:space="preserve"> </w:t>
      </w:r>
      <w:r>
        <w:rPr>
          <w:noProof/>
          <w:color w:val="000000"/>
          <w:sz w:val="28"/>
          <w:szCs w:val="28"/>
        </w:rPr>
        <w:t>информацией</w:t>
      </w:r>
      <w:r>
        <w:rPr>
          <w:spacing w:val="5"/>
          <w:w w:val="110"/>
          <w:sz w:val="28"/>
          <w:szCs w:val="28"/>
        </w:rPr>
        <w:t xml:space="preserve"> </w:t>
      </w:r>
      <w:r>
        <w:rPr>
          <w:noProof/>
          <w:color w:val="000000"/>
          <w:w w:val="114"/>
          <w:sz w:val="28"/>
          <w:szCs w:val="28"/>
        </w:rPr>
        <w:t>с</w:t>
      </w:r>
      <w:r>
        <w:rPr>
          <w:spacing w:val="-25"/>
          <w:w w:val="110"/>
          <w:sz w:val="28"/>
          <w:szCs w:val="28"/>
        </w:rPr>
        <w:t xml:space="preserve"> </w:t>
      </w:r>
      <w:r>
        <w:rPr>
          <w:noProof/>
          <w:color w:val="000000"/>
          <w:sz w:val="28"/>
          <w:szCs w:val="28"/>
        </w:rPr>
        <w:t>информацией</w:t>
      </w:r>
      <w:r>
        <w:rPr>
          <w:spacing w:val="5"/>
          <w:w w:val="110"/>
          <w:sz w:val="28"/>
          <w:szCs w:val="28"/>
        </w:rPr>
        <w:t xml:space="preserve"> </w:t>
      </w:r>
      <w:r>
        <w:rPr>
          <w:noProof/>
          <w:color w:val="000000"/>
          <w:w w:val="110"/>
          <w:sz w:val="28"/>
          <w:szCs w:val="28"/>
        </w:rPr>
        <w:t>о</w:t>
      </w:r>
      <w:r>
        <w:rPr>
          <w:spacing w:val="80"/>
          <w:w w:val="361"/>
          <w:sz w:val="28"/>
          <w:szCs w:val="28"/>
          <w:rtl/>
        </w:rPr>
        <w:t xml:space="preserve"> </w:t>
      </w:r>
      <w:r>
        <w:rPr>
          <w:noProof/>
          <w:color w:val="000000"/>
          <w:sz w:val="28"/>
          <w:szCs w:val="28"/>
        </w:rPr>
        <w:t>деятельности</w:t>
      </w:r>
      <w:r>
        <w:rPr>
          <w:spacing w:val="-30"/>
          <w:w w:val="109"/>
          <w:sz w:val="28"/>
          <w:szCs w:val="28"/>
        </w:rPr>
        <w:t xml:space="preserve"> </w:t>
      </w:r>
      <w:r>
        <w:rPr>
          <w:noProof/>
          <w:color w:val="000000"/>
          <w:sz w:val="28"/>
          <w:szCs w:val="28"/>
        </w:rPr>
        <w:t>Администрации</w:t>
      </w:r>
      <w:r>
        <w:rPr>
          <w:spacing w:val="4"/>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r>
        <w:rPr>
          <w:spacing w:val="-2"/>
          <w:w w:val="110"/>
          <w:sz w:val="28"/>
          <w:szCs w:val="28"/>
        </w:rPr>
        <w:t xml:space="preserve"> </w:t>
      </w:r>
      <w:r>
        <w:rPr>
          <w:noProof/>
          <w:color w:val="000000"/>
          <w:sz w:val="28"/>
          <w:szCs w:val="28"/>
        </w:rPr>
        <w:t>в</w:t>
      </w:r>
      <w:r>
        <w:rPr>
          <w:spacing w:val="-11"/>
          <w:w w:val="110"/>
          <w:sz w:val="28"/>
          <w:szCs w:val="28"/>
        </w:rPr>
        <w:t xml:space="preserve"> </w:t>
      </w:r>
      <w:r>
        <w:rPr>
          <w:noProof/>
          <w:color w:val="000000"/>
          <w:sz w:val="28"/>
          <w:szCs w:val="28"/>
        </w:rPr>
        <w:t>устной</w:t>
      </w:r>
      <w:r>
        <w:rPr>
          <w:spacing w:val="7"/>
          <w:w w:val="110"/>
          <w:sz w:val="28"/>
          <w:szCs w:val="28"/>
        </w:rPr>
        <w:t xml:space="preserve"> </w:t>
      </w:r>
      <w:r>
        <w:rPr>
          <w:noProof/>
          <w:color w:val="000000"/>
          <w:sz w:val="28"/>
          <w:szCs w:val="28"/>
        </w:rPr>
        <w:t>форме</w:t>
      </w:r>
    </w:p>
    <w:p w:rsidR="004442F4" w:rsidRDefault="004442F4" w:rsidP="004442F4">
      <w:pPr>
        <w:widowControl w:val="0"/>
        <w:kinsoku w:val="0"/>
        <w:autoSpaceDE w:val="0"/>
        <w:autoSpaceDN w:val="0"/>
        <w:adjustRightInd w:val="0"/>
        <w:spacing w:before="271" w:line="245" w:lineRule="auto"/>
        <w:ind w:firstLine="722"/>
        <w:jc w:val="both"/>
      </w:pPr>
      <w:r>
        <w:rPr>
          <w:noProof/>
          <w:color w:val="000000"/>
          <w:w w:val="89"/>
          <w:sz w:val="28"/>
          <w:szCs w:val="28"/>
        </w:rPr>
        <w:t>6.</w:t>
      </w:r>
      <w:r>
        <w:rPr>
          <w:spacing w:val="137"/>
          <w:w w:val="110"/>
          <w:sz w:val="28"/>
          <w:szCs w:val="28"/>
        </w:rPr>
        <w:t xml:space="preserve"> </w:t>
      </w:r>
      <w:r>
        <w:rPr>
          <w:noProof/>
          <w:color w:val="000000"/>
          <w:sz w:val="28"/>
          <w:szCs w:val="28"/>
        </w:rPr>
        <w:t>Информацию</w:t>
      </w:r>
      <w:r>
        <w:rPr>
          <w:spacing w:val="161"/>
          <w:w w:val="110"/>
          <w:sz w:val="28"/>
          <w:szCs w:val="28"/>
        </w:rPr>
        <w:t xml:space="preserve"> </w:t>
      </w:r>
      <w:r>
        <w:rPr>
          <w:noProof/>
          <w:color w:val="000000"/>
          <w:w w:val="110"/>
          <w:sz w:val="28"/>
          <w:szCs w:val="28"/>
        </w:rPr>
        <w:t>о</w:t>
      </w:r>
      <w:r>
        <w:rPr>
          <w:spacing w:val="132"/>
          <w:w w:val="110"/>
          <w:sz w:val="28"/>
          <w:szCs w:val="28"/>
        </w:rPr>
        <w:t xml:space="preserve"> </w:t>
      </w:r>
      <w:r>
        <w:rPr>
          <w:noProof/>
          <w:color w:val="000000"/>
          <w:sz w:val="28"/>
          <w:szCs w:val="28"/>
        </w:rPr>
        <w:t>деятельности</w:t>
      </w:r>
      <w:r>
        <w:rPr>
          <w:spacing w:val="157"/>
          <w:w w:val="110"/>
          <w:sz w:val="28"/>
          <w:szCs w:val="28"/>
        </w:rPr>
        <w:t xml:space="preserve"> </w:t>
      </w:r>
      <w:r>
        <w:rPr>
          <w:noProof/>
          <w:color w:val="000000"/>
          <w:sz w:val="28"/>
          <w:szCs w:val="28"/>
        </w:rPr>
        <w:t>Администрации</w:t>
      </w:r>
      <w:r>
        <w:rPr>
          <w:spacing w:val="162"/>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r>
        <w:rPr>
          <w:spacing w:val="51"/>
          <w:w w:val="110"/>
          <w:sz w:val="28"/>
          <w:szCs w:val="28"/>
        </w:rPr>
        <w:t xml:space="preserve"> </w:t>
      </w:r>
      <w:r>
        <w:rPr>
          <w:noProof/>
          <w:color w:val="000000"/>
          <w:sz w:val="28"/>
          <w:szCs w:val="28"/>
        </w:rPr>
        <w:t>в</w:t>
      </w:r>
      <w:r>
        <w:rPr>
          <w:spacing w:val="50"/>
          <w:w w:val="110"/>
          <w:sz w:val="28"/>
          <w:szCs w:val="28"/>
        </w:rPr>
        <w:t xml:space="preserve"> </w:t>
      </w:r>
      <w:r>
        <w:rPr>
          <w:noProof/>
          <w:color w:val="000000"/>
          <w:sz w:val="28"/>
          <w:szCs w:val="28"/>
        </w:rPr>
        <w:t>устной</w:t>
      </w:r>
      <w:r>
        <w:rPr>
          <w:spacing w:val="68"/>
          <w:w w:val="110"/>
          <w:sz w:val="28"/>
          <w:szCs w:val="28"/>
        </w:rPr>
        <w:t xml:space="preserve"> </w:t>
      </w:r>
      <w:r>
        <w:rPr>
          <w:noProof/>
          <w:color w:val="000000"/>
          <w:sz w:val="28"/>
          <w:szCs w:val="28"/>
        </w:rPr>
        <w:t>форме</w:t>
      </w:r>
      <w:r>
        <w:rPr>
          <w:spacing w:val="50"/>
          <w:w w:val="110"/>
          <w:sz w:val="28"/>
          <w:szCs w:val="28"/>
        </w:rPr>
        <w:t xml:space="preserve"> </w:t>
      </w:r>
      <w:r>
        <w:rPr>
          <w:noProof/>
          <w:color w:val="000000"/>
          <w:sz w:val="28"/>
          <w:szCs w:val="28"/>
        </w:rPr>
        <w:t>пользователь</w:t>
      </w:r>
      <w:r>
        <w:rPr>
          <w:spacing w:val="61"/>
          <w:w w:val="110"/>
          <w:sz w:val="28"/>
          <w:szCs w:val="28"/>
        </w:rPr>
        <w:t xml:space="preserve"> </w:t>
      </w:r>
      <w:r>
        <w:rPr>
          <w:noProof/>
          <w:color w:val="000000"/>
          <w:sz w:val="28"/>
          <w:szCs w:val="28"/>
        </w:rPr>
        <w:t>информацией</w:t>
      </w:r>
      <w:r>
        <w:rPr>
          <w:spacing w:val="63"/>
          <w:w w:val="110"/>
          <w:sz w:val="28"/>
          <w:szCs w:val="28"/>
        </w:rPr>
        <w:t xml:space="preserve"> </w:t>
      </w:r>
      <w:r>
        <w:rPr>
          <w:noProof/>
          <w:color w:val="000000"/>
          <w:sz w:val="28"/>
          <w:szCs w:val="28"/>
        </w:rPr>
        <w:t>вправе</w:t>
      </w:r>
      <w:r>
        <w:rPr>
          <w:spacing w:val="65"/>
          <w:w w:val="110"/>
          <w:sz w:val="28"/>
          <w:szCs w:val="28"/>
        </w:rPr>
        <w:t xml:space="preserve"> </w:t>
      </w:r>
      <w:r>
        <w:rPr>
          <w:noProof/>
          <w:color w:val="000000"/>
          <w:sz w:val="28"/>
          <w:szCs w:val="28"/>
        </w:rPr>
        <w:t>бесплатно</w:t>
      </w:r>
      <w:r>
        <w:rPr>
          <w:spacing w:val="80"/>
          <w:sz w:val="28"/>
          <w:szCs w:val="28"/>
        </w:rPr>
        <w:t xml:space="preserve"> </w:t>
      </w:r>
      <w:r>
        <w:rPr>
          <w:noProof/>
          <w:color w:val="000000"/>
          <w:spacing w:val="-3"/>
          <w:sz w:val="28"/>
          <w:szCs w:val="28"/>
        </w:rPr>
        <w:t>получить</w:t>
      </w:r>
      <w:r>
        <w:rPr>
          <w:spacing w:val="382"/>
          <w:w w:val="110"/>
          <w:sz w:val="28"/>
          <w:szCs w:val="28"/>
        </w:rPr>
        <w:t xml:space="preserve"> </w:t>
      </w:r>
      <w:r>
        <w:rPr>
          <w:noProof/>
          <w:color w:val="000000"/>
          <w:sz w:val="28"/>
          <w:szCs w:val="28"/>
        </w:rPr>
        <w:t>при</w:t>
      </w:r>
      <w:r>
        <w:rPr>
          <w:spacing w:val="390"/>
          <w:w w:val="110"/>
          <w:sz w:val="28"/>
          <w:szCs w:val="28"/>
        </w:rPr>
        <w:t xml:space="preserve"> </w:t>
      </w:r>
      <w:r>
        <w:rPr>
          <w:noProof/>
          <w:color w:val="000000"/>
          <w:sz w:val="28"/>
          <w:szCs w:val="28"/>
        </w:rPr>
        <w:t>обращении</w:t>
      </w:r>
      <w:r>
        <w:rPr>
          <w:spacing w:val="387"/>
          <w:w w:val="110"/>
          <w:sz w:val="28"/>
          <w:szCs w:val="28"/>
        </w:rPr>
        <w:t xml:space="preserve"> </w:t>
      </w:r>
      <w:r>
        <w:rPr>
          <w:noProof/>
          <w:color w:val="000000"/>
          <w:sz w:val="28"/>
          <w:szCs w:val="28"/>
        </w:rPr>
        <w:t>непосредственно</w:t>
      </w:r>
      <w:r>
        <w:rPr>
          <w:spacing w:val="397"/>
          <w:w w:val="110"/>
          <w:sz w:val="28"/>
          <w:szCs w:val="28"/>
        </w:rPr>
        <w:t xml:space="preserve"> </w:t>
      </w:r>
      <w:r>
        <w:rPr>
          <w:noProof/>
          <w:color w:val="000000"/>
          <w:sz w:val="28"/>
          <w:szCs w:val="28"/>
        </w:rPr>
        <w:t>в</w:t>
      </w:r>
      <w:r>
        <w:rPr>
          <w:spacing w:val="381"/>
          <w:w w:val="110"/>
          <w:sz w:val="28"/>
          <w:szCs w:val="28"/>
        </w:rPr>
        <w:t xml:space="preserve"> </w:t>
      </w:r>
      <w:r>
        <w:rPr>
          <w:noProof/>
          <w:color w:val="000000"/>
          <w:sz w:val="28"/>
          <w:szCs w:val="28"/>
        </w:rPr>
        <w:t>Администрацию</w:t>
      </w:r>
      <w:r>
        <w:rPr>
          <w:spacing w:val="80"/>
          <w:sz w:val="28"/>
          <w:szCs w:val="28"/>
          <w:rtl/>
        </w:rPr>
        <w:t xml:space="preserve"> </w:t>
      </w:r>
      <w:r>
        <w:rPr>
          <w:noProof/>
          <w:color w:val="000000"/>
          <w:sz w:val="28"/>
          <w:szCs w:val="28"/>
        </w:rPr>
        <w:t>муниципального</w:t>
      </w:r>
      <w:r>
        <w:rPr>
          <w:spacing w:val="58"/>
          <w:w w:val="110"/>
          <w:sz w:val="28"/>
          <w:szCs w:val="28"/>
        </w:rPr>
        <w:t xml:space="preserve"> </w:t>
      </w:r>
      <w:r>
        <w:rPr>
          <w:noProof/>
          <w:color w:val="000000"/>
          <w:sz w:val="28"/>
          <w:szCs w:val="28"/>
        </w:rPr>
        <w:t>образования</w:t>
      </w:r>
      <w:r>
        <w:rPr>
          <w:spacing w:val="82"/>
          <w:w w:val="110"/>
          <w:sz w:val="28"/>
          <w:szCs w:val="28"/>
        </w:rPr>
        <w:t xml:space="preserve"> </w:t>
      </w:r>
      <w:r>
        <w:rPr>
          <w:noProof/>
          <w:color w:val="000000"/>
          <w:sz w:val="28"/>
          <w:szCs w:val="28"/>
        </w:rPr>
        <w:t>к</w:t>
      </w:r>
      <w:r>
        <w:rPr>
          <w:spacing w:val="73"/>
          <w:w w:val="110"/>
          <w:sz w:val="28"/>
          <w:szCs w:val="28"/>
        </w:rPr>
        <w:t xml:space="preserve"> </w:t>
      </w:r>
      <w:r>
        <w:rPr>
          <w:noProof/>
          <w:color w:val="000000"/>
          <w:sz w:val="28"/>
          <w:szCs w:val="28"/>
        </w:rPr>
        <w:t>лицу,</w:t>
      </w:r>
      <w:r>
        <w:rPr>
          <w:spacing w:val="87"/>
          <w:w w:val="110"/>
          <w:sz w:val="28"/>
          <w:szCs w:val="28"/>
        </w:rPr>
        <w:t xml:space="preserve"> </w:t>
      </w:r>
      <w:r>
        <w:rPr>
          <w:noProof/>
          <w:color w:val="000000"/>
          <w:sz w:val="28"/>
          <w:szCs w:val="28"/>
        </w:rPr>
        <w:t>ответственному</w:t>
      </w:r>
      <w:r>
        <w:rPr>
          <w:spacing w:val="78"/>
          <w:w w:val="110"/>
          <w:sz w:val="28"/>
          <w:szCs w:val="28"/>
        </w:rPr>
        <w:t xml:space="preserve"> </w:t>
      </w:r>
      <w:r>
        <w:rPr>
          <w:noProof/>
          <w:color w:val="000000"/>
          <w:sz w:val="28"/>
          <w:szCs w:val="28"/>
        </w:rPr>
        <w:t>за</w:t>
      </w:r>
      <w:r>
        <w:rPr>
          <w:spacing w:val="87"/>
          <w:w w:val="110"/>
          <w:sz w:val="28"/>
          <w:szCs w:val="28"/>
        </w:rPr>
        <w:t xml:space="preserve"> </w:t>
      </w:r>
      <w:r>
        <w:rPr>
          <w:noProof/>
          <w:color w:val="000000"/>
          <w:sz w:val="28"/>
          <w:szCs w:val="28"/>
        </w:rPr>
        <w:t>ознакомление,</w:t>
      </w:r>
      <w:r>
        <w:rPr>
          <w:spacing w:val="82"/>
          <w:w w:val="110"/>
          <w:sz w:val="28"/>
          <w:szCs w:val="28"/>
        </w:rPr>
        <w:t xml:space="preserve"> </w:t>
      </w:r>
      <w:r>
        <w:rPr>
          <w:noProof/>
          <w:color w:val="000000"/>
          <w:sz w:val="28"/>
          <w:szCs w:val="28"/>
        </w:rPr>
        <w:t>в</w:t>
      </w:r>
      <w:r>
        <w:rPr>
          <w:spacing w:val="80"/>
          <w:sz w:val="28"/>
          <w:szCs w:val="28"/>
        </w:rPr>
        <w:t xml:space="preserve"> </w:t>
      </w:r>
      <w:r>
        <w:rPr>
          <w:noProof/>
          <w:color w:val="000000"/>
          <w:sz w:val="28"/>
          <w:szCs w:val="28"/>
        </w:rPr>
        <w:t>рабочее</w:t>
      </w:r>
      <w:r>
        <w:rPr>
          <w:spacing w:val="158"/>
          <w:w w:val="110"/>
          <w:sz w:val="28"/>
          <w:szCs w:val="28"/>
        </w:rPr>
        <w:t xml:space="preserve"> </w:t>
      </w:r>
      <w:r>
        <w:rPr>
          <w:noProof/>
          <w:color w:val="000000"/>
          <w:sz w:val="28"/>
          <w:szCs w:val="28"/>
        </w:rPr>
        <w:t>время</w:t>
      </w:r>
      <w:r>
        <w:rPr>
          <w:spacing w:val="179"/>
          <w:w w:val="110"/>
          <w:sz w:val="28"/>
          <w:szCs w:val="28"/>
        </w:rPr>
        <w:t xml:space="preserve"> </w:t>
      </w:r>
      <w:r>
        <w:rPr>
          <w:noProof/>
          <w:color w:val="000000"/>
          <w:sz w:val="28"/>
          <w:szCs w:val="28"/>
        </w:rPr>
        <w:t>в</w:t>
      </w:r>
      <w:r>
        <w:rPr>
          <w:spacing w:val="181"/>
          <w:w w:val="110"/>
          <w:sz w:val="28"/>
          <w:szCs w:val="28"/>
        </w:rPr>
        <w:t xml:space="preserve"> </w:t>
      </w:r>
      <w:r>
        <w:rPr>
          <w:noProof/>
          <w:color w:val="000000"/>
          <w:sz w:val="28"/>
          <w:szCs w:val="28"/>
        </w:rPr>
        <w:t>соответствии</w:t>
      </w:r>
      <w:r>
        <w:rPr>
          <w:spacing w:val="186"/>
          <w:w w:val="110"/>
          <w:sz w:val="28"/>
          <w:szCs w:val="28"/>
        </w:rPr>
        <w:t xml:space="preserve"> </w:t>
      </w:r>
      <w:r>
        <w:rPr>
          <w:noProof/>
          <w:color w:val="000000"/>
          <w:w w:val="113"/>
          <w:sz w:val="28"/>
          <w:szCs w:val="28"/>
        </w:rPr>
        <w:t>с</w:t>
      </w:r>
      <w:r>
        <w:rPr>
          <w:spacing w:val="159"/>
          <w:w w:val="110"/>
          <w:sz w:val="28"/>
          <w:szCs w:val="28"/>
        </w:rPr>
        <w:t xml:space="preserve"> </w:t>
      </w:r>
      <w:r>
        <w:rPr>
          <w:noProof/>
          <w:color w:val="000000"/>
          <w:sz w:val="28"/>
          <w:szCs w:val="28"/>
        </w:rPr>
        <w:t>правовыми</w:t>
      </w:r>
      <w:r>
        <w:rPr>
          <w:spacing w:val="184"/>
          <w:w w:val="110"/>
          <w:sz w:val="28"/>
          <w:szCs w:val="28"/>
        </w:rPr>
        <w:t xml:space="preserve"> </w:t>
      </w:r>
      <w:r>
        <w:rPr>
          <w:noProof/>
          <w:color w:val="000000"/>
          <w:sz w:val="28"/>
          <w:szCs w:val="28"/>
        </w:rPr>
        <w:t>актами</w:t>
      </w:r>
      <w:r>
        <w:rPr>
          <w:spacing w:val="172"/>
          <w:w w:val="110"/>
          <w:sz w:val="28"/>
          <w:szCs w:val="28"/>
        </w:rPr>
        <w:t xml:space="preserve"> </w:t>
      </w:r>
      <w:r>
        <w:rPr>
          <w:noProof/>
          <w:color w:val="000000"/>
          <w:sz w:val="28"/>
          <w:szCs w:val="28"/>
        </w:rPr>
        <w:t>Администрации</w:t>
      </w:r>
      <w:r>
        <w:rPr>
          <w:spacing w:val="80"/>
          <w:sz w:val="28"/>
          <w:szCs w:val="28"/>
          <w:rtl/>
        </w:rPr>
        <w:t xml:space="preserve"> </w:t>
      </w:r>
      <w:r>
        <w:rPr>
          <w:noProof/>
          <w:color w:val="000000"/>
          <w:sz w:val="28"/>
          <w:szCs w:val="28"/>
        </w:rPr>
        <w:t>муниципального</w:t>
      </w:r>
      <w:r>
        <w:rPr>
          <w:spacing w:val="446"/>
          <w:w w:val="110"/>
          <w:sz w:val="28"/>
          <w:szCs w:val="28"/>
        </w:rPr>
        <w:t xml:space="preserve"> </w:t>
      </w:r>
      <w:r>
        <w:rPr>
          <w:noProof/>
          <w:color w:val="000000"/>
          <w:sz w:val="28"/>
          <w:szCs w:val="28"/>
        </w:rPr>
        <w:t>образования,</w:t>
      </w:r>
      <w:r>
        <w:rPr>
          <w:spacing w:val="472"/>
          <w:w w:val="110"/>
          <w:sz w:val="28"/>
          <w:szCs w:val="28"/>
        </w:rPr>
        <w:t xml:space="preserve"> </w:t>
      </w:r>
      <w:r>
        <w:rPr>
          <w:noProof/>
          <w:color w:val="000000"/>
          <w:sz w:val="28"/>
          <w:szCs w:val="28"/>
        </w:rPr>
        <w:t>определяющими</w:t>
      </w:r>
      <w:r>
        <w:rPr>
          <w:spacing w:val="460"/>
          <w:w w:val="110"/>
          <w:sz w:val="28"/>
          <w:szCs w:val="28"/>
        </w:rPr>
        <w:t xml:space="preserve"> </w:t>
      </w:r>
      <w:r>
        <w:rPr>
          <w:noProof/>
          <w:color w:val="000000"/>
          <w:sz w:val="28"/>
          <w:szCs w:val="28"/>
        </w:rPr>
        <w:t>режим</w:t>
      </w:r>
      <w:r>
        <w:rPr>
          <w:spacing w:val="466"/>
          <w:w w:val="110"/>
          <w:sz w:val="28"/>
          <w:szCs w:val="28"/>
        </w:rPr>
        <w:t xml:space="preserve"> </w:t>
      </w:r>
      <w:r>
        <w:rPr>
          <w:noProof/>
          <w:color w:val="000000"/>
          <w:sz w:val="28"/>
          <w:szCs w:val="28"/>
        </w:rPr>
        <w:t>работы</w:t>
      </w:r>
      <w:r>
        <w:rPr>
          <w:spacing w:val="80"/>
          <w:sz w:val="28"/>
          <w:szCs w:val="28"/>
          <w:rtl/>
        </w:rPr>
        <w:t xml:space="preserve"> </w:t>
      </w:r>
      <w:r>
        <w:rPr>
          <w:noProof/>
          <w:color w:val="000000"/>
          <w:sz w:val="28"/>
          <w:szCs w:val="28"/>
        </w:rPr>
        <w:t>Администрации</w:t>
      </w:r>
      <w:r>
        <w:rPr>
          <w:spacing w:val="132"/>
          <w:w w:val="110"/>
          <w:sz w:val="28"/>
          <w:szCs w:val="28"/>
        </w:rPr>
        <w:t xml:space="preserve"> </w:t>
      </w:r>
      <w:r>
        <w:rPr>
          <w:noProof/>
          <w:color w:val="000000"/>
          <w:sz w:val="28"/>
          <w:szCs w:val="28"/>
        </w:rPr>
        <w:t>муниципального</w:t>
      </w:r>
      <w:r>
        <w:rPr>
          <w:spacing w:val="163"/>
          <w:w w:val="110"/>
          <w:sz w:val="28"/>
          <w:szCs w:val="28"/>
        </w:rPr>
        <w:t xml:space="preserve"> </w:t>
      </w:r>
      <w:r>
        <w:rPr>
          <w:noProof/>
          <w:color w:val="000000"/>
          <w:sz w:val="28"/>
          <w:szCs w:val="28"/>
        </w:rPr>
        <w:t>образования</w:t>
      </w:r>
      <w:r>
        <w:rPr>
          <w:spacing w:val="156"/>
          <w:w w:val="110"/>
          <w:sz w:val="28"/>
          <w:szCs w:val="28"/>
        </w:rPr>
        <w:t xml:space="preserve"> </w:t>
      </w:r>
      <w:r>
        <w:rPr>
          <w:noProof/>
          <w:color w:val="000000"/>
          <w:sz w:val="28"/>
          <w:szCs w:val="28"/>
        </w:rPr>
        <w:t>и</w:t>
      </w:r>
      <w:r>
        <w:rPr>
          <w:spacing w:val="158"/>
          <w:w w:val="110"/>
          <w:sz w:val="28"/>
          <w:szCs w:val="28"/>
        </w:rPr>
        <w:t xml:space="preserve"> </w:t>
      </w:r>
      <w:r>
        <w:rPr>
          <w:noProof/>
          <w:color w:val="000000"/>
          <w:sz w:val="28"/>
          <w:szCs w:val="28"/>
        </w:rPr>
        <w:t>(или)</w:t>
      </w:r>
      <w:r>
        <w:rPr>
          <w:spacing w:val="154"/>
          <w:w w:val="110"/>
          <w:sz w:val="28"/>
          <w:szCs w:val="28"/>
        </w:rPr>
        <w:t xml:space="preserve"> </w:t>
      </w:r>
      <w:r>
        <w:rPr>
          <w:noProof/>
          <w:color w:val="000000"/>
          <w:sz w:val="28"/>
          <w:szCs w:val="28"/>
        </w:rPr>
        <w:t>ее</w:t>
      </w:r>
      <w:r>
        <w:rPr>
          <w:spacing w:val="155"/>
          <w:w w:val="110"/>
          <w:sz w:val="28"/>
          <w:szCs w:val="28"/>
        </w:rPr>
        <w:t xml:space="preserve"> </w:t>
      </w:r>
      <w:r>
        <w:rPr>
          <w:noProof/>
          <w:color w:val="000000"/>
          <w:sz w:val="28"/>
          <w:szCs w:val="28"/>
        </w:rPr>
        <w:t>структурных</w:t>
      </w:r>
      <w:r>
        <w:rPr>
          <w:spacing w:val="80"/>
          <w:sz w:val="28"/>
          <w:szCs w:val="28"/>
          <w:rtl/>
        </w:rPr>
        <w:t xml:space="preserve"> </w:t>
      </w:r>
      <w:r>
        <w:rPr>
          <w:noProof/>
          <w:color w:val="000000"/>
          <w:sz w:val="28"/>
          <w:szCs w:val="28"/>
        </w:rPr>
        <w:t>подразделений.</w:t>
      </w:r>
    </w:p>
    <w:p w:rsidR="004442F4" w:rsidRDefault="004442F4" w:rsidP="004442F4">
      <w:pPr>
        <w:widowControl w:val="0"/>
        <w:kinsoku w:val="0"/>
        <w:autoSpaceDE w:val="0"/>
        <w:autoSpaceDN w:val="0"/>
        <w:adjustRightInd w:val="0"/>
        <w:ind w:left="3" w:firstLine="717"/>
        <w:jc w:val="both"/>
      </w:pPr>
      <w:r>
        <w:rPr>
          <w:noProof/>
          <w:color w:val="000000"/>
          <w:spacing w:val="-10"/>
          <w:sz w:val="28"/>
          <w:szCs w:val="28"/>
        </w:rPr>
        <w:t>7.</w:t>
      </w:r>
      <w:r>
        <w:rPr>
          <w:spacing w:val="-22"/>
          <w:w w:val="110"/>
          <w:sz w:val="28"/>
          <w:szCs w:val="28"/>
        </w:rPr>
        <w:t xml:space="preserve"> </w:t>
      </w:r>
      <w:r>
        <w:rPr>
          <w:noProof/>
          <w:color w:val="000000"/>
          <w:sz w:val="28"/>
          <w:szCs w:val="28"/>
        </w:rPr>
        <w:t>Устное</w:t>
      </w:r>
      <w:r>
        <w:rPr>
          <w:spacing w:val="3"/>
          <w:w w:val="110"/>
          <w:sz w:val="28"/>
          <w:szCs w:val="28"/>
        </w:rPr>
        <w:t xml:space="preserve"> </w:t>
      </w:r>
      <w:r>
        <w:rPr>
          <w:noProof/>
          <w:color w:val="000000"/>
          <w:sz w:val="28"/>
          <w:szCs w:val="28"/>
        </w:rPr>
        <w:t>информирование</w:t>
      </w:r>
      <w:r>
        <w:rPr>
          <w:spacing w:val="5"/>
          <w:w w:val="110"/>
          <w:sz w:val="28"/>
          <w:szCs w:val="28"/>
        </w:rPr>
        <w:t xml:space="preserve"> </w:t>
      </w:r>
      <w:r>
        <w:rPr>
          <w:noProof/>
          <w:color w:val="000000"/>
          <w:sz w:val="28"/>
          <w:szCs w:val="28"/>
        </w:rPr>
        <w:t>пользователей</w:t>
      </w:r>
      <w:r>
        <w:rPr>
          <w:spacing w:val="5"/>
          <w:w w:val="110"/>
          <w:sz w:val="28"/>
          <w:szCs w:val="28"/>
        </w:rPr>
        <w:t xml:space="preserve"> </w:t>
      </w:r>
      <w:r>
        <w:rPr>
          <w:noProof/>
          <w:color w:val="000000"/>
          <w:sz w:val="28"/>
          <w:szCs w:val="28"/>
        </w:rPr>
        <w:t>информацией</w:t>
      </w:r>
      <w:r>
        <w:rPr>
          <w:spacing w:val="7"/>
          <w:w w:val="110"/>
          <w:sz w:val="28"/>
          <w:szCs w:val="28"/>
        </w:rPr>
        <w:t xml:space="preserve"> </w:t>
      </w:r>
      <w:r>
        <w:rPr>
          <w:noProof/>
          <w:color w:val="000000"/>
          <w:w w:val="109"/>
          <w:sz w:val="28"/>
          <w:szCs w:val="28"/>
        </w:rPr>
        <w:t>о</w:t>
      </w:r>
      <w:r>
        <w:rPr>
          <w:spacing w:val="-24"/>
          <w:w w:val="110"/>
          <w:sz w:val="28"/>
          <w:szCs w:val="28"/>
        </w:rPr>
        <w:t xml:space="preserve"> </w:t>
      </w:r>
      <w:r>
        <w:rPr>
          <w:noProof/>
          <w:color w:val="000000"/>
          <w:sz w:val="28"/>
          <w:szCs w:val="28"/>
        </w:rPr>
        <w:t>деятельности</w:t>
      </w:r>
      <w:r>
        <w:rPr>
          <w:spacing w:val="80"/>
          <w:sz w:val="28"/>
          <w:szCs w:val="28"/>
        </w:rPr>
        <w:t xml:space="preserve"> </w:t>
      </w:r>
      <w:r>
        <w:rPr>
          <w:noProof/>
          <w:color w:val="000000"/>
          <w:sz w:val="28"/>
          <w:szCs w:val="28"/>
        </w:rPr>
        <w:t>Администрации</w:t>
      </w:r>
      <w:r>
        <w:rPr>
          <w:spacing w:val="193"/>
          <w:w w:val="110"/>
          <w:sz w:val="28"/>
          <w:szCs w:val="28"/>
        </w:rPr>
        <w:t xml:space="preserve"> </w:t>
      </w:r>
      <w:r>
        <w:rPr>
          <w:noProof/>
          <w:color w:val="000000"/>
          <w:sz w:val="28"/>
          <w:szCs w:val="28"/>
        </w:rPr>
        <w:t>муниципального</w:t>
      </w:r>
      <w:r>
        <w:rPr>
          <w:spacing w:val="223"/>
          <w:w w:val="110"/>
          <w:sz w:val="28"/>
          <w:szCs w:val="28"/>
        </w:rPr>
        <w:t xml:space="preserve"> </w:t>
      </w:r>
      <w:r>
        <w:rPr>
          <w:noProof/>
          <w:color w:val="000000"/>
          <w:sz w:val="28"/>
          <w:szCs w:val="28"/>
        </w:rPr>
        <w:t>образования</w:t>
      </w:r>
      <w:r>
        <w:rPr>
          <w:spacing w:val="217"/>
          <w:w w:val="110"/>
          <w:sz w:val="28"/>
          <w:szCs w:val="28"/>
        </w:rPr>
        <w:t xml:space="preserve"> </w:t>
      </w:r>
      <w:r>
        <w:rPr>
          <w:noProof/>
          <w:color w:val="000000"/>
          <w:sz w:val="28"/>
          <w:szCs w:val="28"/>
        </w:rPr>
        <w:t>происходит</w:t>
      </w:r>
      <w:r>
        <w:rPr>
          <w:spacing w:val="215"/>
          <w:w w:val="110"/>
          <w:sz w:val="28"/>
          <w:szCs w:val="28"/>
        </w:rPr>
        <w:t xml:space="preserve"> </w:t>
      </w:r>
      <w:r>
        <w:rPr>
          <w:noProof/>
          <w:color w:val="000000"/>
          <w:sz w:val="28"/>
          <w:szCs w:val="28"/>
        </w:rPr>
        <w:t>в</w:t>
      </w:r>
      <w:r>
        <w:rPr>
          <w:spacing w:val="213"/>
          <w:w w:val="110"/>
          <w:sz w:val="28"/>
          <w:szCs w:val="28"/>
        </w:rPr>
        <w:t xml:space="preserve"> </w:t>
      </w:r>
      <w:r>
        <w:rPr>
          <w:noProof/>
          <w:color w:val="000000"/>
          <w:sz w:val="28"/>
          <w:szCs w:val="28"/>
        </w:rPr>
        <w:t>порядке</w:t>
      </w:r>
      <w:r>
        <w:rPr>
          <w:spacing w:val="80"/>
          <w:sz w:val="28"/>
          <w:szCs w:val="28"/>
          <w:rtl/>
        </w:rPr>
        <w:t xml:space="preserve"> </w:t>
      </w:r>
      <w:r>
        <w:rPr>
          <w:noProof/>
          <w:color w:val="000000"/>
          <w:spacing w:val="-2"/>
          <w:sz w:val="28"/>
          <w:szCs w:val="28"/>
        </w:rPr>
        <w:t>очередности</w:t>
      </w:r>
      <w:r>
        <w:rPr>
          <w:spacing w:val="-12"/>
          <w:w w:val="110"/>
          <w:sz w:val="28"/>
          <w:szCs w:val="28"/>
        </w:rPr>
        <w:t xml:space="preserve"> </w:t>
      </w:r>
      <w:r>
        <w:rPr>
          <w:noProof/>
          <w:color w:val="000000"/>
          <w:sz w:val="28"/>
          <w:szCs w:val="28"/>
        </w:rPr>
        <w:t>их</w:t>
      </w:r>
      <w:r>
        <w:rPr>
          <w:spacing w:val="-3"/>
          <w:w w:val="110"/>
          <w:sz w:val="28"/>
          <w:szCs w:val="28"/>
        </w:rPr>
        <w:t xml:space="preserve"> </w:t>
      </w:r>
      <w:r>
        <w:rPr>
          <w:noProof/>
          <w:color w:val="000000"/>
          <w:sz w:val="28"/>
          <w:szCs w:val="28"/>
        </w:rPr>
        <w:t>обращения</w:t>
      </w:r>
      <w:r>
        <w:rPr>
          <w:spacing w:val="-3"/>
          <w:w w:val="110"/>
          <w:sz w:val="28"/>
          <w:szCs w:val="28"/>
        </w:rPr>
        <w:t xml:space="preserve"> </w:t>
      </w:r>
      <w:r>
        <w:rPr>
          <w:noProof/>
          <w:color w:val="000000"/>
          <w:sz w:val="28"/>
          <w:szCs w:val="28"/>
        </w:rPr>
        <w:t>к</w:t>
      </w:r>
      <w:r>
        <w:rPr>
          <w:spacing w:val="-11"/>
          <w:w w:val="110"/>
          <w:sz w:val="28"/>
          <w:szCs w:val="28"/>
        </w:rPr>
        <w:t xml:space="preserve"> </w:t>
      </w:r>
      <w:r>
        <w:rPr>
          <w:noProof/>
          <w:color w:val="000000"/>
          <w:sz w:val="28"/>
          <w:szCs w:val="28"/>
        </w:rPr>
        <w:t>лицу,</w:t>
      </w:r>
      <w:r>
        <w:rPr>
          <w:spacing w:val="3"/>
          <w:w w:val="110"/>
          <w:sz w:val="28"/>
          <w:szCs w:val="28"/>
        </w:rPr>
        <w:t xml:space="preserve"> </w:t>
      </w:r>
      <w:r>
        <w:rPr>
          <w:noProof/>
          <w:color w:val="000000"/>
          <w:sz w:val="28"/>
          <w:szCs w:val="28"/>
        </w:rPr>
        <w:t>ответственному</w:t>
      </w:r>
      <w:r>
        <w:rPr>
          <w:spacing w:val="-7"/>
          <w:w w:val="110"/>
          <w:sz w:val="28"/>
          <w:szCs w:val="28"/>
        </w:rPr>
        <w:t xml:space="preserve"> </w:t>
      </w:r>
      <w:r>
        <w:rPr>
          <w:noProof/>
          <w:color w:val="000000"/>
          <w:sz w:val="28"/>
          <w:szCs w:val="28"/>
        </w:rPr>
        <w:t>за</w:t>
      </w:r>
      <w:r>
        <w:rPr>
          <w:spacing w:val="2"/>
          <w:w w:val="110"/>
          <w:sz w:val="28"/>
          <w:szCs w:val="28"/>
        </w:rPr>
        <w:t xml:space="preserve"> </w:t>
      </w:r>
      <w:r>
        <w:rPr>
          <w:noProof/>
          <w:color w:val="000000"/>
          <w:sz w:val="28"/>
          <w:szCs w:val="28"/>
        </w:rPr>
        <w:t>ознакомление.</w:t>
      </w:r>
    </w:p>
    <w:p w:rsidR="004442F4" w:rsidRDefault="004442F4" w:rsidP="004442F4">
      <w:pPr>
        <w:widowControl w:val="0"/>
        <w:kinsoku w:val="0"/>
        <w:autoSpaceDE w:val="0"/>
        <w:autoSpaceDN w:val="0"/>
        <w:adjustRightInd w:val="0"/>
        <w:ind w:left="2" w:firstLine="724"/>
        <w:jc w:val="both"/>
      </w:pPr>
      <w:r>
        <w:rPr>
          <w:noProof/>
          <w:color w:val="000000"/>
          <w:w w:val="87"/>
          <w:sz w:val="28"/>
          <w:szCs w:val="28"/>
        </w:rPr>
        <w:t>8.</w:t>
      </w:r>
      <w:r>
        <w:rPr>
          <w:spacing w:val="-21"/>
          <w:w w:val="110"/>
          <w:sz w:val="28"/>
          <w:szCs w:val="28"/>
        </w:rPr>
        <w:t xml:space="preserve"> </w:t>
      </w:r>
      <w:r>
        <w:rPr>
          <w:noProof/>
          <w:color w:val="000000"/>
          <w:sz w:val="28"/>
          <w:szCs w:val="28"/>
        </w:rPr>
        <w:t>Устное</w:t>
      </w:r>
      <w:r>
        <w:rPr>
          <w:spacing w:val="3"/>
          <w:w w:val="110"/>
          <w:sz w:val="28"/>
          <w:szCs w:val="28"/>
        </w:rPr>
        <w:t xml:space="preserve"> </w:t>
      </w:r>
      <w:r>
        <w:rPr>
          <w:noProof/>
          <w:color w:val="000000"/>
          <w:sz w:val="28"/>
          <w:szCs w:val="28"/>
        </w:rPr>
        <w:t>информирование</w:t>
      </w:r>
      <w:r>
        <w:rPr>
          <w:spacing w:val="5"/>
          <w:w w:val="110"/>
          <w:sz w:val="28"/>
          <w:szCs w:val="28"/>
        </w:rPr>
        <w:t xml:space="preserve"> </w:t>
      </w:r>
      <w:r>
        <w:rPr>
          <w:noProof/>
          <w:color w:val="000000"/>
          <w:sz w:val="28"/>
          <w:szCs w:val="28"/>
        </w:rPr>
        <w:t>пользователей</w:t>
      </w:r>
      <w:r>
        <w:rPr>
          <w:spacing w:val="4"/>
          <w:w w:val="110"/>
          <w:sz w:val="28"/>
          <w:szCs w:val="28"/>
        </w:rPr>
        <w:t xml:space="preserve"> </w:t>
      </w:r>
      <w:r>
        <w:rPr>
          <w:noProof/>
          <w:color w:val="000000"/>
          <w:sz w:val="28"/>
          <w:szCs w:val="28"/>
        </w:rPr>
        <w:t>информацией</w:t>
      </w:r>
      <w:r>
        <w:rPr>
          <w:spacing w:val="7"/>
          <w:w w:val="110"/>
          <w:sz w:val="28"/>
          <w:szCs w:val="28"/>
        </w:rPr>
        <w:t xml:space="preserve"> </w:t>
      </w:r>
      <w:r>
        <w:rPr>
          <w:noProof/>
          <w:color w:val="000000"/>
          <w:w w:val="110"/>
          <w:sz w:val="28"/>
          <w:szCs w:val="28"/>
        </w:rPr>
        <w:t>о</w:t>
      </w:r>
      <w:r>
        <w:rPr>
          <w:spacing w:val="-25"/>
          <w:w w:val="110"/>
          <w:sz w:val="28"/>
          <w:szCs w:val="28"/>
        </w:rPr>
        <w:t xml:space="preserve"> </w:t>
      </w:r>
      <w:r>
        <w:rPr>
          <w:noProof/>
          <w:color w:val="000000"/>
          <w:sz w:val="28"/>
          <w:szCs w:val="28"/>
        </w:rPr>
        <w:t>деятельности</w:t>
      </w:r>
      <w:r>
        <w:rPr>
          <w:spacing w:val="80"/>
          <w:sz w:val="28"/>
          <w:szCs w:val="28"/>
        </w:rPr>
        <w:t xml:space="preserve"> </w:t>
      </w:r>
      <w:r>
        <w:rPr>
          <w:noProof/>
          <w:color w:val="000000"/>
          <w:sz w:val="28"/>
          <w:szCs w:val="28"/>
        </w:rPr>
        <w:t>Администрации</w:t>
      </w:r>
      <w:r>
        <w:rPr>
          <w:spacing w:val="70"/>
          <w:w w:val="110"/>
          <w:sz w:val="28"/>
          <w:szCs w:val="28"/>
        </w:rPr>
        <w:t xml:space="preserve"> </w:t>
      </w:r>
      <w:r>
        <w:rPr>
          <w:noProof/>
          <w:color w:val="000000"/>
          <w:sz w:val="28"/>
          <w:szCs w:val="28"/>
        </w:rPr>
        <w:t>муниципального</w:t>
      </w:r>
      <w:r>
        <w:rPr>
          <w:spacing w:val="100"/>
          <w:w w:val="110"/>
          <w:sz w:val="28"/>
          <w:szCs w:val="28"/>
        </w:rPr>
        <w:t xml:space="preserve"> </w:t>
      </w:r>
      <w:r>
        <w:rPr>
          <w:noProof/>
          <w:color w:val="000000"/>
          <w:sz w:val="28"/>
          <w:szCs w:val="28"/>
        </w:rPr>
        <w:t>образования</w:t>
      </w:r>
      <w:r>
        <w:rPr>
          <w:spacing w:val="98"/>
          <w:w w:val="110"/>
          <w:sz w:val="28"/>
          <w:szCs w:val="28"/>
        </w:rPr>
        <w:t xml:space="preserve"> </w:t>
      </w:r>
      <w:r>
        <w:rPr>
          <w:noProof/>
          <w:color w:val="000000"/>
          <w:sz w:val="28"/>
          <w:szCs w:val="28"/>
        </w:rPr>
        <w:t>осуществляется</w:t>
      </w:r>
      <w:r>
        <w:rPr>
          <w:spacing w:val="100"/>
          <w:w w:val="110"/>
          <w:sz w:val="28"/>
          <w:szCs w:val="28"/>
        </w:rPr>
        <w:t xml:space="preserve"> </w:t>
      </w:r>
      <w:r>
        <w:rPr>
          <w:noProof/>
          <w:color w:val="000000"/>
          <w:sz w:val="28"/>
          <w:szCs w:val="28"/>
        </w:rPr>
        <w:t>не</w:t>
      </w:r>
      <w:r>
        <w:rPr>
          <w:spacing w:val="92"/>
          <w:w w:val="110"/>
          <w:sz w:val="28"/>
          <w:szCs w:val="28"/>
        </w:rPr>
        <w:t xml:space="preserve"> </w:t>
      </w:r>
      <w:r>
        <w:rPr>
          <w:noProof/>
          <w:color w:val="000000"/>
          <w:sz w:val="28"/>
          <w:szCs w:val="28"/>
        </w:rPr>
        <w:t>позднее</w:t>
      </w:r>
      <w:r>
        <w:rPr>
          <w:spacing w:val="80"/>
          <w:sz w:val="28"/>
          <w:szCs w:val="28"/>
        </w:rPr>
        <w:t xml:space="preserve"> </w:t>
      </w:r>
      <w:r>
        <w:rPr>
          <w:noProof/>
          <w:color w:val="000000"/>
          <w:spacing w:val="-7"/>
          <w:sz w:val="28"/>
          <w:szCs w:val="28"/>
        </w:rPr>
        <w:t>чем</w:t>
      </w:r>
      <w:r>
        <w:rPr>
          <w:spacing w:val="59"/>
          <w:w w:val="110"/>
          <w:sz w:val="28"/>
          <w:szCs w:val="28"/>
        </w:rPr>
        <w:t xml:space="preserve"> </w:t>
      </w:r>
      <w:r>
        <w:rPr>
          <w:noProof/>
          <w:color w:val="000000"/>
          <w:sz w:val="28"/>
          <w:szCs w:val="28"/>
        </w:rPr>
        <w:t>через</w:t>
      </w:r>
      <w:r>
        <w:rPr>
          <w:spacing w:val="102"/>
          <w:w w:val="110"/>
          <w:sz w:val="28"/>
          <w:szCs w:val="28"/>
        </w:rPr>
        <w:t xml:space="preserve"> </w:t>
      </w:r>
      <w:r>
        <w:rPr>
          <w:noProof/>
          <w:color w:val="000000"/>
          <w:w w:val="94"/>
          <w:sz w:val="28"/>
          <w:szCs w:val="28"/>
        </w:rPr>
        <w:t>10</w:t>
      </w:r>
      <w:r>
        <w:rPr>
          <w:spacing w:val="58"/>
          <w:w w:val="110"/>
          <w:sz w:val="28"/>
          <w:szCs w:val="28"/>
        </w:rPr>
        <w:t xml:space="preserve"> </w:t>
      </w:r>
      <w:r>
        <w:rPr>
          <w:noProof/>
          <w:color w:val="000000"/>
          <w:sz w:val="28"/>
          <w:szCs w:val="28"/>
        </w:rPr>
        <w:t>минут</w:t>
      </w:r>
      <w:r>
        <w:rPr>
          <w:spacing w:val="70"/>
          <w:w w:val="110"/>
          <w:sz w:val="28"/>
          <w:szCs w:val="28"/>
        </w:rPr>
        <w:t xml:space="preserve"> </w:t>
      </w:r>
      <w:r>
        <w:rPr>
          <w:noProof/>
          <w:color w:val="000000"/>
          <w:w w:val="113"/>
          <w:sz w:val="28"/>
          <w:szCs w:val="28"/>
        </w:rPr>
        <w:t>с</w:t>
      </w:r>
      <w:r>
        <w:rPr>
          <w:spacing w:val="51"/>
          <w:w w:val="110"/>
          <w:sz w:val="28"/>
          <w:szCs w:val="28"/>
        </w:rPr>
        <w:t xml:space="preserve"> </w:t>
      </w:r>
      <w:r>
        <w:rPr>
          <w:noProof/>
          <w:color w:val="000000"/>
          <w:sz w:val="28"/>
          <w:szCs w:val="28"/>
        </w:rPr>
        <w:t>момента</w:t>
      </w:r>
      <w:r>
        <w:rPr>
          <w:spacing w:val="71"/>
          <w:w w:val="110"/>
          <w:sz w:val="28"/>
          <w:szCs w:val="28"/>
        </w:rPr>
        <w:t xml:space="preserve"> </w:t>
      </w:r>
      <w:r>
        <w:rPr>
          <w:noProof/>
          <w:color w:val="000000"/>
          <w:sz w:val="28"/>
          <w:szCs w:val="28"/>
        </w:rPr>
        <w:t>обращения</w:t>
      </w:r>
      <w:r>
        <w:rPr>
          <w:spacing w:val="71"/>
          <w:w w:val="110"/>
          <w:sz w:val="28"/>
          <w:szCs w:val="28"/>
        </w:rPr>
        <w:t xml:space="preserve"> </w:t>
      </w:r>
      <w:r>
        <w:rPr>
          <w:noProof/>
          <w:color w:val="000000"/>
          <w:sz w:val="28"/>
          <w:szCs w:val="28"/>
        </w:rPr>
        <w:t>пользователей</w:t>
      </w:r>
      <w:r>
        <w:rPr>
          <w:spacing w:val="77"/>
          <w:w w:val="110"/>
          <w:sz w:val="28"/>
          <w:szCs w:val="28"/>
        </w:rPr>
        <w:t xml:space="preserve"> </w:t>
      </w:r>
      <w:r>
        <w:rPr>
          <w:noProof/>
          <w:color w:val="000000"/>
          <w:sz w:val="28"/>
          <w:szCs w:val="28"/>
        </w:rPr>
        <w:t>информацией</w:t>
      </w:r>
      <w:r>
        <w:rPr>
          <w:spacing w:val="77"/>
          <w:w w:val="110"/>
          <w:sz w:val="28"/>
          <w:szCs w:val="28"/>
        </w:rPr>
        <w:t xml:space="preserve"> </w:t>
      </w:r>
      <w:r>
        <w:rPr>
          <w:noProof/>
          <w:color w:val="000000"/>
          <w:sz w:val="28"/>
          <w:szCs w:val="28"/>
        </w:rPr>
        <w:t>к</w:t>
      </w:r>
      <w:r>
        <w:rPr>
          <w:spacing w:val="80"/>
          <w:sz w:val="28"/>
          <w:szCs w:val="28"/>
        </w:rPr>
        <w:t xml:space="preserve"> </w:t>
      </w:r>
      <w:r>
        <w:rPr>
          <w:noProof/>
          <w:color w:val="000000"/>
          <w:sz w:val="28"/>
          <w:szCs w:val="28"/>
        </w:rPr>
        <w:t>лицу,</w:t>
      </w:r>
      <w:r>
        <w:rPr>
          <w:spacing w:val="-27"/>
          <w:w w:val="110"/>
          <w:sz w:val="28"/>
          <w:szCs w:val="28"/>
        </w:rPr>
        <w:t xml:space="preserve"> </w:t>
      </w:r>
      <w:r>
        <w:rPr>
          <w:noProof/>
          <w:color w:val="000000"/>
          <w:sz w:val="28"/>
          <w:szCs w:val="28"/>
        </w:rPr>
        <w:t>ответственному</w:t>
      </w:r>
      <w:r>
        <w:rPr>
          <w:spacing w:val="-7"/>
          <w:w w:val="110"/>
          <w:sz w:val="28"/>
          <w:szCs w:val="28"/>
        </w:rPr>
        <w:t xml:space="preserve"> </w:t>
      </w:r>
      <w:r>
        <w:rPr>
          <w:noProof/>
          <w:color w:val="000000"/>
          <w:sz w:val="28"/>
          <w:szCs w:val="28"/>
        </w:rPr>
        <w:t>за</w:t>
      </w:r>
      <w:r>
        <w:rPr>
          <w:spacing w:val="2"/>
          <w:w w:val="110"/>
          <w:sz w:val="28"/>
          <w:szCs w:val="28"/>
        </w:rPr>
        <w:t xml:space="preserve"> </w:t>
      </w:r>
      <w:r>
        <w:rPr>
          <w:noProof/>
          <w:color w:val="000000"/>
          <w:sz w:val="28"/>
          <w:szCs w:val="28"/>
        </w:rPr>
        <w:t>ознакомление.</w:t>
      </w:r>
    </w:p>
    <w:p w:rsidR="004442F4" w:rsidRDefault="004442F4" w:rsidP="004442F4">
      <w:pPr>
        <w:widowControl w:val="0"/>
        <w:kinsoku w:val="0"/>
        <w:autoSpaceDE w:val="0"/>
        <w:autoSpaceDN w:val="0"/>
        <w:adjustRightInd w:val="0"/>
        <w:ind w:left="10" w:firstLine="711"/>
        <w:jc w:val="both"/>
        <w:sectPr w:rsidR="004442F4">
          <w:pgSz w:w="11920" w:h="16840"/>
          <w:pgMar w:top="680" w:right="840" w:bottom="0" w:left="1700" w:header="0" w:footer="0" w:gutter="0"/>
          <w:cols w:space="425"/>
        </w:sectPr>
      </w:pPr>
      <w:r>
        <w:rPr>
          <w:noProof/>
          <w:color w:val="000000"/>
          <w:w w:val="90"/>
          <w:sz w:val="28"/>
          <w:szCs w:val="28"/>
        </w:rPr>
        <w:t>9.</w:t>
      </w:r>
      <w:r>
        <w:rPr>
          <w:spacing w:val="-3"/>
          <w:w w:val="110"/>
          <w:sz w:val="28"/>
          <w:szCs w:val="28"/>
        </w:rPr>
        <w:t xml:space="preserve"> </w:t>
      </w:r>
      <w:r>
        <w:rPr>
          <w:noProof/>
          <w:color w:val="000000"/>
          <w:sz w:val="28"/>
          <w:szCs w:val="28"/>
        </w:rPr>
        <w:t>В</w:t>
      </w:r>
      <w:r>
        <w:rPr>
          <w:spacing w:val="17"/>
          <w:w w:val="110"/>
          <w:sz w:val="28"/>
          <w:szCs w:val="28"/>
        </w:rPr>
        <w:t xml:space="preserve"> </w:t>
      </w:r>
      <w:r>
        <w:rPr>
          <w:noProof/>
          <w:color w:val="000000"/>
          <w:sz w:val="28"/>
          <w:szCs w:val="28"/>
        </w:rPr>
        <w:t>случае,</w:t>
      </w:r>
      <w:r>
        <w:rPr>
          <w:spacing w:val="20"/>
          <w:w w:val="110"/>
          <w:sz w:val="28"/>
          <w:szCs w:val="28"/>
        </w:rPr>
        <w:t xml:space="preserve"> </w:t>
      </w:r>
      <w:r>
        <w:rPr>
          <w:noProof/>
          <w:color w:val="000000"/>
          <w:sz w:val="28"/>
          <w:szCs w:val="28"/>
        </w:rPr>
        <w:t>если</w:t>
      </w:r>
      <w:r>
        <w:rPr>
          <w:spacing w:val="13"/>
          <w:w w:val="110"/>
          <w:sz w:val="28"/>
          <w:szCs w:val="28"/>
        </w:rPr>
        <w:t xml:space="preserve"> </w:t>
      </w:r>
      <w:r>
        <w:rPr>
          <w:noProof/>
          <w:color w:val="000000"/>
          <w:sz w:val="28"/>
          <w:szCs w:val="28"/>
        </w:rPr>
        <w:t>пользователю</w:t>
      </w:r>
      <w:r>
        <w:rPr>
          <w:spacing w:val="19"/>
          <w:w w:val="110"/>
          <w:sz w:val="28"/>
          <w:szCs w:val="28"/>
        </w:rPr>
        <w:t xml:space="preserve"> </w:t>
      </w:r>
      <w:r>
        <w:rPr>
          <w:noProof/>
          <w:color w:val="000000"/>
          <w:sz w:val="28"/>
          <w:szCs w:val="28"/>
        </w:rPr>
        <w:t>информацией</w:t>
      </w:r>
      <w:r>
        <w:rPr>
          <w:spacing w:val="22"/>
          <w:w w:val="110"/>
          <w:sz w:val="28"/>
          <w:szCs w:val="28"/>
        </w:rPr>
        <w:t xml:space="preserve"> </w:t>
      </w:r>
      <w:r>
        <w:rPr>
          <w:noProof/>
          <w:color w:val="000000"/>
          <w:sz w:val="28"/>
          <w:szCs w:val="28"/>
        </w:rPr>
        <w:t>необходима</w:t>
      </w:r>
      <w:r>
        <w:rPr>
          <w:spacing w:val="12"/>
          <w:w w:val="110"/>
          <w:sz w:val="28"/>
          <w:szCs w:val="28"/>
        </w:rPr>
        <w:t xml:space="preserve"> </w:t>
      </w:r>
      <w:r>
        <w:rPr>
          <w:noProof/>
          <w:color w:val="000000"/>
          <w:sz w:val="28"/>
          <w:szCs w:val="28"/>
        </w:rPr>
        <w:t>информация</w:t>
      </w:r>
      <w:r>
        <w:rPr>
          <w:spacing w:val="80"/>
          <w:sz w:val="28"/>
          <w:szCs w:val="28"/>
        </w:rPr>
        <w:t xml:space="preserve"> </w:t>
      </w:r>
      <w:r>
        <w:rPr>
          <w:noProof/>
          <w:color w:val="000000"/>
          <w:w w:val="88"/>
          <w:sz w:val="28"/>
          <w:szCs w:val="28"/>
        </w:rPr>
        <w:t>о</w:t>
      </w:r>
      <w:r>
        <w:rPr>
          <w:spacing w:val="144"/>
          <w:w w:val="110"/>
          <w:sz w:val="28"/>
          <w:szCs w:val="28"/>
        </w:rPr>
        <w:t xml:space="preserve"> </w:t>
      </w:r>
      <w:r>
        <w:rPr>
          <w:noProof/>
          <w:color w:val="000000"/>
          <w:sz w:val="28"/>
          <w:szCs w:val="28"/>
        </w:rPr>
        <w:t>деятельности</w:t>
      </w:r>
      <w:r>
        <w:rPr>
          <w:spacing w:val="170"/>
          <w:w w:val="110"/>
          <w:sz w:val="28"/>
          <w:szCs w:val="28"/>
        </w:rPr>
        <w:t xml:space="preserve"> </w:t>
      </w:r>
      <w:r>
        <w:rPr>
          <w:noProof/>
          <w:color w:val="000000"/>
          <w:sz w:val="28"/>
          <w:szCs w:val="28"/>
        </w:rPr>
        <w:t>Администрации</w:t>
      </w:r>
      <w:r>
        <w:rPr>
          <w:spacing w:val="173"/>
          <w:w w:val="110"/>
          <w:sz w:val="28"/>
          <w:szCs w:val="28"/>
        </w:rPr>
        <w:t xml:space="preserve"> </w:t>
      </w:r>
      <w:r>
        <w:rPr>
          <w:noProof/>
          <w:color w:val="000000"/>
          <w:sz w:val="28"/>
          <w:szCs w:val="28"/>
        </w:rPr>
        <w:t>муниципального</w:t>
      </w:r>
      <w:r>
        <w:rPr>
          <w:spacing w:val="174"/>
          <w:w w:val="110"/>
          <w:sz w:val="28"/>
          <w:szCs w:val="28"/>
        </w:rPr>
        <w:t xml:space="preserve"> </w:t>
      </w:r>
      <w:r>
        <w:rPr>
          <w:noProof/>
          <w:color w:val="000000"/>
          <w:sz w:val="28"/>
          <w:szCs w:val="28"/>
        </w:rPr>
        <w:t>образования,</w:t>
      </w:r>
      <w:r>
        <w:rPr>
          <w:spacing w:val="168"/>
          <w:w w:val="110"/>
          <w:sz w:val="28"/>
          <w:szCs w:val="28"/>
        </w:rPr>
        <w:t xml:space="preserve"> </w:t>
      </w:r>
      <w:r>
        <w:rPr>
          <w:noProof/>
          <w:color w:val="000000"/>
          <w:sz w:val="28"/>
          <w:szCs w:val="28"/>
        </w:rPr>
        <w:t>которая</w:t>
      </w:r>
      <w:r>
        <w:br w:type="page"/>
      </w:r>
    </w:p>
    <w:p w:rsidR="004442F4" w:rsidRDefault="004442F4" w:rsidP="004442F4">
      <w:pPr>
        <w:widowControl w:val="0"/>
        <w:kinsoku w:val="0"/>
        <w:autoSpaceDE w:val="0"/>
        <w:autoSpaceDN w:val="0"/>
        <w:adjustRightInd w:val="0"/>
        <w:spacing w:before="5" w:line="278" w:lineRule="auto"/>
        <w:ind w:left="4636"/>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0" name="Поле 1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" filled="f" stroked="f">
                <o:lock v:ext="edit" selection="t"/>
              </v:shape>
            </w:pict>
          </mc:Fallback>
        </mc:AlternateContent>
      </w:r>
      <w:r>
        <w:rPr>
          <w:noProof/>
        </w:rPr>
        <w:drawing>
          <wp:anchor distT="0" distB="0" distL="0" distR="0" simplePos="0" relativeHeight="251664384" behindDoc="0" locked="0" layoutInCell="1" allowOverlap="1">
            <wp:simplePos x="0" y="0"/>
            <wp:positionH relativeFrom="page">
              <wp:posOffset>1079500</wp:posOffset>
            </wp:positionH>
            <wp:positionV relativeFrom="page">
              <wp:posOffset>9296400</wp:posOffset>
            </wp:positionV>
            <wp:extent cx="1854200" cy="25400"/>
            <wp:effectExtent l="0" t="0" r="0" b="0"/>
            <wp:wrapNone/>
            <wp:docPr id="9" name="Рисунок 9"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73" descr="image1"/>
                    <pic:cNvPicPr preferRelativeResize="0">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54200" cy="25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42F4" w:rsidRDefault="004442F4" w:rsidP="004442F4">
      <w:pPr>
        <w:widowControl w:val="0"/>
        <w:kinsoku w:val="0"/>
        <w:autoSpaceDE w:val="0"/>
        <w:autoSpaceDN w:val="0"/>
        <w:adjustRightInd w:val="0"/>
        <w:spacing w:before="227" w:line="250" w:lineRule="auto"/>
        <w:ind w:left="13"/>
        <w:jc w:val="both"/>
      </w:pPr>
      <w:r>
        <w:rPr>
          <w:noProof/>
          <w:color w:val="000000"/>
          <w:spacing w:val="-2"/>
          <w:sz w:val="28"/>
          <w:szCs w:val="28"/>
        </w:rPr>
        <w:t>отсутствует</w:t>
      </w:r>
      <w:r>
        <w:rPr>
          <w:spacing w:val="-7"/>
          <w:w w:val="110"/>
          <w:sz w:val="28"/>
          <w:szCs w:val="28"/>
        </w:rPr>
        <w:t xml:space="preserve"> </w:t>
      </w:r>
      <w:r>
        <w:rPr>
          <w:noProof/>
          <w:color w:val="000000"/>
          <w:sz w:val="28"/>
          <w:szCs w:val="28"/>
        </w:rPr>
        <w:t>у</w:t>
      </w:r>
      <w:r>
        <w:rPr>
          <w:spacing w:val="4"/>
          <w:w w:val="110"/>
          <w:sz w:val="28"/>
          <w:szCs w:val="28"/>
        </w:rPr>
        <w:t xml:space="preserve"> </w:t>
      </w:r>
      <w:r>
        <w:rPr>
          <w:noProof/>
          <w:color w:val="000000"/>
          <w:sz w:val="28"/>
          <w:szCs w:val="28"/>
        </w:rPr>
        <w:t>лица,</w:t>
      </w:r>
      <w:r>
        <w:rPr>
          <w:spacing w:val="15"/>
          <w:w w:val="110"/>
          <w:sz w:val="28"/>
          <w:szCs w:val="28"/>
        </w:rPr>
        <w:t xml:space="preserve"> </w:t>
      </w:r>
      <w:r>
        <w:rPr>
          <w:noProof/>
          <w:color w:val="000000"/>
          <w:sz w:val="28"/>
          <w:szCs w:val="28"/>
        </w:rPr>
        <w:t>ответственного</w:t>
      </w:r>
      <w:r>
        <w:rPr>
          <w:spacing w:val="7"/>
          <w:w w:val="110"/>
          <w:sz w:val="28"/>
          <w:szCs w:val="28"/>
        </w:rPr>
        <w:t xml:space="preserve"> </w:t>
      </w:r>
      <w:r>
        <w:rPr>
          <w:noProof/>
          <w:color w:val="000000"/>
          <w:sz w:val="28"/>
          <w:szCs w:val="28"/>
        </w:rPr>
        <w:t>за</w:t>
      </w:r>
      <w:r>
        <w:rPr>
          <w:spacing w:val="12"/>
          <w:w w:val="110"/>
          <w:sz w:val="28"/>
          <w:szCs w:val="28"/>
        </w:rPr>
        <w:t xml:space="preserve"> </w:t>
      </w:r>
      <w:r>
        <w:rPr>
          <w:noProof/>
          <w:color w:val="000000"/>
          <w:sz w:val="28"/>
          <w:szCs w:val="28"/>
        </w:rPr>
        <w:t>ознакомление,</w:t>
      </w:r>
      <w:r>
        <w:rPr>
          <w:spacing w:val="3"/>
          <w:w w:val="110"/>
          <w:sz w:val="28"/>
          <w:szCs w:val="28"/>
        </w:rPr>
        <w:t xml:space="preserve"> </w:t>
      </w:r>
      <w:r>
        <w:rPr>
          <w:noProof/>
          <w:color w:val="000000"/>
          <w:sz w:val="28"/>
          <w:szCs w:val="28"/>
        </w:rPr>
        <w:t>указанное</w:t>
      </w:r>
      <w:r>
        <w:rPr>
          <w:spacing w:val="13"/>
          <w:w w:val="110"/>
          <w:sz w:val="28"/>
          <w:szCs w:val="28"/>
        </w:rPr>
        <w:t xml:space="preserve"> </w:t>
      </w:r>
      <w:r>
        <w:rPr>
          <w:noProof/>
          <w:color w:val="000000"/>
          <w:sz w:val="28"/>
          <w:szCs w:val="28"/>
        </w:rPr>
        <w:t>лицо</w:t>
      </w:r>
      <w:r>
        <w:rPr>
          <w:spacing w:val="13"/>
          <w:w w:val="110"/>
          <w:sz w:val="28"/>
          <w:szCs w:val="28"/>
        </w:rPr>
        <w:t xml:space="preserve"> </w:t>
      </w:r>
      <w:r>
        <w:rPr>
          <w:noProof/>
          <w:color w:val="000000"/>
          <w:sz w:val="28"/>
          <w:szCs w:val="28"/>
        </w:rPr>
        <w:t>обязано</w:t>
      </w:r>
      <w:r>
        <w:rPr>
          <w:spacing w:val="80"/>
          <w:sz w:val="28"/>
          <w:szCs w:val="28"/>
          <w:rtl/>
        </w:rPr>
        <w:t xml:space="preserve"> </w:t>
      </w:r>
      <w:r>
        <w:rPr>
          <w:noProof/>
          <w:color w:val="000000"/>
          <w:sz w:val="28"/>
          <w:szCs w:val="28"/>
        </w:rPr>
        <w:t>проинформировать</w:t>
      </w:r>
      <w:r>
        <w:rPr>
          <w:spacing w:val="27"/>
          <w:w w:val="110"/>
          <w:sz w:val="28"/>
          <w:szCs w:val="28"/>
        </w:rPr>
        <w:t xml:space="preserve"> </w:t>
      </w:r>
      <w:r>
        <w:rPr>
          <w:noProof/>
          <w:color w:val="000000"/>
          <w:sz w:val="28"/>
          <w:szCs w:val="28"/>
        </w:rPr>
        <w:t>пользователя</w:t>
      </w:r>
      <w:r>
        <w:rPr>
          <w:spacing w:val="58"/>
          <w:w w:val="110"/>
          <w:sz w:val="28"/>
          <w:szCs w:val="28"/>
        </w:rPr>
        <w:t xml:space="preserve"> </w:t>
      </w:r>
      <w:r>
        <w:rPr>
          <w:noProof/>
          <w:color w:val="000000"/>
          <w:sz w:val="28"/>
          <w:szCs w:val="28"/>
        </w:rPr>
        <w:t>информацией</w:t>
      </w:r>
      <w:r>
        <w:rPr>
          <w:spacing w:val="62"/>
          <w:w w:val="110"/>
          <w:sz w:val="28"/>
          <w:szCs w:val="28"/>
        </w:rPr>
        <w:t xml:space="preserve"> </w:t>
      </w:r>
      <w:r>
        <w:rPr>
          <w:noProof/>
          <w:color w:val="000000"/>
          <w:sz w:val="28"/>
          <w:szCs w:val="28"/>
        </w:rPr>
        <w:t>об</w:t>
      </w:r>
      <w:r>
        <w:rPr>
          <w:spacing w:val="44"/>
          <w:w w:val="110"/>
          <w:sz w:val="28"/>
          <w:szCs w:val="28"/>
        </w:rPr>
        <w:t xml:space="preserve"> </w:t>
      </w:r>
      <w:r>
        <w:rPr>
          <w:noProof/>
          <w:color w:val="000000"/>
          <w:sz w:val="28"/>
          <w:szCs w:val="28"/>
        </w:rPr>
        <w:t>иных</w:t>
      </w:r>
      <w:r>
        <w:rPr>
          <w:spacing w:val="57"/>
          <w:w w:val="110"/>
          <w:sz w:val="28"/>
          <w:szCs w:val="28"/>
        </w:rPr>
        <w:t xml:space="preserve"> </w:t>
      </w:r>
      <w:r>
        <w:rPr>
          <w:noProof/>
          <w:color w:val="000000"/>
          <w:sz w:val="28"/>
          <w:szCs w:val="28"/>
        </w:rPr>
        <w:t>формах</w:t>
      </w:r>
      <w:r>
        <w:rPr>
          <w:spacing w:val="45"/>
          <w:w w:val="110"/>
          <w:sz w:val="28"/>
          <w:szCs w:val="28"/>
        </w:rPr>
        <w:t xml:space="preserve"> </w:t>
      </w:r>
      <w:r>
        <w:rPr>
          <w:noProof/>
          <w:color w:val="000000"/>
          <w:sz w:val="28"/>
          <w:szCs w:val="28"/>
        </w:rPr>
        <w:t>получения</w:t>
      </w:r>
      <w:r>
        <w:rPr>
          <w:spacing w:val="80"/>
          <w:sz w:val="28"/>
          <w:szCs w:val="28"/>
          <w:rtl/>
        </w:rPr>
        <w:t xml:space="preserve"> </w:t>
      </w:r>
      <w:r>
        <w:rPr>
          <w:noProof/>
          <w:color w:val="000000"/>
          <w:spacing w:val="-2"/>
          <w:sz w:val="28"/>
          <w:szCs w:val="28"/>
        </w:rPr>
        <w:t>необходимой</w:t>
      </w:r>
      <w:r>
        <w:rPr>
          <w:spacing w:val="29"/>
          <w:w w:val="110"/>
          <w:sz w:val="28"/>
          <w:szCs w:val="28"/>
        </w:rPr>
        <w:t xml:space="preserve"> </w:t>
      </w:r>
      <w:r>
        <w:rPr>
          <w:noProof/>
          <w:color w:val="000000"/>
          <w:sz w:val="28"/>
          <w:szCs w:val="28"/>
        </w:rPr>
        <w:t>информации</w:t>
      </w:r>
      <w:r>
        <w:rPr>
          <w:spacing w:val="49"/>
          <w:w w:val="110"/>
          <w:sz w:val="28"/>
          <w:szCs w:val="28"/>
        </w:rPr>
        <w:t xml:space="preserve"> </w:t>
      </w:r>
      <w:r>
        <w:rPr>
          <w:noProof/>
          <w:color w:val="000000"/>
          <w:w w:val="110"/>
          <w:sz w:val="28"/>
          <w:szCs w:val="28"/>
        </w:rPr>
        <w:t>о</w:t>
      </w:r>
      <w:r>
        <w:rPr>
          <w:spacing w:val="18"/>
          <w:w w:val="110"/>
          <w:sz w:val="28"/>
          <w:szCs w:val="28"/>
        </w:rPr>
        <w:t xml:space="preserve"> </w:t>
      </w:r>
      <w:r>
        <w:rPr>
          <w:noProof/>
          <w:color w:val="000000"/>
          <w:sz w:val="28"/>
          <w:szCs w:val="28"/>
        </w:rPr>
        <w:t>деятельности</w:t>
      </w:r>
      <w:r>
        <w:rPr>
          <w:spacing w:val="45"/>
          <w:w w:val="110"/>
          <w:sz w:val="28"/>
          <w:szCs w:val="28"/>
        </w:rPr>
        <w:t xml:space="preserve"> </w:t>
      </w:r>
      <w:r>
        <w:rPr>
          <w:noProof/>
          <w:color w:val="000000"/>
          <w:sz w:val="28"/>
          <w:szCs w:val="28"/>
        </w:rPr>
        <w:t>Администрации</w:t>
      </w:r>
      <w:r>
        <w:rPr>
          <w:spacing w:val="49"/>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p>
    <w:p w:rsidR="004442F4" w:rsidRDefault="004442F4" w:rsidP="004442F4">
      <w:pPr>
        <w:widowControl w:val="0"/>
        <w:kinsoku w:val="0"/>
        <w:autoSpaceDE w:val="0"/>
        <w:autoSpaceDN w:val="0"/>
        <w:adjustRightInd w:val="0"/>
        <w:ind w:left="9" w:firstLine="740"/>
        <w:jc w:val="both"/>
      </w:pPr>
      <w:r>
        <w:rPr>
          <w:noProof/>
          <w:color w:val="000000"/>
          <w:w w:val="86"/>
          <w:sz w:val="28"/>
          <w:szCs w:val="28"/>
        </w:rPr>
        <w:t>10.</w:t>
      </w:r>
      <w:r>
        <w:rPr>
          <w:spacing w:val="14"/>
          <w:w w:val="110"/>
          <w:sz w:val="28"/>
          <w:szCs w:val="28"/>
        </w:rPr>
        <w:t xml:space="preserve"> </w:t>
      </w:r>
      <w:r>
        <w:rPr>
          <w:noProof/>
          <w:color w:val="000000"/>
          <w:sz w:val="28"/>
          <w:szCs w:val="28"/>
        </w:rPr>
        <w:t>В</w:t>
      </w:r>
      <w:r>
        <w:rPr>
          <w:spacing w:val="26"/>
          <w:w w:val="110"/>
          <w:sz w:val="28"/>
          <w:szCs w:val="28"/>
        </w:rPr>
        <w:t xml:space="preserve"> </w:t>
      </w:r>
      <w:r>
        <w:rPr>
          <w:noProof/>
          <w:color w:val="000000"/>
          <w:sz w:val="28"/>
          <w:szCs w:val="28"/>
        </w:rPr>
        <w:t>случае,</w:t>
      </w:r>
      <w:r>
        <w:rPr>
          <w:spacing w:val="30"/>
          <w:w w:val="110"/>
          <w:sz w:val="28"/>
          <w:szCs w:val="28"/>
        </w:rPr>
        <w:t xml:space="preserve"> </w:t>
      </w:r>
      <w:r>
        <w:rPr>
          <w:noProof/>
          <w:color w:val="000000"/>
          <w:sz w:val="28"/>
          <w:szCs w:val="28"/>
        </w:rPr>
        <w:t>если</w:t>
      </w:r>
      <w:r>
        <w:rPr>
          <w:spacing w:val="26"/>
          <w:w w:val="110"/>
          <w:sz w:val="28"/>
          <w:szCs w:val="28"/>
        </w:rPr>
        <w:t xml:space="preserve"> </w:t>
      </w:r>
      <w:r>
        <w:rPr>
          <w:noProof/>
          <w:color w:val="000000"/>
          <w:sz w:val="28"/>
          <w:szCs w:val="28"/>
        </w:rPr>
        <w:t>объем</w:t>
      </w:r>
      <w:r>
        <w:rPr>
          <w:spacing w:val="18"/>
          <w:w w:val="110"/>
          <w:sz w:val="28"/>
          <w:szCs w:val="28"/>
        </w:rPr>
        <w:t xml:space="preserve"> </w:t>
      </w:r>
      <w:r>
        <w:rPr>
          <w:noProof/>
          <w:color w:val="000000"/>
          <w:sz w:val="28"/>
          <w:szCs w:val="28"/>
        </w:rPr>
        <w:t>информации</w:t>
      </w:r>
      <w:r>
        <w:rPr>
          <w:spacing w:val="33"/>
          <w:w w:val="110"/>
          <w:sz w:val="28"/>
          <w:szCs w:val="28"/>
        </w:rPr>
        <w:t xml:space="preserve"> </w:t>
      </w:r>
      <w:r>
        <w:rPr>
          <w:noProof/>
          <w:color w:val="000000"/>
          <w:w w:val="110"/>
          <w:sz w:val="28"/>
          <w:szCs w:val="28"/>
        </w:rPr>
        <w:t>о</w:t>
      </w:r>
      <w:r>
        <w:rPr>
          <w:spacing w:val="3"/>
          <w:w w:val="110"/>
          <w:sz w:val="28"/>
          <w:szCs w:val="28"/>
        </w:rPr>
        <w:t xml:space="preserve"> </w:t>
      </w:r>
      <w:r>
        <w:rPr>
          <w:noProof/>
          <w:color w:val="000000"/>
          <w:sz w:val="28"/>
          <w:szCs w:val="28"/>
        </w:rPr>
        <w:t>деятельности</w:t>
      </w:r>
      <w:r>
        <w:rPr>
          <w:spacing w:val="29"/>
          <w:w w:val="110"/>
          <w:sz w:val="28"/>
          <w:szCs w:val="28"/>
        </w:rPr>
        <w:t xml:space="preserve"> </w:t>
      </w:r>
      <w:r>
        <w:rPr>
          <w:noProof/>
          <w:color w:val="000000"/>
          <w:sz w:val="28"/>
          <w:szCs w:val="28"/>
        </w:rPr>
        <w:t>Администрации</w:t>
      </w:r>
      <w:r>
        <w:rPr>
          <w:spacing w:val="80"/>
          <w:sz w:val="28"/>
          <w:szCs w:val="28"/>
          <w:rtl/>
        </w:rPr>
        <w:t xml:space="preserve"> </w:t>
      </w:r>
      <w:r>
        <w:rPr>
          <w:noProof/>
          <w:color w:val="000000"/>
          <w:sz w:val="28"/>
          <w:szCs w:val="28"/>
        </w:rPr>
        <w:t>муниципального</w:t>
      </w:r>
      <w:r>
        <w:rPr>
          <w:spacing w:val="17"/>
          <w:w w:val="110"/>
          <w:sz w:val="28"/>
          <w:szCs w:val="28"/>
        </w:rPr>
        <w:t xml:space="preserve"> </w:t>
      </w:r>
      <w:r>
        <w:rPr>
          <w:noProof/>
          <w:color w:val="000000"/>
          <w:sz w:val="28"/>
          <w:szCs w:val="28"/>
        </w:rPr>
        <w:t>образования,</w:t>
      </w:r>
      <w:r>
        <w:rPr>
          <w:spacing w:val="40"/>
          <w:w w:val="110"/>
          <w:sz w:val="28"/>
          <w:szCs w:val="28"/>
        </w:rPr>
        <w:t xml:space="preserve"> </w:t>
      </w:r>
      <w:r>
        <w:rPr>
          <w:noProof/>
          <w:color w:val="000000"/>
          <w:sz w:val="28"/>
          <w:szCs w:val="28"/>
        </w:rPr>
        <w:t>необходимой</w:t>
      </w:r>
      <w:r>
        <w:rPr>
          <w:spacing w:val="35"/>
          <w:w w:val="110"/>
          <w:sz w:val="28"/>
          <w:szCs w:val="28"/>
        </w:rPr>
        <w:t xml:space="preserve"> </w:t>
      </w:r>
      <w:r>
        <w:rPr>
          <w:noProof/>
          <w:color w:val="000000"/>
          <w:sz w:val="28"/>
          <w:szCs w:val="28"/>
        </w:rPr>
        <w:t>пользователю</w:t>
      </w:r>
      <w:r>
        <w:rPr>
          <w:spacing w:val="42"/>
          <w:w w:val="110"/>
          <w:sz w:val="28"/>
          <w:szCs w:val="28"/>
        </w:rPr>
        <w:t xml:space="preserve"> </w:t>
      </w:r>
      <w:r>
        <w:rPr>
          <w:noProof/>
          <w:color w:val="000000"/>
          <w:sz w:val="28"/>
          <w:szCs w:val="28"/>
        </w:rPr>
        <w:t>информацией,</w:t>
      </w:r>
      <w:r>
        <w:rPr>
          <w:spacing w:val="44"/>
          <w:w w:val="110"/>
          <w:sz w:val="28"/>
          <w:szCs w:val="28"/>
        </w:rPr>
        <w:t xml:space="preserve"> </w:t>
      </w:r>
      <w:r>
        <w:rPr>
          <w:noProof/>
          <w:color w:val="000000"/>
          <w:sz w:val="28"/>
          <w:szCs w:val="28"/>
        </w:rPr>
        <w:t>не</w:t>
      </w:r>
      <w:r>
        <w:rPr>
          <w:spacing w:val="80"/>
          <w:sz w:val="28"/>
          <w:szCs w:val="28"/>
          <w:rtl/>
        </w:rPr>
        <w:t xml:space="preserve"> </w:t>
      </w:r>
      <w:r>
        <w:rPr>
          <w:noProof/>
          <w:color w:val="000000"/>
          <w:spacing w:val="-4"/>
          <w:sz w:val="28"/>
          <w:szCs w:val="28"/>
        </w:rPr>
        <w:t>может</w:t>
      </w:r>
      <w:r>
        <w:rPr>
          <w:spacing w:val="17"/>
          <w:w w:val="110"/>
          <w:sz w:val="28"/>
          <w:szCs w:val="28"/>
        </w:rPr>
        <w:t xml:space="preserve"> </w:t>
      </w:r>
      <w:r>
        <w:rPr>
          <w:noProof/>
          <w:color w:val="000000"/>
          <w:sz w:val="28"/>
          <w:szCs w:val="28"/>
        </w:rPr>
        <w:t>быть</w:t>
      </w:r>
      <w:r>
        <w:rPr>
          <w:spacing w:val="20"/>
          <w:w w:val="110"/>
          <w:sz w:val="28"/>
          <w:szCs w:val="28"/>
        </w:rPr>
        <w:t xml:space="preserve"> </w:t>
      </w:r>
      <w:r>
        <w:rPr>
          <w:noProof/>
          <w:color w:val="000000"/>
          <w:sz w:val="28"/>
          <w:szCs w:val="28"/>
        </w:rPr>
        <w:t>сообщен</w:t>
      </w:r>
      <w:r>
        <w:rPr>
          <w:spacing w:val="23"/>
          <w:w w:val="110"/>
          <w:sz w:val="28"/>
          <w:szCs w:val="28"/>
        </w:rPr>
        <w:t xml:space="preserve"> </w:t>
      </w:r>
      <w:r>
        <w:rPr>
          <w:noProof/>
          <w:color w:val="000000"/>
          <w:sz w:val="28"/>
          <w:szCs w:val="28"/>
        </w:rPr>
        <w:t>пользователю</w:t>
      </w:r>
      <w:r>
        <w:rPr>
          <w:spacing w:val="29"/>
          <w:w w:val="110"/>
          <w:sz w:val="28"/>
          <w:szCs w:val="28"/>
        </w:rPr>
        <w:t xml:space="preserve"> </w:t>
      </w:r>
      <w:r>
        <w:rPr>
          <w:noProof/>
          <w:color w:val="000000"/>
          <w:sz w:val="28"/>
          <w:szCs w:val="28"/>
        </w:rPr>
        <w:t>информацией</w:t>
      </w:r>
      <w:r>
        <w:rPr>
          <w:spacing w:val="31"/>
          <w:w w:val="110"/>
          <w:sz w:val="28"/>
          <w:szCs w:val="28"/>
        </w:rPr>
        <w:t xml:space="preserve"> </w:t>
      </w:r>
      <w:r>
        <w:rPr>
          <w:noProof/>
          <w:color w:val="000000"/>
          <w:sz w:val="28"/>
          <w:szCs w:val="28"/>
        </w:rPr>
        <w:t>в</w:t>
      </w:r>
      <w:r>
        <w:rPr>
          <w:spacing w:val="19"/>
          <w:w w:val="110"/>
          <w:sz w:val="28"/>
          <w:szCs w:val="28"/>
        </w:rPr>
        <w:t xml:space="preserve"> </w:t>
      </w:r>
      <w:r>
        <w:rPr>
          <w:noProof/>
          <w:color w:val="000000"/>
          <w:sz w:val="28"/>
          <w:szCs w:val="28"/>
        </w:rPr>
        <w:t>устной</w:t>
      </w:r>
      <w:r>
        <w:rPr>
          <w:spacing w:val="37"/>
          <w:w w:val="110"/>
          <w:sz w:val="28"/>
          <w:szCs w:val="28"/>
        </w:rPr>
        <w:t xml:space="preserve"> </w:t>
      </w:r>
      <w:r>
        <w:rPr>
          <w:noProof/>
          <w:color w:val="000000"/>
          <w:sz w:val="28"/>
          <w:szCs w:val="28"/>
        </w:rPr>
        <w:t>форме</w:t>
      </w:r>
      <w:r>
        <w:rPr>
          <w:spacing w:val="18"/>
          <w:w w:val="110"/>
          <w:sz w:val="28"/>
          <w:szCs w:val="28"/>
        </w:rPr>
        <w:t xml:space="preserve"> </w:t>
      </w:r>
      <w:r>
        <w:rPr>
          <w:noProof/>
          <w:color w:val="000000"/>
          <w:sz w:val="28"/>
          <w:szCs w:val="28"/>
        </w:rPr>
        <w:t>в</w:t>
      </w:r>
      <w:r>
        <w:rPr>
          <w:spacing w:val="19"/>
          <w:w w:val="110"/>
          <w:sz w:val="28"/>
          <w:szCs w:val="28"/>
        </w:rPr>
        <w:t xml:space="preserve"> </w:t>
      </w:r>
      <w:r>
        <w:rPr>
          <w:noProof/>
          <w:color w:val="000000"/>
          <w:sz w:val="28"/>
          <w:szCs w:val="28"/>
        </w:rPr>
        <w:t>течение</w:t>
      </w:r>
      <w:r>
        <w:rPr>
          <w:spacing w:val="80"/>
          <w:sz w:val="28"/>
          <w:szCs w:val="28"/>
          <w:rtl/>
        </w:rPr>
        <w:t xml:space="preserve"> </w:t>
      </w:r>
      <w:r>
        <w:rPr>
          <w:noProof/>
          <w:color w:val="000000"/>
          <w:spacing w:val="-3"/>
          <w:sz w:val="28"/>
          <w:szCs w:val="28"/>
        </w:rPr>
        <w:t>срока,</w:t>
      </w:r>
      <w:r>
        <w:rPr>
          <w:spacing w:val="207"/>
          <w:w w:val="110"/>
          <w:sz w:val="28"/>
          <w:szCs w:val="28"/>
        </w:rPr>
        <w:t xml:space="preserve"> </w:t>
      </w:r>
      <w:r>
        <w:rPr>
          <w:noProof/>
          <w:color w:val="000000"/>
          <w:sz w:val="28"/>
          <w:szCs w:val="28"/>
        </w:rPr>
        <w:t>предусмотренного</w:t>
      </w:r>
      <w:r>
        <w:rPr>
          <w:spacing w:val="224"/>
          <w:w w:val="110"/>
          <w:sz w:val="28"/>
          <w:szCs w:val="28"/>
        </w:rPr>
        <w:t xml:space="preserve"> </w:t>
      </w:r>
      <w:r>
        <w:rPr>
          <w:noProof/>
          <w:color w:val="000000"/>
          <w:sz w:val="28"/>
          <w:szCs w:val="28"/>
        </w:rPr>
        <w:t>пунктом</w:t>
      </w:r>
      <w:r>
        <w:rPr>
          <w:spacing w:val="230"/>
          <w:w w:val="110"/>
          <w:sz w:val="28"/>
          <w:szCs w:val="28"/>
        </w:rPr>
        <w:t xml:space="preserve"> </w:t>
      </w:r>
      <w:r>
        <w:rPr>
          <w:noProof/>
          <w:color w:val="000000"/>
          <w:w w:val="104"/>
          <w:sz w:val="28"/>
          <w:szCs w:val="28"/>
        </w:rPr>
        <w:t>8</w:t>
      </w:r>
      <w:r>
        <w:rPr>
          <w:spacing w:val="202"/>
          <w:w w:val="110"/>
          <w:sz w:val="28"/>
          <w:szCs w:val="28"/>
        </w:rPr>
        <w:t xml:space="preserve"> </w:t>
      </w:r>
      <w:r>
        <w:rPr>
          <w:noProof/>
          <w:color w:val="000000"/>
          <w:sz w:val="28"/>
          <w:szCs w:val="28"/>
        </w:rPr>
        <w:t>настоящего</w:t>
      </w:r>
      <w:r>
        <w:rPr>
          <w:spacing w:val="228"/>
          <w:w w:val="110"/>
          <w:sz w:val="28"/>
          <w:szCs w:val="28"/>
        </w:rPr>
        <w:t xml:space="preserve"> </w:t>
      </w:r>
      <w:r>
        <w:rPr>
          <w:noProof/>
          <w:color w:val="000000"/>
          <w:sz w:val="28"/>
          <w:szCs w:val="28"/>
        </w:rPr>
        <w:t>Положения,</w:t>
      </w:r>
      <w:r>
        <w:rPr>
          <w:spacing w:val="223"/>
          <w:w w:val="110"/>
          <w:sz w:val="28"/>
          <w:szCs w:val="28"/>
        </w:rPr>
        <w:t xml:space="preserve"> </w:t>
      </w:r>
      <w:r>
        <w:rPr>
          <w:noProof/>
          <w:color w:val="000000"/>
          <w:sz w:val="28"/>
          <w:szCs w:val="28"/>
        </w:rPr>
        <w:t>лицо,</w:t>
      </w:r>
      <w:r>
        <w:rPr>
          <w:spacing w:val="80"/>
          <w:sz w:val="28"/>
          <w:szCs w:val="28"/>
        </w:rPr>
        <w:t xml:space="preserve"> </w:t>
      </w:r>
      <w:r>
        <w:rPr>
          <w:noProof/>
          <w:color w:val="000000"/>
          <w:sz w:val="28"/>
          <w:szCs w:val="28"/>
        </w:rPr>
        <w:t>ответственное</w:t>
      </w:r>
      <w:r>
        <w:rPr>
          <w:spacing w:val="116"/>
          <w:w w:val="110"/>
          <w:sz w:val="28"/>
          <w:szCs w:val="28"/>
        </w:rPr>
        <w:t xml:space="preserve"> </w:t>
      </w:r>
      <w:r>
        <w:rPr>
          <w:noProof/>
          <w:color w:val="000000"/>
          <w:sz w:val="28"/>
          <w:szCs w:val="28"/>
        </w:rPr>
        <w:t>за</w:t>
      </w:r>
      <w:r>
        <w:rPr>
          <w:spacing w:val="151"/>
          <w:w w:val="110"/>
          <w:sz w:val="28"/>
          <w:szCs w:val="28"/>
        </w:rPr>
        <w:t xml:space="preserve"> </w:t>
      </w:r>
      <w:r>
        <w:rPr>
          <w:noProof/>
          <w:color w:val="000000"/>
          <w:sz w:val="28"/>
          <w:szCs w:val="28"/>
        </w:rPr>
        <w:t>ознакомление,</w:t>
      </w:r>
      <w:r>
        <w:rPr>
          <w:spacing w:val="146"/>
          <w:w w:val="110"/>
          <w:sz w:val="28"/>
          <w:szCs w:val="28"/>
        </w:rPr>
        <w:t xml:space="preserve"> </w:t>
      </w:r>
      <w:r>
        <w:rPr>
          <w:noProof/>
          <w:color w:val="000000"/>
          <w:sz w:val="28"/>
          <w:szCs w:val="28"/>
        </w:rPr>
        <w:t>вместо</w:t>
      </w:r>
      <w:r>
        <w:rPr>
          <w:spacing w:val="143"/>
          <w:w w:val="110"/>
          <w:sz w:val="28"/>
          <w:szCs w:val="28"/>
        </w:rPr>
        <w:t xml:space="preserve"> </w:t>
      </w:r>
      <w:r>
        <w:rPr>
          <w:noProof/>
          <w:color w:val="000000"/>
          <w:sz w:val="28"/>
          <w:szCs w:val="28"/>
        </w:rPr>
        <w:t>предоставления</w:t>
      </w:r>
      <w:r>
        <w:rPr>
          <w:spacing w:val="153"/>
          <w:w w:val="110"/>
          <w:sz w:val="28"/>
          <w:szCs w:val="28"/>
        </w:rPr>
        <w:t xml:space="preserve"> </w:t>
      </w:r>
      <w:r>
        <w:rPr>
          <w:noProof/>
          <w:color w:val="000000"/>
          <w:sz w:val="28"/>
          <w:szCs w:val="28"/>
        </w:rPr>
        <w:t>информации</w:t>
      </w:r>
      <w:r>
        <w:rPr>
          <w:spacing w:val="152"/>
          <w:w w:val="110"/>
          <w:sz w:val="28"/>
          <w:szCs w:val="28"/>
        </w:rPr>
        <w:t xml:space="preserve"> </w:t>
      </w:r>
      <w:r>
        <w:rPr>
          <w:noProof/>
          <w:color w:val="000000"/>
          <w:w w:val="110"/>
          <w:sz w:val="28"/>
          <w:szCs w:val="28"/>
        </w:rPr>
        <w:t>о</w:t>
      </w:r>
      <w:r>
        <w:rPr>
          <w:spacing w:val="80"/>
          <w:sz w:val="28"/>
          <w:szCs w:val="28"/>
          <w:rtl/>
        </w:rPr>
        <w:t xml:space="preserve"> </w:t>
      </w:r>
      <w:r>
        <w:rPr>
          <w:noProof/>
          <w:color w:val="000000"/>
          <w:sz w:val="28"/>
          <w:szCs w:val="28"/>
        </w:rPr>
        <w:t>деятельности</w:t>
      </w:r>
      <w:r>
        <w:rPr>
          <w:spacing w:val="3"/>
          <w:w w:val="110"/>
          <w:sz w:val="28"/>
          <w:szCs w:val="28"/>
        </w:rPr>
        <w:t xml:space="preserve"> </w:t>
      </w:r>
      <w:r>
        <w:rPr>
          <w:noProof/>
          <w:color w:val="000000"/>
          <w:sz w:val="28"/>
          <w:szCs w:val="28"/>
        </w:rPr>
        <w:t>Администрации</w:t>
      </w:r>
      <w:r>
        <w:rPr>
          <w:spacing w:val="37"/>
          <w:w w:val="110"/>
          <w:sz w:val="28"/>
          <w:szCs w:val="28"/>
        </w:rPr>
        <w:t xml:space="preserve"> </w:t>
      </w:r>
      <w:r>
        <w:rPr>
          <w:noProof/>
          <w:color w:val="000000"/>
          <w:sz w:val="28"/>
          <w:szCs w:val="28"/>
        </w:rPr>
        <w:t>муниципального</w:t>
      </w:r>
      <w:r>
        <w:rPr>
          <w:spacing w:val="37"/>
          <w:w w:val="110"/>
          <w:sz w:val="28"/>
          <w:szCs w:val="28"/>
        </w:rPr>
        <w:t xml:space="preserve"> </w:t>
      </w:r>
      <w:r>
        <w:rPr>
          <w:noProof/>
          <w:color w:val="000000"/>
          <w:sz w:val="28"/>
          <w:szCs w:val="28"/>
        </w:rPr>
        <w:t>образования</w:t>
      </w:r>
      <w:r>
        <w:rPr>
          <w:spacing w:val="32"/>
          <w:w w:val="110"/>
          <w:sz w:val="28"/>
          <w:szCs w:val="28"/>
        </w:rPr>
        <w:t xml:space="preserve"> </w:t>
      </w:r>
      <w:r>
        <w:rPr>
          <w:noProof/>
          <w:color w:val="000000"/>
          <w:sz w:val="28"/>
          <w:szCs w:val="28"/>
        </w:rPr>
        <w:t>в</w:t>
      </w:r>
      <w:r>
        <w:rPr>
          <w:spacing w:val="22"/>
          <w:w w:val="110"/>
          <w:sz w:val="28"/>
          <w:szCs w:val="28"/>
        </w:rPr>
        <w:t xml:space="preserve"> </w:t>
      </w:r>
      <w:r>
        <w:rPr>
          <w:noProof/>
          <w:color w:val="000000"/>
          <w:sz w:val="28"/>
          <w:szCs w:val="28"/>
        </w:rPr>
        <w:t>устной</w:t>
      </w:r>
      <w:r>
        <w:rPr>
          <w:spacing w:val="41"/>
          <w:w w:val="110"/>
          <w:sz w:val="28"/>
          <w:szCs w:val="28"/>
        </w:rPr>
        <w:t xml:space="preserve"> </w:t>
      </w:r>
      <w:r>
        <w:rPr>
          <w:noProof/>
          <w:color w:val="000000"/>
          <w:sz w:val="28"/>
          <w:szCs w:val="28"/>
        </w:rPr>
        <w:t>форме</w:t>
      </w:r>
      <w:r>
        <w:rPr>
          <w:spacing w:val="80"/>
          <w:sz w:val="28"/>
          <w:szCs w:val="28"/>
          <w:rtl/>
        </w:rPr>
        <w:t xml:space="preserve"> </w:t>
      </w:r>
      <w:r>
        <w:rPr>
          <w:noProof/>
          <w:color w:val="000000"/>
          <w:sz w:val="28"/>
          <w:szCs w:val="28"/>
        </w:rPr>
        <w:t>предлагает</w:t>
      </w:r>
      <w:r>
        <w:rPr>
          <w:spacing w:val="9"/>
          <w:w w:val="110"/>
          <w:sz w:val="28"/>
          <w:szCs w:val="28"/>
        </w:rPr>
        <w:t xml:space="preserve"> </w:t>
      </w:r>
      <w:r>
        <w:rPr>
          <w:noProof/>
          <w:color w:val="000000"/>
          <w:sz w:val="28"/>
          <w:szCs w:val="28"/>
        </w:rPr>
        <w:t>пользователю</w:t>
      </w:r>
      <w:r>
        <w:rPr>
          <w:spacing w:val="38"/>
          <w:w w:val="110"/>
          <w:sz w:val="28"/>
          <w:szCs w:val="28"/>
        </w:rPr>
        <w:t xml:space="preserve"> </w:t>
      </w:r>
      <w:r>
        <w:rPr>
          <w:noProof/>
          <w:color w:val="000000"/>
          <w:sz w:val="28"/>
          <w:szCs w:val="28"/>
        </w:rPr>
        <w:t>информацией</w:t>
      </w:r>
      <w:r>
        <w:rPr>
          <w:spacing w:val="41"/>
          <w:w w:val="110"/>
          <w:sz w:val="28"/>
          <w:szCs w:val="28"/>
        </w:rPr>
        <w:t xml:space="preserve"> </w:t>
      </w:r>
      <w:r>
        <w:rPr>
          <w:noProof/>
          <w:color w:val="000000"/>
          <w:sz w:val="28"/>
          <w:szCs w:val="28"/>
        </w:rPr>
        <w:t>получить</w:t>
      </w:r>
      <w:r>
        <w:rPr>
          <w:spacing w:val="31"/>
          <w:w w:val="110"/>
          <w:sz w:val="28"/>
          <w:szCs w:val="28"/>
        </w:rPr>
        <w:t xml:space="preserve"> </w:t>
      </w:r>
      <w:r>
        <w:rPr>
          <w:noProof/>
          <w:color w:val="000000"/>
          <w:sz w:val="28"/>
          <w:szCs w:val="28"/>
        </w:rPr>
        <w:t>указанную</w:t>
      </w:r>
      <w:r>
        <w:rPr>
          <w:spacing w:val="43"/>
          <w:w w:val="110"/>
          <w:sz w:val="28"/>
          <w:szCs w:val="28"/>
        </w:rPr>
        <w:t xml:space="preserve"> </w:t>
      </w:r>
      <w:r>
        <w:rPr>
          <w:noProof/>
          <w:color w:val="000000"/>
          <w:sz w:val="28"/>
          <w:szCs w:val="28"/>
        </w:rPr>
        <w:t>информацию</w:t>
      </w:r>
      <w:r>
        <w:rPr>
          <w:spacing w:val="37"/>
          <w:w w:val="110"/>
          <w:sz w:val="28"/>
          <w:szCs w:val="28"/>
        </w:rPr>
        <w:t xml:space="preserve"> </w:t>
      </w:r>
      <w:r>
        <w:rPr>
          <w:noProof/>
          <w:color w:val="000000"/>
          <w:sz w:val="28"/>
          <w:szCs w:val="28"/>
        </w:rPr>
        <w:t>в</w:t>
      </w:r>
      <w:r>
        <w:rPr>
          <w:spacing w:val="80"/>
          <w:sz w:val="28"/>
          <w:szCs w:val="28"/>
        </w:rPr>
        <w:t xml:space="preserve"> </w:t>
      </w:r>
      <w:r>
        <w:rPr>
          <w:noProof/>
          <w:color w:val="000000"/>
          <w:spacing w:val="-5"/>
          <w:sz w:val="28"/>
          <w:szCs w:val="28"/>
        </w:rPr>
        <w:t>иной</w:t>
      </w:r>
      <w:r>
        <w:rPr>
          <w:spacing w:val="58"/>
          <w:w w:val="110"/>
          <w:sz w:val="28"/>
          <w:szCs w:val="28"/>
        </w:rPr>
        <w:t xml:space="preserve"> </w:t>
      </w:r>
      <w:r>
        <w:rPr>
          <w:noProof/>
          <w:color w:val="000000"/>
          <w:sz w:val="28"/>
          <w:szCs w:val="28"/>
        </w:rPr>
        <w:t>форме</w:t>
      </w:r>
      <w:r>
        <w:rPr>
          <w:spacing w:val="60"/>
          <w:w w:val="110"/>
          <w:sz w:val="28"/>
          <w:szCs w:val="28"/>
        </w:rPr>
        <w:t xml:space="preserve"> </w:t>
      </w:r>
      <w:r>
        <w:rPr>
          <w:noProof/>
          <w:color w:val="000000"/>
          <w:sz w:val="28"/>
          <w:szCs w:val="28"/>
        </w:rPr>
        <w:t>(в</w:t>
      </w:r>
      <w:r>
        <w:rPr>
          <w:spacing w:val="61"/>
          <w:w w:val="110"/>
          <w:sz w:val="28"/>
          <w:szCs w:val="28"/>
        </w:rPr>
        <w:t xml:space="preserve"> </w:t>
      </w:r>
      <w:r>
        <w:rPr>
          <w:noProof/>
          <w:color w:val="000000"/>
          <w:sz w:val="28"/>
          <w:szCs w:val="28"/>
        </w:rPr>
        <w:t>форме</w:t>
      </w:r>
      <w:r>
        <w:rPr>
          <w:spacing w:val="55"/>
          <w:w w:val="110"/>
          <w:sz w:val="28"/>
          <w:szCs w:val="28"/>
        </w:rPr>
        <w:t xml:space="preserve"> </w:t>
      </w:r>
      <w:r>
        <w:rPr>
          <w:noProof/>
          <w:color w:val="000000"/>
          <w:sz w:val="28"/>
          <w:szCs w:val="28"/>
        </w:rPr>
        <w:t>копии</w:t>
      </w:r>
      <w:r>
        <w:rPr>
          <w:spacing w:val="66"/>
          <w:w w:val="110"/>
          <w:sz w:val="28"/>
          <w:szCs w:val="28"/>
        </w:rPr>
        <w:t xml:space="preserve"> </w:t>
      </w:r>
      <w:r>
        <w:rPr>
          <w:noProof/>
          <w:color w:val="000000"/>
          <w:sz w:val="28"/>
          <w:szCs w:val="28"/>
        </w:rPr>
        <w:t>соответствующего</w:t>
      </w:r>
      <w:r>
        <w:rPr>
          <w:spacing w:val="63"/>
          <w:w w:val="110"/>
          <w:sz w:val="28"/>
          <w:szCs w:val="28"/>
        </w:rPr>
        <w:t xml:space="preserve"> </w:t>
      </w:r>
      <w:r>
        <w:rPr>
          <w:noProof/>
          <w:color w:val="000000"/>
          <w:sz w:val="28"/>
          <w:szCs w:val="28"/>
        </w:rPr>
        <w:t>документа,</w:t>
      </w:r>
      <w:r>
        <w:rPr>
          <w:spacing w:val="63"/>
          <w:w w:val="110"/>
          <w:sz w:val="28"/>
          <w:szCs w:val="28"/>
        </w:rPr>
        <w:t xml:space="preserve"> </w:t>
      </w:r>
      <w:r>
        <w:rPr>
          <w:noProof/>
          <w:color w:val="000000"/>
          <w:sz w:val="28"/>
          <w:szCs w:val="28"/>
        </w:rPr>
        <w:t>в</w:t>
      </w:r>
      <w:r>
        <w:rPr>
          <w:spacing w:val="55"/>
          <w:w w:val="110"/>
          <w:sz w:val="28"/>
          <w:szCs w:val="28"/>
        </w:rPr>
        <w:t xml:space="preserve"> </w:t>
      </w:r>
      <w:r>
        <w:rPr>
          <w:noProof/>
          <w:color w:val="000000"/>
          <w:sz w:val="28"/>
          <w:szCs w:val="28"/>
        </w:rPr>
        <w:t>том</w:t>
      </w:r>
      <w:r>
        <w:rPr>
          <w:spacing w:val="59"/>
          <w:w w:val="110"/>
          <w:sz w:val="28"/>
          <w:szCs w:val="28"/>
        </w:rPr>
        <w:t xml:space="preserve"> </w:t>
      </w:r>
      <w:r>
        <w:rPr>
          <w:noProof/>
          <w:color w:val="000000"/>
          <w:sz w:val="28"/>
          <w:szCs w:val="28"/>
        </w:rPr>
        <w:t>числе</w:t>
      </w:r>
      <w:r>
        <w:rPr>
          <w:spacing w:val="70"/>
          <w:w w:val="110"/>
          <w:sz w:val="28"/>
          <w:szCs w:val="28"/>
        </w:rPr>
        <w:t xml:space="preserve"> </w:t>
      </w:r>
      <w:r>
        <w:rPr>
          <w:noProof/>
          <w:color w:val="000000"/>
          <w:w w:val="113"/>
          <w:sz w:val="28"/>
          <w:szCs w:val="28"/>
        </w:rPr>
        <w:t>с</w:t>
      </w:r>
      <w:r>
        <w:rPr>
          <w:spacing w:val="80"/>
          <w:sz w:val="28"/>
          <w:szCs w:val="28"/>
          <w:rtl/>
        </w:rPr>
        <w:t xml:space="preserve"> </w:t>
      </w:r>
      <w:r>
        <w:rPr>
          <w:noProof/>
          <w:color w:val="000000"/>
          <w:sz w:val="28"/>
          <w:szCs w:val="28"/>
        </w:rPr>
        <w:t>использованием</w:t>
      </w:r>
      <w:r>
        <w:rPr>
          <w:spacing w:val="84"/>
          <w:w w:val="110"/>
          <w:sz w:val="28"/>
          <w:szCs w:val="28"/>
        </w:rPr>
        <w:t xml:space="preserve"> </w:t>
      </w:r>
      <w:r>
        <w:rPr>
          <w:noProof/>
          <w:color w:val="000000"/>
          <w:sz w:val="28"/>
          <w:szCs w:val="28"/>
        </w:rPr>
        <w:t>фонда)</w:t>
      </w:r>
      <w:r>
        <w:rPr>
          <w:spacing w:val="93"/>
          <w:w w:val="110"/>
          <w:sz w:val="28"/>
          <w:szCs w:val="28"/>
        </w:rPr>
        <w:t xml:space="preserve"> </w:t>
      </w:r>
      <w:r>
        <w:rPr>
          <w:noProof/>
          <w:color w:val="000000"/>
          <w:sz w:val="28"/>
          <w:szCs w:val="28"/>
        </w:rPr>
        <w:t>либо</w:t>
      </w:r>
      <w:r>
        <w:rPr>
          <w:spacing w:val="102"/>
          <w:w w:val="110"/>
          <w:sz w:val="28"/>
          <w:szCs w:val="28"/>
        </w:rPr>
        <w:t xml:space="preserve"> </w:t>
      </w:r>
      <w:r>
        <w:rPr>
          <w:noProof/>
          <w:color w:val="000000"/>
          <w:sz w:val="28"/>
          <w:szCs w:val="28"/>
        </w:rPr>
        <w:t>путем</w:t>
      </w:r>
      <w:r>
        <w:rPr>
          <w:spacing w:val="98"/>
          <w:w w:val="110"/>
          <w:sz w:val="28"/>
          <w:szCs w:val="28"/>
        </w:rPr>
        <w:t xml:space="preserve"> </w:t>
      </w:r>
      <w:r>
        <w:rPr>
          <w:noProof/>
          <w:color w:val="000000"/>
          <w:sz w:val="28"/>
          <w:szCs w:val="28"/>
        </w:rPr>
        <w:t>направления</w:t>
      </w:r>
      <w:r>
        <w:rPr>
          <w:spacing w:val="108"/>
          <w:w w:val="110"/>
          <w:sz w:val="28"/>
          <w:szCs w:val="28"/>
        </w:rPr>
        <w:t xml:space="preserve"> </w:t>
      </w:r>
      <w:r>
        <w:rPr>
          <w:noProof/>
          <w:color w:val="000000"/>
          <w:sz w:val="28"/>
          <w:szCs w:val="28"/>
        </w:rPr>
        <w:t>запроса</w:t>
      </w:r>
      <w:r>
        <w:rPr>
          <w:spacing w:val="109"/>
          <w:w w:val="110"/>
          <w:sz w:val="28"/>
          <w:szCs w:val="28"/>
        </w:rPr>
        <w:t xml:space="preserve"> </w:t>
      </w:r>
      <w:r>
        <w:rPr>
          <w:noProof/>
          <w:color w:val="000000"/>
          <w:sz w:val="28"/>
          <w:szCs w:val="28"/>
        </w:rPr>
        <w:t>информации</w:t>
      </w:r>
      <w:r>
        <w:rPr>
          <w:spacing w:val="106"/>
          <w:w w:val="110"/>
          <w:sz w:val="28"/>
          <w:szCs w:val="28"/>
        </w:rPr>
        <w:t xml:space="preserve"> </w:t>
      </w:r>
      <w:r>
        <w:rPr>
          <w:noProof/>
          <w:color w:val="000000"/>
          <w:sz w:val="28"/>
          <w:szCs w:val="28"/>
        </w:rPr>
        <w:t>в</w:t>
      </w:r>
      <w:r>
        <w:rPr>
          <w:spacing w:val="80"/>
          <w:sz w:val="28"/>
          <w:szCs w:val="28"/>
          <w:rtl/>
        </w:rPr>
        <w:t xml:space="preserve"> </w:t>
      </w:r>
      <w:r>
        <w:rPr>
          <w:noProof/>
          <w:color w:val="000000"/>
          <w:sz w:val="28"/>
          <w:szCs w:val="28"/>
        </w:rPr>
        <w:t>Администрацию</w:t>
      </w:r>
      <w:r>
        <w:rPr>
          <w:spacing w:val="-28"/>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spacing w:before="271"/>
        <w:ind w:left="1421" w:right="1402"/>
        <w:jc w:val="center"/>
      </w:pPr>
      <w:r>
        <w:rPr>
          <w:noProof/>
          <w:color w:val="000000"/>
          <w:w w:val="90"/>
          <w:sz w:val="28"/>
          <w:szCs w:val="28"/>
        </w:rPr>
        <w:t>3.</w:t>
      </w:r>
      <w:r>
        <w:rPr>
          <w:spacing w:val="-22"/>
          <w:w w:val="110"/>
          <w:sz w:val="28"/>
          <w:szCs w:val="28"/>
        </w:rPr>
        <w:t xml:space="preserve"> </w:t>
      </w:r>
      <w:r>
        <w:rPr>
          <w:noProof/>
          <w:color w:val="000000"/>
          <w:sz w:val="28"/>
          <w:szCs w:val="28"/>
        </w:rPr>
        <w:t>Порядок</w:t>
      </w:r>
      <w:r>
        <w:rPr>
          <w:spacing w:val="-2"/>
          <w:w w:val="110"/>
          <w:sz w:val="28"/>
          <w:szCs w:val="28"/>
        </w:rPr>
        <w:t xml:space="preserve"> </w:t>
      </w:r>
      <w:r>
        <w:rPr>
          <w:noProof/>
          <w:color w:val="000000"/>
          <w:sz w:val="28"/>
          <w:szCs w:val="28"/>
        </w:rPr>
        <w:t>ознакомления</w:t>
      </w:r>
      <w:r>
        <w:rPr>
          <w:spacing w:val="-2"/>
          <w:w w:val="110"/>
          <w:sz w:val="28"/>
          <w:szCs w:val="28"/>
        </w:rPr>
        <w:t xml:space="preserve"> </w:t>
      </w:r>
      <w:r>
        <w:rPr>
          <w:noProof/>
          <w:color w:val="000000"/>
          <w:sz w:val="28"/>
          <w:szCs w:val="28"/>
        </w:rPr>
        <w:t>пользователей</w:t>
      </w:r>
      <w:r>
        <w:rPr>
          <w:spacing w:val="3"/>
          <w:w w:val="110"/>
          <w:sz w:val="28"/>
          <w:szCs w:val="28"/>
        </w:rPr>
        <w:t xml:space="preserve"> </w:t>
      </w:r>
      <w:r>
        <w:rPr>
          <w:noProof/>
          <w:color w:val="000000"/>
          <w:sz w:val="28"/>
          <w:szCs w:val="28"/>
        </w:rPr>
        <w:t>информацией</w:t>
      </w:r>
    </w:p>
    <w:p w:rsidR="004442F4" w:rsidRDefault="004442F4" w:rsidP="004442F4">
      <w:pPr>
        <w:widowControl w:val="0"/>
        <w:kinsoku w:val="0"/>
        <w:autoSpaceDE w:val="0"/>
        <w:autoSpaceDN w:val="0"/>
        <w:adjustRightInd w:val="0"/>
        <w:ind w:left="601"/>
      </w:pPr>
      <w:r>
        <w:rPr>
          <w:noProof/>
          <w:color w:val="000000"/>
          <w:w w:val="89"/>
          <w:sz w:val="28"/>
          <w:szCs w:val="28"/>
        </w:rPr>
        <w:t>с</w:t>
      </w:r>
      <w:r>
        <w:rPr>
          <w:spacing w:val="-28"/>
          <w:w w:val="110"/>
          <w:sz w:val="28"/>
          <w:szCs w:val="28"/>
        </w:rPr>
        <w:t xml:space="preserve"> </w:t>
      </w:r>
      <w:r>
        <w:rPr>
          <w:noProof/>
          <w:color w:val="000000"/>
          <w:sz w:val="28"/>
          <w:szCs w:val="28"/>
        </w:rPr>
        <w:t>документированной</w:t>
      </w:r>
      <w:r>
        <w:rPr>
          <w:spacing w:val="2"/>
          <w:w w:val="110"/>
          <w:sz w:val="28"/>
          <w:szCs w:val="28"/>
        </w:rPr>
        <w:t xml:space="preserve"> </w:t>
      </w:r>
      <w:r>
        <w:rPr>
          <w:noProof/>
          <w:color w:val="000000"/>
          <w:sz w:val="28"/>
          <w:szCs w:val="28"/>
        </w:rPr>
        <w:t>информацией</w:t>
      </w:r>
      <w:r>
        <w:rPr>
          <w:spacing w:val="5"/>
          <w:w w:val="110"/>
          <w:sz w:val="28"/>
          <w:szCs w:val="28"/>
        </w:rPr>
        <w:t xml:space="preserve"> </w:t>
      </w:r>
      <w:r>
        <w:rPr>
          <w:noProof/>
          <w:color w:val="000000"/>
          <w:w w:val="110"/>
          <w:sz w:val="28"/>
          <w:szCs w:val="28"/>
        </w:rPr>
        <w:t>о</w:t>
      </w:r>
      <w:r>
        <w:rPr>
          <w:spacing w:val="-27"/>
          <w:w w:val="110"/>
          <w:sz w:val="28"/>
          <w:szCs w:val="28"/>
        </w:rPr>
        <w:t xml:space="preserve"> </w:t>
      </w:r>
      <w:r>
        <w:rPr>
          <w:noProof/>
          <w:color w:val="000000"/>
          <w:sz w:val="28"/>
          <w:szCs w:val="28"/>
        </w:rPr>
        <w:t>деятельности</w:t>
      </w:r>
      <w:r>
        <w:rPr>
          <w:w w:val="110"/>
          <w:sz w:val="28"/>
          <w:szCs w:val="28"/>
        </w:rPr>
        <w:t xml:space="preserve"> </w:t>
      </w:r>
      <w:r>
        <w:rPr>
          <w:noProof/>
          <w:color w:val="000000"/>
          <w:sz w:val="28"/>
          <w:szCs w:val="28"/>
        </w:rPr>
        <w:t>Администрации</w:t>
      </w:r>
    </w:p>
    <w:p w:rsidR="004442F4" w:rsidRDefault="004442F4" w:rsidP="004442F4">
      <w:pPr>
        <w:widowControl w:val="0"/>
        <w:kinsoku w:val="0"/>
        <w:autoSpaceDE w:val="0"/>
        <w:autoSpaceDN w:val="0"/>
        <w:adjustRightInd w:val="0"/>
        <w:ind w:left="1664"/>
      </w:pPr>
      <w:r>
        <w:rPr>
          <w:noProof/>
          <w:color w:val="000000"/>
          <w:sz w:val="28"/>
          <w:szCs w:val="28"/>
        </w:rPr>
        <w:t>муниципального</w:t>
      </w:r>
      <w:r>
        <w:rPr>
          <w:spacing w:val="-26"/>
          <w:w w:val="110"/>
          <w:sz w:val="28"/>
          <w:szCs w:val="28"/>
        </w:rPr>
        <w:t xml:space="preserve"> </w:t>
      </w:r>
      <w:r>
        <w:rPr>
          <w:noProof/>
          <w:color w:val="000000"/>
          <w:sz w:val="28"/>
          <w:szCs w:val="28"/>
        </w:rPr>
        <w:t>образования,</w:t>
      </w:r>
      <w:r>
        <w:rPr>
          <w:spacing w:val="-2"/>
          <w:w w:val="110"/>
          <w:sz w:val="28"/>
          <w:szCs w:val="28"/>
        </w:rPr>
        <w:t xml:space="preserve"> </w:t>
      </w:r>
      <w:r>
        <w:rPr>
          <w:noProof/>
          <w:color w:val="000000"/>
          <w:sz w:val="28"/>
          <w:szCs w:val="28"/>
        </w:rPr>
        <w:t>включенной</w:t>
      </w:r>
      <w:r>
        <w:rPr>
          <w:spacing w:val="-1"/>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фонд</w:t>
      </w:r>
    </w:p>
    <w:p w:rsidR="004442F4" w:rsidRDefault="004442F4" w:rsidP="004442F4">
      <w:pPr>
        <w:widowControl w:val="0"/>
        <w:kinsoku w:val="0"/>
        <w:autoSpaceDE w:val="0"/>
        <w:autoSpaceDN w:val="0"/>
        <w:adjustRightInd w:val="0"/>
        <w:spacing w:before="267" w:line="230" w:lineRule="auto"/>
        <w:ind w:left="7" w:firstLine="742"/>
        <w:jc w:val="both"/>
      </w:pPr>
      <w:r>
        <w:rPr>
          <w:noProof/>
          <w:color w:val="000000"/>
          <w:w w:val="86"/>
          <w:sz w:val="28"/>
          <w:szCs w:val="28"/>
        </w:rPr>
        <w:t>11.</w:t>
      </w:r>
      <w:r>
        <w:rPr>
          <w:spacing w:val="205"/>
          <w:w w:val="110"/>
          <w:sz w:val="28"/>
          <w:szCs w:val="28"/>
        </w:rPr>
        <w:t xml:space="preserve"> </w:t>
      </w:r>
      <w:r>
        <w:rPr>
          <w:noProof/>
          <w:color w:val="000000"/>
          <w:sz w:val="28"/>
          <w:szCs w:val="28"/>
        </w:rPr>
        <w:t>Ознакомление</w:t>
      </w:r>
      <w:r>
        <w:rPr>
          <w:spacing w:val="214"/>
          <w:w w:val="110"/>
          <w:sz w:val="28"/>
          <w:szCs w:val="28"/>
        </w:rPr>
        <w:t xml:space="preserve"> </w:t>
      </w:r>
      <w:r>
        <w:rPr>
          <w:noProof/>
          <w:color w:val="000000"/>
          <w:sz w:val="28"/>
          <w:szCs w:val="28"/>
        </w:rPr>
        <w:t>пользователей</w:t>
      </w:r>
      <w:r>
        <w:rPr>
          <w:spacing w:val="218"/>
          <w:w w:val="110"/>
          <w:sz w:val="28"/>
          <w:szCs w:val="28"/>
        </w:rPr>
        <w:t xml:space="preserve"> </w:t>
      </w:r>
      <w:r>
        <w:rPr>
          <w:noProof/>
          <w:color w:val="000000"/>
          <w:sz w:val="28"/>
          <w:szCs w:val="28"/>
        </w:rPr>
        <w:t>информацией</w:t>
      </w:r>
      <w:r>
        <w:rPr>
          <w:spacing w:val="221"/>
          <w:w w:val="110"/>
          <w:sz w:val="28"/>
          <w:szCs w:val="28"/>
        </w:rPr>
        <w:t xml:space="preserve"> </w:t>
      </w:r>
      <w:r>
        <w:rPr>
          <w:noProof/>
          <w:color w:val="000000"/>
          <w:w w:val="113"/>
          <w:sz w:val="28"/>
          <w:szCs w:val="28"/>
        </w:rPr>
        <w:t>с</w:t>
      </w:r>
      <w:r>
        <w:rPr>
          <w:spacing w:val="189"/>
          <w:w w:val="110"/>
          <w:sz w:val="28"/>
          <w:szCs w:val="28"/>
        </w:rPr>
        <w:t xml:space="preserve"> </w:t>
      </w:r>
      <w:r>
        <w:rPr>
          <w:noProof/>
          <w:color w:val="000000"/>
          <w:sz w:val="28"/>
          <w:szCs w:val="28"/>
        </w:rPr>
        <w:t>документами,</w:t>
      </w:r>
      <w:r>
        <w:rPr>
          <w:spacing w:val="80"/>
          <w:sz w:val="28"/>
          <w:szCs w:val="28"/>
          <w:rtl/>
        </w:rPr>
        <w:t xml:space="preserve"> </w:t>
      </w:r>
      <w:r>
        <w:rPr>
          <w:noProof/>
          <w:color w:val="000000"/>
          <w:spacing w:val="-2"/>
          <w:sz w:val="28"/>
          <w:szCs w:val="28"/>
        </w:rPr>
        <w:t>включенными</w:t>
      </w:r>
      <w:r>
        <w:rPr>
          <w:spacing w:val="3"/>
          <w:w w:val="110"/>
          <w:sz w:val="28"/>
          <w:szCs w:val="28"/>
        </w:rPr>
        <w:t xml:space="preserve"> </w:t>
      </w:r>
      <w:r>
        <w:rPr>
          <w:noProof/>
          <w:color w:val="000000"/>
          <w:sz w:val="28"/>
          <w:szCs w:val="28"/>
        </w:rPr>
        <w:t>в</w:t>
      </w:r>
      <w:r>
        <w:rPr>
          <w:spacing w:val="12"/>
          <w:w w:val="110"/>
          <w:sz w:val="28"/>
          <w:szCs w:val="28"/>
        </w:rPr>
        <w:t xml:space="preserve"> </w:t>
      </w:r>
      <w:r>
        <w:rPr>
          <w:noProof/>
          <w:color w:val="000000"/>
          <w:sz w:val="28"/>
          <w:szCs w:val="28"/>
        </w:rPr>
        <w:t>состав</w:t>
      </w:r>
      <w:r>
        <w:rPr>
          <w:spacing w:val="16"/>
          <w:w w:val="110"/>
          <w:sz w:val="28"/>
          <w:szCs w:val="28"/>
        </w:rPr>
        <w:t xml:space="preserve"> </w:t>
      </w:r>
      <w:r>
        <w:rPr>
          <w:noProof/>
          <w:color w:val="000000"/>
          <w:sz w:val="28"/>
          <w:szCs w:val="28"/>
        </w:rPr>
        <w:t>фонда,</w:t>
      </w:r>
      <w:r>
        <w:rPr>
          <w:spacing w:val="8"/>
          <w:w w:val="110"/>
          <w:sz w:val="28"/>
          <w:szCs w:val="28"/>
        </w:rPr>
        <w:t xml:space="preserve"> </w:t>
      </w:r>
      <w:r>
        <w:rPr>
          <w:noProof/>
          <w:color w:val="000000"/>
          <w:sz w:val="28"/>
          <w:szCs w:val="28"/>
        </w:rPr>
        <w:t>осуществляется</w:t>
      </w:r>
      <w:r>
        <w:rPr>
          <w:spacing w:val="19"/>
          <w:w w:val="110"/>
          <w:sz w:val="28"/>
          <w:szCs w:val="28"/>
        </w:rPr>
        <w:t xml:space="preserve"> </w:t>
      </w:r>
      <w:r>
        <w:rPr>
          <w:noProof/>
          <w:color w:val="000000"/>
          <w:sz w:val="28"/>
          <w:szCs w:val="28"/>
        </w:rPr>
        <w:t>посредством</w:t>
      </w:r>
      <w:r>
        <w:rPr>
          <w:spacing w:val="14"/>
          <w:w w:val="110"/>
          <w:sz w:val="28"/>
          <w:szCs w:val="28"/>
        </w:rPr>
        <w:t xml:space="preserve"> </w:t>
      </w:r>
      <w:r>
        <w:rPr>
          <w:noProof/>
          <w:color w:val="000000"/>
          <w:sz w:val="28"/>
          <w:szCs w:val="28"/>
        </w:rPr>
        <w:t>самостоятельной</w:t>
      </w:r>
      <w:r>
        <w:rPr>
          <w:spacing w:val="80"/>
          <w:sz w:val="28"/>
          <w:szCs w:val="28"/>
          <w:rtl/>
        </w:rPr>
        <w:t xml:space="preserve"> </w:t>
      </w:r>
      <w:r>
        <w:rPr>
          <w:noProof/>
          <w:color w:val="000000"/>
          <w:sz w:val="28"/>
          <w:szCs w:val="28"/>
        </w:rPr>
        <w:t>работы</w:t>
      </w:r>
      <w:r>
        <w:rPr>
          <w:spacing w:val="18"/>
          <w:w w:val="110"/>
          <w:sz w:val="28"/>
          <w:szCs w:val="28"/>
        </w:rPr>
        <w:t xml:space="preserve"> </w:t>
      </w:r>
      <w:r>
        <w:rPr>
          <w:noProof/>
          <w:color w:val="000000"/>
          <w:sz w:val="28"/>
          <w:szCs w:val="28"/>
        </w:rPr>
        <w:t>пользователя</w:t>
      </w:r>
      <w:r>
        <w:rPr>
          <w:spacing w:val="50"/>
          <w:w w:val="110"/>
          <w:sz w:val="28"/>
          <w:szCs w:val="28"/>
        </w:rPr>
        <w:t xml:space="preserve"> </w:t>
      </w:r>
      <w:r>
        <w:rPr>
          <w:noProof/>
          <w:color w:val="000000"/>
          <w:sz w:val="28"/>
          <w:szCs w:val="28"/>
        </w:rPr>
        <w:t>информацией</w:t>
      </w:r>
      <w:r>
        <w:rPr>
          <w:spacing w:val="54"/>
          <w:w w:val="110"/>
          <w:sz w:val="28"/>
          <w:szCs w:val="28"/>
        </w:rPr>
        <w:t xml:space="preserve"> </w:t>
      </w:r>
      <w:r>
        <w:rPr>
          <w:noProof/>
          <w:color w:val="000000"/>
          <w:w w:val="113"/>
          <w:sz w:val="28"/>
          <w:szCs w:val="28"/>
        </w:rPr>
        <w:t>с</w:t>
      </w:r>
      <w:r>
        <w:rPr>
          <w:spacing w:val="30"/>
          <w:w w:val="110"/>
          <w:sz w:val="28"/>
          <w:szCs w:val="28"/>
        </w:rPr>
        <w:t xml:space="preserve"> </w:t>
      </w:r>
      <w:r>
        <w:rPr>
          <w:noProof/>
          <w:color w:val="000000"/>
          <w:sz w:val="28"/>
          <w:szCs w:val="28"/>
        </w:rPr>
        <w:t>функционирующим</w:t>
      </w:r>
      <w:r>
        <w:rPr>
          <w:spacing w:val="44"/>
          <w:w w:val="110"/>
          <w:sz w:val="28"/>
          <w:szCs w:val="28"/>
        </w:rPr>
        <w:t xml:space="preserve"> </w:t>
      </w:r>
      <w:r>
        <w:rPr>
          <w:noProof/>
          <w:color w:val="000000"/>
          <w:sz w:val="28"/>
          <w:szCs w:val="28"/>
        </w:rPr>
        <w:t>в</w:t>
      </w:r>
      <w:r>
        <w:rPr>
          <w:spacing w:val="46"/>
          <w:w w:val="110"/>
          <w:sz w:val="28"/>
          <w:szCs w:val="28"/>
        </w:rPr>
        <w:t xml:space="preserve"> </w:t>
      </w:r>
      <w:r>
        <w:rPr>
          <w:noProof/>
          <w:color w:val="000000"/>
          <w:sz w:val="28"/>
          <w:szCs w:val="28"/>
        </w:rPr>
        <w:t>автоматическом</w:t>
      </w:r>
      <w:r>
        <w:rPr>
          <w:spacing w:val="80"/>
          <w:sz w:val="28"/>
          <w:szCs w:val="28"/>
          <w:rtl/>
        </w:rPr>
        <w:t xml:space="preserve"> </w:t>
      </w:r>
      <w:r>
        <w:rPr>
          <w:noProof/>
          <w:color w:val="000000"/>
          <w:sz w:val="28"/>
          <w:szCs w:val="28"/>
        </w:rPr>
        <w:t>режиме</w:t>
      </w:r>
      <w:r>
        <w:rPr>
          <w:spacing w:val="248"/>
          <w:w w:val="110"/>
          <w:sz w:val="28"/>
          <w:szCs w:val="28"/>
        </w:rPr>
        <w:t xml:space="preserve"> </w:t>
      </w:r>
      <w:r>
        <w:rPr>
          <w:noProof/>
          <w:color w:val="000000"/>
          <w:sz w:val="28"/>
          <w:szCs w:val="28"/>
        </w:rPr>
        <w:t>программно-аппаратным</w:t>
      </w:r>
      <w:r>
        <w:rPr>
          <w:spacing w:val="276"/>
          <w:w w:val="110"/>
          <w:sz w:val="28"/>
          <w:szCs w:val="28"/>
        </w:rPr>
        <w:t xml:space="preserve"> </w:t>
      </w:r>
      <w:r>
        <w:rPr>
          <w:noProof/>
          <w:color w:val="000000"/>
          <w:sz w:val="28"/>
          <w:szCs w:val="28"/>
        </w:rPr>
        <w:t>комплексом,</w:t>
      </w:r>
      <w:r>
        <w:rPr>
          <w:spacing w:val="268"/>
          <w:w w:val="110"/>
          <w:sz w:val="28"/>
          <w:szCs w:val="28"/>
        </w:rPr>
        <w:t xml:space="preserve"> </w:t>
      </w:r>
      <w:r>
        <w:rPr>
          <w:noProof/>
          <w:color w:val="000000"/>
          <w:sz w:val="28"/>
          <w:szCs w:val="28"/>
        </w:rPr>
        <w:t>предназначенным</w:t>
      </w:r>
      <w:r>
        <w:rPr>
          <w:spacing w:val="275"/>
          <w:w w:val="110"/>
          <w:sz w:val="28"/>
          <w:szCs w:val="28"/>
        </w:rPr>
        <w:t xml:space="preserve"> </w:t>
      </w:r>
      <w:r>
        <w:rPr>
          <w:noProof/>
          <w:color w:val="000000"/>
          <w:sz w:val="28"/>
          <w:szCs w:val="28"/>
        </w:rPr>
        <w:t>для</w:t>
      </w:r>
      <w:r>
        <w:rPr>
          <w:spacing w:val="80"/>
          <w:sz w:val="28"/>
          <w:szCs w:val="28"/>
          <w:rtl/>
        </w:rPr>
        <w:t xml:space="preserve"> </w:t>
      </w:r>
      <w:r>
        <w:rPr>
          <w:noProof/>
          <w:color w:val="000000"/>
          <w:sz w:val="28"/>
          <w:szCs w:val="28"/>
        </w:rPr>
        <w:t>воспроизведения</w:t>
      </w:r>
      <w:r>
        <w:rPr>
          <w:spacing w:val="16"/>
          <w:w w:val="110"/>
          <w:sz w:val="28"/>
          <w:szCs w:val="28"/>
        </w:rPr>
        <w:t xml:space="preserve"> </w:t>
      </w:r>
      <w:r>
        <w:rPr>
          <w:noProof/>
          <w:color w:val="000000"/>
          <w:sz w:val="28"/>
          <w:szCs w:val="28"/>
        </w:rPr>
        <w:t>на</w:t>
      </w:r>
      <w:r>
        <w:rPr>
          <w:spacing w:val="34"/>
          <w:w w:val="110"/>
          <w:sz w:val="28"/>
          <w:szCs w:val="28"/>
        </w:rPr>
        <w:t xml:space="preserve"> </w:t>
      </w:r>
      <w:r>
        <w:rPr>
          <w:noProof/>
          <w:color w:val="000000"/>
          <w:sz w:val="28"/>
          <w:szCs w:val="28"/>
        </w:rPr>
        <w:t>экране</w:t>
      </w:r>
      <w:r>
        <w:rPr>
          <w:spacing w:val="43"/>
          <w:w w:val="110"/>
          <w:sz w:val="28"/>
          <w:szCs w:val="28"/>
        </w:rPr>
        <w:t xml:space="preserve"> </w:t>
      </w:r>
      <w:r>
        <w:rPr>
          <w:noProof/>
          <w:color w:val="000000"/>
          <w:sz w:val="28"/>
          <w:szCs w:val="28"/>
        </w:rPr>
        <w:t>и</w:t>
      </w:r>
      <w:r>
        <w:rPr>
          <w:spacing w:val="40"/>
          <w:w w:val="110"/>
          <w:sz w:val="28"/>
          <w:szCs w:val="28"/>
        </w:rPr>
        <w:t xml:space="preserve"> </w:t>
      </w:r>
      <w:r>
        <w:rPr>
          <w:noProof/>
          <w:color w:val="000000"/>
          <w:sz w:val="28"/>
          <w:szCs w:val="28"/>
        </w:rPr>
        <w:t>(или)</w:t>
      </w:r>
      <w:r>
        <w:rPr>
          <w:spacing w:val="30"/>
          <w:w w:val="110"/>
          <w:sz w:val="28"/>
          <w:szCs w:val="28"/>
        </w:rPr>
        <w:t xml:space="preserve"> </w:t>
      </w:r>
      <w:r>
        <w:rPr>
          <w:noProof/>
          <w:color w:val="000000"/>
          <w:sz w:val="28"/>
          <w:szCs w:val="28"/>
        </w:rPr>
        <w:t>звукового</w:t>
      </w:r>
      <w:r>
        <w:rPr>
          <w:spacing w:val="41"/>
          <w:w w:val="110"/>
          <w:sz w:val="28"/>
          <w:szCs w:val="28"/>
        </w:rPr>
        <w:t xml:space="preserve"> </w:t>
      </w:r>
      <w:r>
        <w:rPr>
          <w:noProof/>
          <w:color w:val="000000"/>
          <w:sz w:val="28"/>
          <w:szCs w:val="28"/>
        </w:rPr>
        <w:t>воспроизведения</w:t>
      </w:r>
      <w:r>
        <w:rPr>
          <w:spacing w:val="43"/>
          <w:w w:val="110"/>
          <w:sz w:val="28"/>
          <w:szCs w:val="28"/>
        </w:rPr>
        <w:t xml:space="preserve"> </w:t>
      </w:r>
      <w:r>
        <w:rPr>
          <w:noProof/>
          <w:color w:val="000000"/>
          <w:sz w:val="28"/>
          <w:szCs w:val="28"/>
        </w:rPr>
        <w:t>документов,</w:t>
      </w:r>
      <w:r>
        <w:rPr>
          <w:spacing w:val="80"/>
          <w:sz w:val="28"/>
          <w:szCs w:val="28"/>
          <w:rtl/>
        </w:rPr>
        <w:t xml:space="preserve"> </w:t>
      </w:r>
      <w:r>
        <w:rPr>
          <w:noProof/>
          <w:color w:val="000000"/>
          <w:spacing w:val="-2"/>
          <w:sz w:val="28"/>
          <w:szCs w:val="28"/>
        </w:rPr>
        <w:t>включенных</w:t>
      </w:r>
      <w:r>
        <w:rPr>
          <w:spacing w:val="162"/>
          <w:w w:val="110"/>
          <w:sz w:val="28"/>
          <w:szCs w:val="28"/>
        </w:rPr>
        <w:t xml:space="preserve"> </w:t>
      </w:r>
      <w:r>
        <w:rPr>
          <w:noProof/>
          <w:color w:val="000000"/>
          <w:sz w:val="28"/>
          <w:szCs w:val="28"/>
        </w:rPr>
        <w:t>в</w:t>
      </w:r>
      <w:r>
        <w:rPr>
          <w:spacing w:val="171"/>
          <w:w w:val="110"/>
          <w:sz w:val="28"/>
          <w:szCs w:val="28"/>
        </w:rPr>
        <w:t xml:space="preserve"> </w:t>
      </w:r>
      <w:r>
        <w:rPr>
          <w:noProof/>
          <w:color w:val="000000"/>
          <w:sz w:val="28"/>
          <w:szCs w:val="28"/>
        </w:rPr>
        <w:t>состав</w:t>
      </w:r>
      <w:r>
        <w:rPr>
          <w:spacing w:val="176"/>
          <w:w w:val="110"/>
          <w:sz w:val="28"/>
          <w:szCs w:val="28"/>
        </w:rPr>
        <w:t xml:space="preserve"> </w:t>
      </w:r>
      <w:r>
        <w:rPr>
          <w:noProof/>
          <w:color w:val="000000"/>
          <w:sz w:val="28"/>
          <w:szCs w:val="28"/>
        </w:rPr>
        <w:t>фонда,</w:t>
      </w:r>
      <w:r>
        <w:rPr>
          <w:spacing w:val="168"/>
          <w:w w:val="110"/>
          <w:sz w:val="28"/>
          <w:szCs w:val="28"/>
        </w:rPr>
        <w:t xml:space="preserve"> </w:t>
      </w:r>
      <w:r>
        <w:rPr>
          <w:noProof/>
          <w:color w:val="000000"/>
          <w:w w:val="113"/>
          <w:sz w:val="28"/>
          <w:szCs w:val="28"/>
        </w:rPr>
        <w:t>а</w:t>
      </w:r>
      <w:r>
        <w:rPr>
          <w:spacing w:val="145"/>
          <w:w w:val="110"/>
          <w:sz w:val="28"/>
          <w:szCs w:val="28"/>
        </w:rPr>
        <w:t xml:space="preserve"> </w:t>
      </w:r>
      <w:r>
        <w:rPr>
          <w:noProof/>
          <w:color w:val="000000"/>
          <w:sz w:val="28"/>
          <w:szCs w:val="28"/>
        </w:rPr>
        <w:t>также</w:t>
      </w:r>
      <w:r>
        <w:rPr>
          <w:spacing w:val="179"/>
          <w:w w:val="110"/>
          <w:sz w:val="28"/>
          <w:szCs w:val="28"/>
        </w:rPr>
        <w:t xml:space="preserve"> </w:t>
      </w:r>
      <w:r>
        <w:rPr>
          <w:noProof/>
          <w:color w:val="000000"/>
          <w:sz w:val="28"/>
          <w:szCs w:val="28"/>
        </w:rPr>
        <w:t>сохранения</w:t>
      </w:r>
      <w:r>
        <w:rPr>
          <w:spacing w:val="175"/>
          <w:w w:val="110"/>
          <w:sz w:val="28"/>
          <w:szCs w:val="28"/>
        </w:rPr>
        <w:t xml:space="preserve"> </w:t>
      </w:r>
      <w:r>
        <w:rPr>
          <w:noProof/>
          <w:color w:val="000000"/>
          <w:sz w:val="28"/>
          <w:szCs w:val="28"/>
        </w:rPr>
        <w:t>копий</w:t>
      </w:r>
      <w:r>
        <w:rPr>
          <w:spacing w:val="166"/>
          <w:w w:val="110"/>
          <w:sz w:val="28"/>
          <w:szCs w:val="28"/>
        </w:rPr>
        <w:t xml:space="preserve"> </w:t>
      </w:r>
      <w:r>
        <w:rPr>
          <w:noProof/>
          <w:color w:val="000000"/>
          <w:sz w:val="28"/>
          <w:szCs w:val="28"/>
        </w:rPr>
        <w:t>указанных</w:t>
      </w:r>
      <w:r>
        <w:rPr>
          <w:spacing w:val="80"/>
          <w:sz w:val="28"/>
          <w:szCs w:val="28"/>
        </w:rPr>
        <w:t xml:space="preserve"> </w:t>
      </w:r>
      <w:r>
        <w:rPr>
          <w:noProof/>
          <w:color w:val="000000"/>
          <w:spacing w:val="-2"/>
          <w:sz w:val="28"/>
          <w:szCs w:val="28"/>
        </w:rPr>
        <w:t>документов</w:t>
      </w:r>
      <w:r>
        <w:rPr>
          <w:spacing w:val="164"/>
          <w:w w:val="110"/>
          <w:sz w:val="28"/>
          <w:szCs w:val="28"/>
        </w:rPr>
        <w:t xml:space="preserve"> </w:t>
      </w:r>
      <w:r>
        <w:rPr>
          <w:noProof/>
          <w:color w:val="000000"/>
          <w:sz w:val="28"/>
          <w:szCs w:val="28"/>
        </w:rPr>
        <w:t>на</w:t>
      </w:r>
      <w:r>
        <w:rPr>
          <w:spacing w:val="174"/>
          <w:w w:val="110"/>
          <w:sz w:val="28"/>
          <w:szCs w:val="28"/>
        </w:rPr>
        <w:t xml:space="preserve"> </w:t>
      </w:r>
      <w:r>
        <w:rPr>
          <w:noProof/>
          <w:color w:val="000000"/>
          <w:sz w:val="28"/>
          <w:szCs w:val="28"/>
        </w:rPr>
        <w:t>компьютерное</w:t>
      </w:r>
      <w:r>
        <w:rPr>
          <w:spacing w:val="176"/>
          <w:w w:val="110"/>
          <w:sz w:val="28"/>
          <w:szCs w:val="28"/>
        </w:rPr>
        <w:t xml:space="preserve"> </w:t>
      </w:r>
      <w:r>
        <w:rPr>
          <w:noProof/>
          <w:color w:val="000000"/>
          <w:sz w:val="28"/>
          <w:szCs w:val="28"/>
        </w:rPr>
        <w:t>накопительное</w:t>
      </w:r>
      <w:r>
        <w:rPr>
          <w:spacing w:val="178"/>
          <w:w w:val="110"/>
          <w:sz w:val="28"/>
          <w:szCs w:val="28"/>
        </w:rPr>
        <w:t xml:space="preserve"> </w:t>
      </w:r>
      <w:r>
        <w:rPr>
          <w:noProof/>
          <w:color w:val="000000"/>
          <w:sz w:val="28"/>
          <w:szCs w:val="28"/>
        </w:rPr>
        <w:t>устройство</w:t>
      </w:r>
      <w:r>
        <w:rPr>
          <w:spacing w:val="181"/>
          <w:w w:val="110"/>
          <w:sz w:val="28"/>
          <w:szCs w:val="28"/>
        </w:rPr>
        <w:t xml:space="preserve"> </w:t>
      </w:r>
      <w:r>
        <w:rPr>
          <w:noProof/>
          <w:color w:val="000000"/>
          <w:sz w:val="28"/>
          <w:szCs w:val="28"/>
        </w:rPr>
        <w:t>пользователя</w:t>
      </w:r>
      <w:r>
        <w:rPr>
          <w:spacing w:val="80"/>
          <w:sz w:val="28"/>
          <w:szCs w:val="28"/>
          <w:rtl/>
        </w:rPr>
        <w:t xml:space="preserve"> </w:t>
      </w:r>
      <w:r>
        <w:rPr>
          <w:noProof/>
          <w:color w:val="000000"/>
          <w:sz w:val="28"/>
          <w:szCs w:val="28"/>
        </w:rPr>
        <w:t>информацией</w:t>
      </w:r>
      <w:r>
        <w:rPr>
          <w:spacing w:val="-27"/>
          <w:w w:val="110"/>
          <w:sz w:val="28"/>
          <w:szCs w:val="28"/>
        </w:rPr>
        <w:t xml:space="preserve"> </w:t>
      </w:r>
      <w:r>
        <w:rPr>
          <w:noProof/>
          <w:color w:val="000000"/>
          <w:sz w:val="28"/>
          <w:szCs w:val="28"/>
        </w:rPr>
        <w:t>и</w:t>
      </w:r>
      <w:r>
        <w:rPr>
          <w:spacing w:val="2"/>
          <w:w w:val="110"/>
          <w:sz w:val="28"/>
          <w:szCs w:val="28"/>
        </w:rPr>
        <w:t xml:space="preserve"> </w:t>
      </w:r>
      <w:r>
        <w:rPr>
          <w:noProof/>
          <w:color w:val="000000"/>
          <w:sz w:val="28"/>
          <w:szCs w:val="28"/>
        </w:rPr>
        <w:t>(или)</w:t>
      </w:r>
      <w:r>
        <w:rPr>
          <w:spacing w:val="-6"/>
          <w:w w:val="110"/>
          <w:sz w:val="28"/>
          <w:szCs w:val="28"/>
        </w:rPr>
        <w:t xml:space="preserve"> </w:t>
      </w:r>
      <w:r>
        <w:rPr>
          <w:noProof/>
          <w:color w:val="000000"/>
          <w:sz w:val="28"/>
          <w:szCs w:val="28"/>
        </w:rPr>
        <w:t>их</w:t>
      </w:r>
      <w:r>
        <w:rPr>
          <w:spacing w:val="-1"/>
          <w:w w:val="110"/>
          <w:sz w:val="28"/>
          <w:szCs w:val="28"/>
        </w:rPr>
        <w:t xml:space="preserve"> </w:t>
      </w:r>
      <w:r>
        <w:rPr>
          <w:noProof/>
          <w:color w:val="000000"/>
          <w:sz w:val="28"/>
          <w:szCs w:val="28"/>
        </w:rPr>
        <w:t>отправки</w:t>
      </w:r>
      <w:r>
        <w:rPr>
          <w:spacing w:val="-4"/>
          <w:w w:val="110"/>
          <w:sz w:val="28"/>
          <w:szCs w:val="28"/>
        </w:rPr>
        <w:t xml:space="preserve"> </w:t>
      </w:r>
      <w:r>
        <w:rPr>
          <w:noProof/>
          <w:color w:val="000000"/>
          <w:sz w:val="28"/>
          <w:szCs w:val="28"/>
        </w:rPr>
        <w:t>на</w:t>
      </w:r>
      <w:r>
        <w:rPr>
          <w:spacing w:val="2"/>
          <w:w w:val="110"/>
          <w:sz w:val="28"/>
          <w:szCs w:val="28"/>
        </w:rPr>
        <w:t xml:space="preserve"> </w:t>
      </w:r>
      <w:r>
        <w:rPr>
          <w:noProof/>
          <w:color w:val="000000"/>
          <w:sz w:val="28"/>
          <w:szCs w:val="28"/>
        </w:rPr>
        <w:t>адрес</w:t>
      </w:r>
      <w:r>
        <w:rPr>
          <w:spacing w:val="-8"/>
          <w:w w:val="110"/>
          <w:sz w:val="28"/>
          <w:szCs w:val="28"/>
        </w:rPr>
        <w:t xml:space="preserve"> </w:t>
      </w:r>
      <w:r>
        <w:rPr>
          <w:noProof/>
          <w:color w:val="000000"/>
          <w:sz w:val="28"/>
          <w:szCs w:val="28"/>
        </w:rPr>
        <w:t>электронной</w:t>
      </w:r>
      <w:r>
        <w:rPr>
          <w:spacing w:val="4"/>
          <w:w w:val="110"/>
          <w:sz w:val="28"/>
          <w:szCs w:val="28"/>
        </w:rPr>
        <w:t xml:space="preserve"> </w:t>
      </w:r>
      <w:r>
        <w:rPr>
          <w:noProof/>
          <w:color w:val="000000"/>
          <w:sz w:val="28"/>
          <w:szCs w:val="28"/>
        </w:rPr>
        <w:t>почты</w:t>
      </w:r>
      <w:r>
        <w:rPr>
          <w:spacing w:val="2"/>
          <w:w w:val="110"/>
          <w:sz w:val="28"/>
          <w:szCs w:val="28"/>
        </w:rPr>
        <w:t xml:space="preserve"> </w:t>
      </w:r>
      <w:r>
        <w:rPr>
          <w:noProof/>
          <w:color w:val="000000"/>
          <w:sz w:val="28"/>
          <w:szCs w:val="28"/>
        </w:rPr>
        <w:t>(далее</w:t>
      </w:r>
      <w:r>
        <w:rPr>
          <w:spacing w:val="-14"/>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7"/>
          <w:w w:val="110"/>
          <w:sz w:val="28"/>
          <w:szCs w:val="28"/>
        </w:rPr>
        <w:t xml:space="preserve"> </w:t>
      </w:r>
      <w:r>
        <w:rPr>
          <w:noProof/>
          <w:color w:val="000000"/>
          <w:sz w:val="28"/>
          <w:szCs w:val="28"/>
        </w:rPr>
        <w:t>пункт</w:t>
      </w:r>
      <w:r>
        <w:rPr>
          <w:spacing w:val="80"/>
          <w:sz w:val="28"/>
          <w:szCs w:val="28"/>
          <w:rtl/>
        </w:rPr>
        <w:t xml:space="preserve"> </w:t>
      </w:r>
      <w:r>
        <w:rPr>
          <w:noProof/>
          <w:color w:val="000000"/>
          <w:spacing w:val="-2"/>
          <w:sz w:val="28"/>
          <w:szCs w:val="28"/>
        </w:rPr>
        <w:t>подключения</w:t>
      </w:r>
      <w:r>
        <w:rPr>
          <w:spacing w:val="-10"/>
          <w:w w:val="110"/>
          <w:sz w:val="28"/>
          <w:szCs w:val="28"/>
        </w:rPr>
        <w:t xml:space="preserve"> </w:t>
      </w:r>
      <w:r>
        <w:rPr>
          <w:noProof/>
          <w:color w:val="000000"/>
          <w:sz w:val="28"/>
          <w:szCs w:val="28"/>
        </w:rPr>
        <w:t>к</w:t>
      </w:r>
      <w:r>
        <w:rPr>
          <w:spacing w:val="-1"/>
          <w:w w:val="110"/>
          <w:sz w:val="28"/>
          <w:szCs w:val="28"/>
        </w:rPr>
        <w:t xml:space="preserve"> </w:t>
      </w:r>
      <w:r>
        <w:rPr>
          <w:noProof/>
          <w:color w:val="000000"/>
          <w:sz w:val="28"/>
          <w:szCs w:val="28"/>
        </w:rPr>
        <w:t>фонду).</w:t>
      </w:r>
    </w:p>
    <w:p w:rsidR="004442F4" w:rsidRDefault="004442F4" w:rsidP="004442F4">
      <w:pPr>
        <w:widowControl w:val="0"/>
        <w:kinsoku w:val="0"/>
        <w:autoSpaceDE w:val="0"/>
        <w:autoSpaceDN w:val="0"/>
        <w:adjustRightInd w:val="0"/>
        <w:ind w:left="9" w:firstLine="740"/>
        <w:jc w:val="both"/>
      </w:pPr>
      <w:r>
        <w:rPr>
          <w:noProof/>
          <w:color w:val="000000"/>
          <w:w w:val="86"/>
          <w:sz w:val="28"/>
          <w:szCs w:val="28"/>
        </w:rPr>
        <w:t>12.</w:t>
      </w:r>
      <w:r>
        <w:rPr>
          <w:spacing w:val="2"/>
          <w:w w:val="110"/>
          <w:sz w:val="28"/>
          <w:szCs w:val="28"/>
        </w:rPr>
        <w:t xml:space="preserve"> </w:t>
      </w:r>
      <w:r>
        <w:rPr>
          <w:noProof/>
          <w:color w:val="000000"/>
          <w:sz w:val="28"/>
          <w:szCs w:val="28"/>
        </w:rPr>
        <w:t>В</w:t>
      </w:r>
      <w:r>
        <w:rPr>
          <w:spacing w:val="11"/>
          <w:w w:val="110"/>
          <w:sz w:val="28"/>
          <w:szCs w:val="28"/>
        </w:rPr>
        <w:t xml:space="preserve"> </w:t>
      </w:r>
      <w:r>
        <w:rPr>
          <w:noProof/>
          <w:color w:val="000000"/>
          <w:sz w:val="28"/>
          <w:szCs w:val="28"/>
        </w:rPr>
        <w:t>целях</w:t>
      </w:r>
      <w:r>
        <w:rPr>
          <w:spacing w:val="19"/>
          <w:w w:val="110"/>
          <w:sz w:val="28"/>
          <w:szCs w:val="28"/>
        </w:rPr>
        <w:t xml:space="preserve"> </w:t>
      </w:r>
      <w:r>
        <w:rPr>
          <w:noProof/>
          <w:color w:val="000000"/>
          <w:sz w:val="28"/>
          <w:szCs w:val="28"/>
        </w:rPr>
        <w:t>ознакомления</w:t>
      </w:r>
      <w:r>
        <w:rPr>
          <w:spacing w:val="16"/>
          <w:w w:val="110"/>
          <w:sz w:val="28"/>
          <w:szCs w:val="28"/>
        </w:rPr>
        <w:t xml:space="preserve"> </w:t>
      </w:r>
      <w:r>
        <w:rPr>
          <w:noProof/>
          <w:color w:val="000000"/>
          <w:sz w:val="28"/>
          <w:szCs w:val="28"/>
        </w:rPr>
        <w:t>пользователей</w:t>
      </w:r>
      <w:r>
        <w:rPr>
          <w:spacing w:val="21"/>
          <w:w w:val="110"/>
          <w:sz w:val="28"/>
          <w:szCs w:val="28"/>
        </w:rPr>
        <w:t xml:space="preserve"> </w:t>
      </w:r>
      <w:r>
        <w:rPr>
          <w:noProof/>
          <w:color w:val="000000"/>
          <w:sz w:val="28"/>
          <w:szCs w:val="28"/>
        </w:rPr>
        <w:t>информацией</w:t>
      </w:r>
      <w:r>
        <w:rPr>
          <w:spacing w:val="23"/>
          <w:w w:val="110"/>
          <w:sz w:val="28"/>
          <w:szCs w:val="28"/>
        </w:rPr>
        <w:t xml:space="preserve"> </w:t>
      </w:r>
      <w:r>
        <w:rPr>
          <w:noProof/>
          <w:color w:val="000000"/>
          <w:w w:val="113"/>
          <w:sz w:val="28"/>
          <w:szCs w:val="28"/>
        </w:rPr>
        <w:t>с</w:t>
      </w:r>
      <w:r>
        <w:rPr>
          <w:spacing w:val="-9"/>
          <w:w w:val="110"/>
          <w:sz w:val="28"/>
          <w:szCs w:val="28"/>
        </w:rPr>
        <w:t xml:space="preserve"> </w:t>
      </w:r>
      <w:r>
        <w:rPr>
          <w:noProof/>
          <w:color w:val="000000"/>
          <w:sz w:val="28"/>
          <w:szCs w:val="28"/>
        </w:rPr>
        <w:t>документами,</w:t>
      </w:r>
      <w:r>
        <w:rPr>
          <w:spacing w:val="80"/>
          <w:sz w:val="28"/>
          <w:szCs w:val="28"/>
          <w:rtl/>
        </w:rPr>
        <w:t xml:space="preserve"> </w:t>
      </w:r>
      <w:r>
        <w:rPr>
          <w:noProof/>
          <w:color w:val="000000"/>
          <w:spacing w:val="-2"/>
          <w:sz w:val="28"/>
          <w:szCs w:val="28"/>
        </w:rPr>
        <w:t>включенными</w:t>
      </w:r>
      <w:r>
        <w:rPr>
          <w:spacing w:val="129"/>
          <w:w w:val="110"/>
          <w:sz w:val="28"/>
          <w:szCs w:val="28"/>
        </w:rPr>
        <w:t xml:space="preserve"> </w:t>
      </w:r>
      <w:r>
        <w:rPr>
          <w:noProof/>
          <w:color w:val="000000"/>
          <w:sz w:val="28"/>
          <w:szCs w:val="28"/>
        </w:rPr>
        <w:t>в</w:t>
      </w:r>
      <w:r>
        <w:rPr>
          <w:spacing w:val="137"/>
          <w:w w:val="110"/>
          <w:sz w:val="28"/>
          <w:szCs w:val="28"/>
        </w:rPr>
        <w:t xml:space="preserve"> </w:t>
      </w:r>
      <w:r>
        <w:rPr>
          <w:noProof/>
          <w:color w:val="000000"/>
          <w:sz w:val="28"/>
          <w:szCs w:val="28"/>
        </w:rPr>
        <w:t>состав</w:t>
      </w:r>
      <w:r>
        <w:rPr>
          <w:spacing w:val="141"/>
          <w:w w:val="110"/>
          <w:sz w:val="28"/>
          <w:szCs w:val="28"/>
        </w:rPr>
        <w:t xml:space="preserve"> </w:t>
      </w:r>
      <w:r>
        <w:rPr>
          <w:noProof/>
          <w:color w:val="000000"/>
          <w:sz w:val="28"/>
          <w:szCs w:val="28"/>
        </w:rPr>
        <w:t>фонда,</w:t>
      </w:r>
      <w:r>
        <w:rPr>
          <w:spacing w:val="131"/>
          <w:w w:val="110"/>
          <w:sz w:val="28"/>
          <w:szCs w:val="28"/>
        </w:rPr>
        <w:t xml:space="preserve"> </w:t>
      </w:r>
      <w:r>
        <w:rPr>
          <w:noProof/>
          <w:color w:val="000000"/>
          <w:sz w:val="28"/>
          <w:szCs w:val="28"/>
        </w:rPr>
        <w:t>на</w:t>
      </w:r>
      <w:r>
        <w:rPr>
          <w:spacing w:val="138"/>
          <w:w w:val="110"/>
          <w:sz w:val="28"/>
          <w:szCs w:val="28"/>
        </w:rPr>
        <w:t xml:space="preserve"> </w:t>
      </w:r>
      <w:r>
        <w:rPr>
          <w:noProof/>
          <w:color w:val="000000"/>
          <w:sz w:val="28"/>
          <w:szCs w:val="28"/>
        </w:rPr>
        <w:t>официальном</w:t>
      </w:r>
      <w:r>
        <w:rPr>
          <w:spacing w:val="140"/>
          <w:w w:val="110"/>
          <w:sz w:val="28"/>
          <w:szCs w:val="28"/>
        </w:rPr>
        <w:t xml:space="preserve"> </w:t>
      </w:r>
      <w:r>
        <w:rPr>
          <w:noProof/>
          <w:color w:val="000000"/>
          <w:sz w:val="28"/>
          <w:szCs w:val="28"/>
        </w:rPr>
        <w:t>сайте</w:t>
      </w:r>
      <w:r>
        <w:rPr>
          <w:spacing w:val="132"/>
          <w:w w:val="110"/>
          <w:sz w:val="28"/>
          <w:szCs w:val="28"/>
        </w:rPr>
        <w:t xml:space="preserve"> </w:t>
      </w:r>
      <w:r>
        <w:rPr>
          <w:noProof/>
          <w:color w:val="000000"/>
          <w:sz w:val="28"/>
          <w:szCs w:val="28"/>
        </w:rPr>
        <w:t>Администрации</w:t>
      </w:r>
      <w:r>
        <w:rPr>
          <w:spacing w:val="80"/>
          <w:sz w:val="28"/>
          <w:szCs w:val="28"/>
          <w:rtl/>
        </w:rPr>
        <w:t xml:space="preserve"> </w:t>
      </w:r>
      <w:r>
        <w:rPr>
          <w:noProof/>
          <w:color w:val="000000"/>
          <w:sz w:val="28"/>
          <w:szCs w:val="28"/>
        </w:rPr>
        <w:t>муниципального</w:t>
      </w:r>
      <w:r>
        <w:rPr>
          <w:spacing w:val="22"/>
          <w:w w:val="110"/>
          <w:sz w:val="28"/>
          <w:szCs w:val="28"/>
        </w:rPr>
        <w:t xml:space="preserve"> </w:t>
      </w:r>
      <w:r>
        <w:rPr>
          <w:noProof/>
          <w:color w:val="000000"/>
          <w:sz w:val="28"/>
          <w:szCs w:val="28"/>
        </w:rPr>
        <w:t>образования</w:t>
      </w:r>
      <w:r>
        <w:rPr>
          <w:spacing w:val="58"/>
          <w:w w:val="110"/>
          <w:sz w:val="28"/>
          <w:szCs w:val="28"/>
        </w:rPr>
        <w:t xml:space="preserve"> </w:t>
      </w:r>
      <w:r>
        <w:rPr>
          <w:noProof/>
          <w:color w:val="000000"/>
          <w:sz w:val="28"/>
          <w:szCs w:val="28"/>
        </w:rPr>
        <w:t>«Золотаревское сельское поселение»</w:t>
      </w:r>
      <w:r>
        <w:rPr>
          <w:i/>
          <w:spacing w:val="36"/>
          <w:w w:val="110"/>
          <w:sz w:val="28"/>
          <w:szCs w:val="28"/>
        </w:rPr>
        <w:t xml:space="preserve"> </w:t>
      </w:r>
      <w:r>
        <w:rPr>
          <w:noProof/>
          <w:color w:val="000000"/>
          <w:sz w:val="28"/>
          <w:szCs w:val="28"/>
        </w:rPr>
        <w:t>в</w:t>
      </w:r>
      <w:r>
        <w:rPr>
          <w:spacing w:val="39"/>
          <w:w w:val="110"/>
          <w:sz w:val="28"/>
          <w:szCs w:val="28"/>
        </w:rPr>
        <w:t xml:space="preserve"> </w:t>
      </w:r>
      <w:r>
        <w:rPr>
          <w:noProof/>
          <w:color w:val="000000"/>
          <w:spacing w:val="-2"/>
          <w:sz w:val="28"/>
          <w:szCs w:val="28"/>
        </w:rPr>
        <w:t>информационнои</w:t>
      </w:r>
      <w:r>
        <w:rPr>
          <w:spacing w:val="80"/>
          <w:sz w:val="28"/>
          <w:szCs w:val="28"/>
        </w:rPr>
        <w:t xml:space="preserve"> </w:t>
      </w:r>
      <w:r>
        <w:rPr>
          <w:noProof/>
          <w:color w:val="000000"/>
          <w:sz w:val="28"/>
          <w:szCs w:val="28"/>
        </w:rPr>
        <w:t>телекоммуникационной</w:t>
      </w:r>
      <w:r>
        <w:rPr>
          <w:spacing w:val="239"/>
          <w:w w:val="110"/>
          <w:sz w:val="28"/>
          <w:szCs w:val="28"/>
        </w:rPr>
        <w:t xml:space="preserve"> </w:t>
      </w:r>
      <w:r>
        <w:rPr>
          <w:noProof/>
          <w:color w:val="000000"/>
          <w:sz w:val="28"/>
          <w:szCs w:val="28"/>
        </w:rPr>
        <w:t>сети</w:t>
      </w:r>
      <w:r>
        <w:rPr>
          <w:spacing w:val="255"/>
          <w:w w:val="110"/>
          <w:sz w:val="28"/>
          <w:szCs w:val="28"/>
        </w:rPr>
        <w:t xml:space="preserve"> </w:t>
      </w:r>
      <w:r>
        <w:rPr>
          <w:noProof/>
          <w:color w:val="000000"/>
          <w:sz w:val="28"/>
          <w:szCs w:val="28"/>
        </w:rPr>
        <w:t>«Интернет»</w:t>
      </w:r>
      <w:r>
        <w:rPr>
          <w:spacing w:val="261"/>
          <w:w w:val="110"/>
          <w:sz w:val="28"/>
          <w:szCs w:val="28"/>
        </w:rPr>
        <w:t xml:space="preserve"> </w:t>
      </w:r>
      <w:r>
        <w:rPr>
          <w:noProof/>
          <w:color w:val="000000"/>
          <w:sz w:val="28"/>
          <w:szCs w:val="28"/>
        </w:rPr>
        <w:t>(на официальном сайте администрации Золотаревского сельского поселения</w:t>
      </w:r>
      <w:r>
        <w:rPr>
          <w:spacing w:val="266"/>
          <w:w w:val="110"/>
          <w:sz w:val="28"/>
          <w:szCs w:val="28"/>
        </w:rPr>
        <w:t xml:space="preserve"> </w:t>
      </w:r>
      <w:r>
        <w:rPr>
          <w:noProof/>
          <w:color w:val="000000"/>
          <w:sz w:val="28"/>
          <w:szCs w:val="28"/>
        </w:rPr>
        <w:t>«</w:t>
      </w:r>
      <w:r w:rsidRPr="00C45AF6">
        <w:rPr>
          <w:noProof/>
          <w:color w:val="000000"/>
          <w:sz w:val="28"/>
          <w:szCs w:val="28"/>
        </w:rPr>
        <w:t>https://zolotarevka-sem.donland.ru/</w:t>
      </w:r>
      <w:r>
        <w:rPr>
          <w:noProof/>
          <w:color w:val="000000"/>
          <w:sz w:val="28"/>
          <w:szCs w:val="28"/>
        </w:rPr>
        <w:t>»)</w:t>
      </w:r>
      <w:r>
        <w:rPr>
          <w:spacing w:val="80"/>
          <w:sz w:val="28"/>
          <w:szCs w:val="28"/>
        </w:rPr>
        <w:t xml:space="preserve"> </w:t>
      </w:r>
      <w:r>
        <w:rPr>
          <w:noProof/>
          <w:color w:val="000000"/>
          <w:sz w:val="28"/>
          <w:szCs w:val="28"/>
        </w:rPr>
        <w:t>обеспечивается</w:t>
      </w:r>
      <w:r>
        <w:rPr>
          <w:spacing w:val="197"/>
          <w:w w:val="110"/>
          <w:sz w:val="28"/>
          <w:szCs w:val="28"/>
        </w:rPr>
        <w:t xml:space="preserve"> </w:t>
      </w:r>
      <w:r>
        <w:rPr>
          <w:noProof/>
          <w:color w:val="000000"/>
          <w:sz w:val="28"/>
          <w:szCs w:val="28"/>
        </w:rPr>
        <w:t>возможность</w:t>
      </w:r>
      <w:r>
        <w:rPr>
          <w:spacing w:val="223"/>
          <w:w w:val="110"/>
          <w:sz w:val="28"/>
          <w:szCs w:val="28"/>
        </w:rPr>
        <w:t xml:space="preserve"> </w:t>
      </w:r>
      <w:r>
        <w:rPr>
          <w:noProof/>
          <w:color w:val="000000"/>
          <w:sz w:val="28"/>
          <w:szCs w:val="28"/>
        </w:rPr>
        <w:t>бесплатного</w:t>
      </w:r>
      <w:r>
        <w:rPr>
          <w:spacing w:val="217"/>
          <w:w w:val="110"/>
          <w:sz w:val="28"/>
          <w:szCs w:val="28"/>
        </w:rPr>
        <w:t xml:space="preserve"> </w:t>
      </w:r>
      <w:r>
        <w:rPr>
          <w:noProof/>
          <w:color w:val="000000"/>
          <w:sz w:val="28"/>
          <w:szCs w:val="28"/>
        </w:rPr>
        <w:t>поиска</w:t>
      </w:r>
      <w:r>
        <w:rPr>
          <w:spacing w:val="222"/>
          <w:w w:val="110"/>
          <w:sz w:val="28"/>
          <w:szCs w:val="28"/>
        </w:rPr>
        <w:t xml:space="preserve"> </w:t>
      </w:r>
      <w:r>
        <w:rPr>
          <w:noProof/>
          <w:color w:val="000000"/>
          <w:sz w:val="28"/>
          <w:szCs w:val="28"/>
        </w:rPr>
        <w:t>и</w:t>
      </w:r>
      <w:r>
        <w:rPr>
          <w:spacing w:val="216"/>
          <w:w w:val="110"/>
          <w:sz w:val="28"/>
          <w:szCs w:val="28"/>
        </w:rPr>
        <w:t xml:space="preserve"> </w:t>
      </w:r>
      <w:r>
        <w:rPr>
          <w:noProof/>
          <w:color w:val="000000"/>
          <w:sz w:val="28"/>
          <w:szCs w:val="28"/>
        </w:rPr>
        <w:t>воспроизведения</w:t>
      </w:r>
      <w:r>
        <w:rPr>
          <w:spacing w:val="80"/>
          <w:sz w:val="28"/>
          <w:szCs w:val="28"/>
          <w:rtl/>
        </w:rPr>
        <w:t xml:space="preserve"> </w:t>
      </w:r>
      <w:r>
        <w:rPr>
          <w:noProof/>
          <w:color w:val="000000"/>
          <w:spacing w:val="-2"/>
          <w:sz w:val="28"/>
          <w:szCs w:val="28"/>
        </w:rPr>
        <w:t>документов,</w:t>
      </w:r>
      <w:r>
        <w:rPr>
          <w:spacing w:val="-12"/>
          <w:w w:val="110"/>
          <w:sz w:val="28"/>
          <w:szCs w:val="28"/>
        </w:rPr>
        <w:t xml:space="preserve"> </w:t>
      </w:r>
      <w:r>
        <w:rPr>
          <w:noProof/>
          <w:color w:val="000000"/>
          <w:sz w:val="28"/>
          <w:szCs w:val="28"/>
        </w:rPr>
        <w:t>включенных</w:t>
      </w:r>
      <w:r>
        <w:rPr>
          <w:spacing w:val="-2"/>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состав</w:t>
      </w:r>
      <w:r>
        <w:rPr>
          <w:spacing w:val="1"/>
          <w:w w:val="110"/>
          <w:sz w:val="28"/>
          <w:szCs w:val="28"/>
        </w:rPr>
        <w:t xml:space="preserve"> </w:t>
      </w:r>
      <w:r>
        <w:rPr>
          <w:noProof/>
          <w:color w:val="000000"/>
          <w:sz w:val="28"/>
          <w:szCs w:val="28"/>
        </w:rPr>
        <w:t>фонда.</w:t>
      </w:r>
      <w:r>
        <w:rPr>
          <w:noProof/>
          <w:color w:val="000000"/>
          <w:sz w:val="16"/>
          <w:szCs w:val="16"/>
        </w:rPr>
        <w:t>2</w:t>
      </w:r>
    </w:p>
    <w:p w:rsidR="004442F4" w:rsidRDefault="004442F4" w:rsidP="004442F4">
      <w:pPr>
        <w:widowControl w:val="0"/>
        <w:kinsoku w:val="0"/>
        <w:autoSpaceDE w:val="0"/>
        <w:autoSpaceDN w:val="0"/>
        <w:adjustRightInd w:val="0"/>
        <w:spacing w:line="242" w:lineRule="auto"/>
        <w:ind w:left="12" w:firstLine="737"/>
        <w:jc w:val="both"/>
      </w:pPr>
      <w:r>
        <w:rPr>
          <w:noProof/>
          <w:color w:val="000000"/>
          <w:w w:val="86"/>
          <w:sz w:val="28"/>
          <w:szCs w:val="28"/>
        </w:rPr>
        <w:t>13.</w:t>
      </w:r>
      <w:r>
        <w:rPr>
          <w:spacing w:val="20"/>
          <w:w w:val="110"/>
          <w:sz w:val="28"/>
          <w:szCs w:val="28"/>
        </w:rPr>
        <w:t xml:space="preserve"> </w:t>
      </w:r>
      <w:r>
        <w:rPr>
          <w:noProof/>
          <w:color w:val="000000"/>
          <w:sz w:val="28"/>
          <w:szCs w:val="28"/>
        </w:rPr>
        <w:t>Доступ</w:t>
      </w:r>
      <w:r>
        <w:rPr>
          <w:spacing w:val="34"/>
          <w:w w:val="110"/>
          <w:sz w:val="28"/>
          <w:szCs w:val="28"/>
        </w:rPr>
        <w:t xml:space="preserve"> </w:t>
      </w:r>
      <w:r>
        <w:rPr>
          <w:noProof/>
          <w:color w:val="000000"/>
          <w:sz w:val="28"/>
          <w:szCs w:val="28"/>
        </w:rPr>
        <w:t>пользователей</w:t>
      </w:r>
      <w:r>
        <w:rPr>
          <w:spacing w:val="39"/>
          <w:w w:val="110"/>
          <w:sz w:val="28"/>
          <w:szCs w:val="28"/>
        </w:rPr>
        <w:t xml:space="preserve"> </w:t>
      </w:r>
      <w:r>
        <w:rPr>
          <w:noProof/>
          <w:color w:val="000000"/>
          <w:sz w:val="28"/>
          <w:szCs w:val="28"/>
        </w:rPr>
        <w:t>информацией</w:t>
      </w:r>
      <w:r>
        <w:rPr>
          <w:spacing w:val="39"/>
          <w:w w:val="110"/>
          <w:sz w:val="28"/>
          <w:szCs w:val="28"/>
        </w:rPr>
        <w:t xml:space="preserve"> </w:t>
      </w:r>
      <w:r>
        <w:rPr>
          <w:noProof/>
          <w:color w:val="000000"/>
          <w:sz w:val="28"/>
          <w:szCs w:val="28"/>
        </w:rPr>
        <w:t>к</w:t>
      </w:r>
      <w:r>
        <w:rPr>
          <w:spacing w:val="28"/>
          <w:w w:val="110"/>
          <w:sz w:val="28"/>
          <w:szCs w:val="28"/>
        </w:rPr>
        <w:t xml:space="preserve"> </w:t>
      </w:r>
      <w:r>
        <w:rPr>
          <w:noProof/>
          <w:color w:val="000000"/>
          <w:sz w:val="28"/>
          <w:szCs w:val="28"/>
        </w:rPr>
        <w:t>документам,</w:t>
      </w:r>
      <w:r>
        <w:rPr>
          <w:spacing w:val="31"/>
          <w:w w:val="110"/>
          <w:sz w:val="28"/>
          <w:szCs w:val="28"/>
        </w:rPr>
        <w:t xml:space="preserve"> </w:t>
      </w:r>
      <w:r>
        <w:rPr>
          <w:noProof/>
          <w:color w:val="000000"/>
          <w:sz w:val="28"/>
          <w:szCs w:val="28"/>
        </w:rPr>
        <w:t>включенным</w:t>
      </w:r>
      <w:r>
        <w:rPr>
          <w:spacing w:val="32"/>
          <w:w w:val="110"/>
          <w:sz w:val="28"/>
          <w:szCs w:val="28"/>
        </w:rPr>
        <w:t xml:space="preserve"> </w:t>
      </w:r>
      <w:r>
        <w:rPr>
          <w:noProof/>
          <w:color w:val="000000"/>
          <w:sz w:val="28"/>
          <w:szCs w:val="28"/>
        </w:rPr>
        <w:t>в</w:t>
      </w:r>
      <w:r>
        <w:rPr>
          <w:spacing w:val="80"/>
          <w:sz w:val="28"/>
          <w:szCs w:val="28"/>
        </w:rPr>
        <w:t xml:space="preserve"> </w:t>
      </w:r>
      <w:r>
        <w:rPr>
          <w:noProof/>
          <w:color w:val="000000"/>
          <w:spacing w:val="-3"/>
          <w:sz w:val="28"/>
          <w:szCs w:val="28"/>
        </w:rPr>
        <w:t>состав</w:t>
      </w:r>
      <w:r>
        <w:rPr>
          <w:spacing w:val="26"/>
          <w:w w:val="110"/>
          <w:sz w:val="28"/>
          <w:szCs w:val="28"/>
        </w:rPr>
        <w:t xml:space="preserve"> </w:t>
      </w:r>
      <w:r>
        <w:rPr>
          <w:noProof/>
          <w:color w:val="000000"/>
          <w:sz w:val="28"/>
          <w:szCs w:val="28"/>
        </w:rPr>
        <w:t>фонда,</w:t>
      </w:r>
      <w:r>
        <w:rPr>
          <w:spacing w:val="31"/>
          <w:w w:val="110"/>
          <w:sz w:val="28"/>
          <w:szCs w:val="28"/>
        </w:rPr>
        <w:t xml:space="preserve"> </w:t>
      </w:r>
      <w:r>
        <w:rPr>
          <w:noProof/>
          <w:color w:val="000000"/>
          <w:sz w:val="28"/>
          <w:szCs w:val="28"/>
        </w:rPr>
        <w:t>способами,</w:t>
      </w:r>
      <w:r>
        <w:rPr>
          <w:spacing w:val="29"/>
          <w:w w:val="110"/>
          <w:sz w:val="28"/>
          <w:szCs w:val="28"/>
        </w:rPr>
        <w:t xml:space="preserve"> </w:t>
      </w:r>
      <w:r>
        <w:rPr>
          <w:noProof/>
          <w:color w:val="000000"/>
          <w:sz w:val="28"/>
          <w:szCs w:val="28"/>
        </w:rPr>
        <w:t>предусмотренными</w:t>
      </w:r>
      <w:r>
        <w:rPr>
          <w:spacing w:val="34"/>
          <w:w w:val="110"/>
          <w:sz w:val="28"/>
          <w:szCs w:val="28"/>
        </w:rPr>
        <w:t xml:space="preserve"> </w:t>
      </w:r>
      <w:r>
        <w:rPr>
          <w:noProof/>
          <w:color w:val="000000"/>
          <w:sz w:val="28"/>
          <w:szCs w:val="28"/>
        </w:rPr>
        <w:t>пунктами</w:t>
      </w:r>
      <w:r>
        <w:rPr>
          <w:spacing w:val="59"/>
          <w:w w:val="110"/>
          <w:sz w:val="28"/>
          <w:szCs w:val="28"/>
        </w:rPr>
        <w:t xml:space="preserve"> </w:t>
      </w:r>
      <w:r>
        <w:rPr>
          <w:noProof/>
          <w:color w:val="000000"/>
          <w:w w:val="94"/>
          <w:sz w:val="28"/>
          <w:szCs w:val="28"/>
        </w:rPr>
        <w:t>11</w:t>
      </w:r>
      <w:r>
        <w:rPr>
          <w:spacing w:val="20"/>
          <w:w w:val="110"/>
          <w:sz w:val="28"/>
          <w:szCs w:val="28"/>
        </w:rPr>
        <w:t xml:space="preserve"> </w:t>
      </w:r>
      <w:r>
        <w:rPr>
          <w:noProof/>
          <w:color w:val="000000"/>
          <w:sz w:val="28"/>
          <w:szCs w:val="28"/>
        </w:rPr>
        <w:t>и</w:t>
      </w:r>
      <w:r>
        <w:rPr>
          <w:spacing w:val="57"/>
          <w:w w:val="110"/>
          <w:sz w:val="28"/>
          <w:szCs w:val="28"/>
        </w:rPr>
        <w:t xml:space="preserve"> </w:t>
      </w:r>
      <w:r>
        <w:rPr>
          <w:noProof/>
          <w:color w:val="000000"/>
          <w:w w:val="94"/>
          <w:sz w:val="28"/>
          <w:szCs w:val="28"/>
        </w:rPr>
        <w:t>12</w:t>
      </w:r>
      <w:r>
        <w:rPr>
          <w:spacing w:val="20"/>
          <w:w w:val="110"/>
          <w:sz w:val="28"/>
          <w:szCs w:val="28"/>
        </w:rPr>
        <w:t xml:space="preserve"> </w:t>
      </w:r>
      <w:r>
        <w:rPr>
          <w:noProof/>
          <w:color w:val="000000"/>
          <w:sz w:val="28"/>
          <w:szCs w:val="28"/>
        </w:rPr>
        <w:t>настоящего</w:t>
      </w:r>
      <w:r>
        <w:rPr>
          <w:spacing w:val="80"/>
          <w:sz w:val="28"/>
          <w:szCs w:val="28"/>
        </w:rPr>
        <w:t xml:space="preserve"> </w:t>
      </w:r>
      <w:r>
        <w:rPr>
          <w:noProof/>
          <w:color w:val="000000"/>
          <w:sz w:val="28"/>
          <w:szCs w:val="28"/>
        </w:rPr>
        <w:t>Положения,</w:t>
      </w:r>
      <w:r>
        <w:rPr>
          <w:spacing w:val="-25"/>
          <w:w w:val="110"/>
          <w:sz w:val="28"/>
          <w:szCs w:val="28"/>
        </w:rPr>
        <w:t xml:space="preserve"> </w:t>
      </w:r>
      <w:r>
        <w:rPr>
          <w:noProof/>
          <w:color w:val="000000"/>
          <w:sz w:val="28"/>
          <w:szCs w:val="28"/>
        </w:rPr>
        <w:t>осуществляется</w:t>
      </w:r>
      <w:r>
        <w:rPr>
          <w:spacing w:val="9"/>
          <w:w w:val="110"/>
          <w:sz w:val="28"/>
          <w:szCs w:val="28"/>
        </w:rPr>
        <w:t xml:space="preserve"> </w:t>
      </w:r>
      <w:r>
        <w:rPr>
          <w:noProof/>
          <w:color w:val="000000"/>
          <w:sz w:val="28"/>
          <w:szCs w:val="28"/>
        </w:rPr>
        <w:t>бесплатно.</w:t>
      </w:r>
    </w:p>
    <w:p w:rsidR="004442F4" w:rsidRDefault="004442F4" w:rsidP="004442F4">
      <w:pPr>
        <w:widowControl w:val="0"/>
        <w:kinsoku w:val="0"/>
        <w:autoSpaceDE w:val="0"/>
        <w:autoSpaceDN w:val="0"/>
        <w:adjustRightInd w:val="0"/>
        <w:spacing w:before="1245" w:line="250" w:lineRule="auto"/>
        <w:ind w:left="12" w:firstLine="565"/>
        <w:jc w:val="both"/>
        <w:sectPr w:rsidR="004442F4">
          <w:pgSz w:w="11920" w:h="16840"/>
          <w:pgMar w:top="680" w:right="840" w:bottom="0" w:left="1680" w:header="0" w:footer="0" w:gutter="0"/>
          <w:cols w:space="425"/>
        </w:sectPr>
      </w:pPr>
      <w:r>
        <w:rPr>
          <w:noProof/>
          <w:color w:val="000000"/>
          <w:spacing w:val="-20"/>
          <w:sz w:val="13"/>
          <w:szCs w:val="13"/>
        </w:rPr>
        <w:t>2</w:t>
      </w:r>
      <w:r>
        <w:rPr>
          <w:spacing w:val="51"/>
          <w:w w:val="110"/>
          <w:sz w:val="13"/>
          <w:szCs w:val="13"/>
        </w:rPr>
        <w:t xml:space="preserve"> </w:t>
      </w:r>
      <w:r>
        <w:rPr>
          <w:noProof/>
          <w:color w:val="000000"/>
          <w:sz w:val="20"/>
          <w:szCs w:val="20"/>
        </w:rPr>
        <w:t>Пункт</w:t>
      </w:r>
      <w:r>
        <w:rPr>
          <w:spacing w:val="63"/>
          <w:w w:val="110"/>
          <w:sz w:val="20"/>
          <w:szCs w:val="20"/>
        </w:rPr>
        <w:t xml:space="preserve"> </w:t>
      </w:r>
      <w:r>
        <w:rPr>
          <w:noProof/>
          <w:color w:val="000000"/>
          <w:w w:val="98"/>
          <w:sz w:val="20"/>
          <w:szCs w:val="20"/>
        </w:rPr>
        <w:t>12</w:t>
      </w:r>
      <w:r>
        <w:rPr>
          <w:spacing w:val="25"/>
          <w:w w:val="110"/>
          <w:sz w:val="20"/>
          <w:szCs w:val="20"/>
        </w:rPr>
        <w:t xml:space="preserve"> </w:t>
      </w:r>
      <w:r>
        <w:rPr>
          <w:noProof/>
          <w:color w:val="000000"/>
          <w:sz w:val="20"/>
          <w:szCs w:val="20"/>
        </w:rPr>
        <w:t>Положения</w:t>
      </w:r>
      <w:r>
        <w:rPr>
          <w:spacing w:val="47"/>
          <w:w w:val="110"/>
          <w:sz w:val="20"/>
          <w:szCs w:val="20"/>
        </w:rPr>
        <w:t xml:space="preserve"> </w:t>
      </w:r>
      <w:r>
        <w:rPr>
          <w:noProof/>
          <w:color w:val="000000"/>
          <w:sz w:val="20"/>
          <w:szCs w:val="20"/>
        </w:rPr>
        <w:t>предусматривается</w:t>
      </w:r>
      <w:r>
        <w:rPr>
          <w:spacing w:val="50"/>
          <w:w w:val="110"/>
          <w:sz w:val="20"/>
          <w:szCs w:val="20"/>
        </w:rPr>
        <w:t xml:space="preserve"> </w:t>
      </w:r>
      <w:r>
        <w:rPr>
          <w:noProof/>
          <w:color w:val="000000"/>
          <w:sz w:val="20"/>
          <w:szCs w:val="20"/>
        </w:rPr>
        <w:t>в</w:t>
      </w:r>
      <w:r>
        <w:rPr>
          <w:spacing w:val="41"/>
          <w:w w:val="110"/>
          <w:sz w:val="20"/>
          <w:szCs w:val="20"/>
        </w:rPr>
        <w:t xml:space="preserve"> </w:t>
      </w:r>
      <w:r>
        <w:rPr>
          <w:noProof/>
          <w:color w:val="000000"/>
          <w:sz w:val="20"/>
          <w:szCs w:val="20"/>
        </w:rPr>
        <w:t>муниципальном</w:t>
      </w:r>
      <w:r>
        <w:rPr>
          <w:spacing w:val="44"/>
          <w:w w:val="110"/>
          <w:sz w:val="20"/>
          <w:szCs w:val="20"/>
        </w:rPr>
        <w:t xml:space="preserve"> </w:t>
      </w:r>
      <w:r>
        <w:rPr>
          <w:noProof/>
          <w:color w:val="000000"/>
          <w:sz w:val="20"/>
          <w:szCs w:val="20"/>
        </w:rPr>
        <w:t>нормативном</w:t>
      </w:r>
      <w:r>
        <w:rPr>
          <w:spacing w:val="43"/>
          <w:w w:val="110"/>
          <w:sz w:val="20"/>
          <w:szCs w:val="20"/>
        </w:rPr>
        <w:t xml:space="preserve"> </w:t>
      </w:r>
      <w:r>
        <w:rPr>
          <w:noProof/>
          <w:color w:val="000000"/>
          <w:sz w:val="20"/>
          <w:szCs w:val="20"/>
        </w:rPr>
        <w:t>правовом</w:t>
      </w:r>
      <w:r>
        <w:rPr>
          <w:spacing w:val="45"/>
          <w:w w:val="110"/>
          <w:sz w:val="20"/>
          <w:szCs w:val="20"/>
        </w:rPr>
        <w:t xml:space="preserve"> </w:t>
      </w:r>
      <w:r>
        <w:rPr>
          <w:noProof/>
          <w:color w:val="000000"/>
          <w:sz w:val="20"/>
          <w:szCs w:val="20"/>
        </w:rPr>
        <w:t>акте,</w:t>
      </w:r>
      <w:r>
        <w:rPr>
          <w:spacing w:val="44"/>
          <w:w w:val="110"/>
          <w:sz w:val="20"/>
          <w:szCs w:val="20"/>
        </w:rPr>
        <w:t xml:space="preserve"> </w:t>
      </w:r>
      <w:r>
        <w:rPr>
          <w:noProof/>
          <w:color w:val="000000"/>
          <w:sz w:val="20"/>
          <w:szCs w:val="20"/>
        </w:rPr>
        <w:t>если</w:t>
      </w:r>
      <w:r>
        <w:rPr>
          <w:spacing w:val="42"/>
          <w:w w:val="110"/>
          <w:sz w:val="20"/>
          <w:szCs w:val="20"/>
        </w:rPr>
        <w:t xml:space="preserve"> </w:t>
      </w:r>
      <w:r>
        <w:rPr>
          <w:noProof/>
          <w:color w:val="000000"/>
          <w:sz w:val="20"/>
          <w:szCs w:val="20"/>
        </w:rPr>
        <w:t>в</w:t>
      </w:r>
      <w:r>
        <w:rPr>
          <w:spacing w:val="80"/>
          <w:sz w:val="20"/>
          <w:szCs w:val="20"/>
        </w:rPr>
        <w:t xml:space="preserve"> </w:t>
      </w:r>
      <w:r>
        <w:rPr>
          <w:noProof/>
          <w:color w:val="000000"/>
          <w:spacing w:val="-2"/>
          <w:sz w:val="20"/>
          <w:szCs w:val="20"/>
        </w:rPr>
        <w:t>муниципальном</w:t>
      </w:r>
      <w:r>
        <w:rPr>
          <w:spacing w:val="53"/>
          <w:w w:val="110"/>
          <w:sz w:val="20"/>
          <w:szCs w:val="20"/>
        </w:rPr>
        <w:t xml:space="preserve"> </w:t>
      </w:r>
      <w:r>
        <w:rPr>
          <w:noProof/>
          <w:color w:val="000000"/>
          <w:sz w:val="20"/>
          <w:szCs w:val="20"/>
        </w:rPr>
        <w:t>образовании</w:t>
      </w:r>
      <w:r>
        <w:rPr>
          <w:spacing w:val="56"/>
          <w:w w:val="110"/>
          <w:sz w:val="20"/>
          <w:szCs w:val="20"/>
        </w:rPr>
        <w:t xml:space="preserve"> </w:t>
      </w:r>
      <w:r>
        <w:rPr>
          <w:noProof/>
          <w:color w:val="000000"/>
          <w:sz w:val="20"/>
          <w:szCs w:val="20"/>
        </w:rPr>
        <w:t>существует</w:t>
      </w:r>
      <w:r>
        <w:rPr>
          <w:spacing w:val="52"/>
          <w:w w:val="110"/>
          <w:sz w:val="20"/>
          <w:szCs w:val="20"/>
        </w:rPr>
        <w:t xml:space="preserve"> </w:t>
      </w:r>
      <w:r>
        <w:rPr>
          <w:noProof/>
          <w:color w:val="000000"/>
          <w:sz w:val="20"/>
          <w:szCs w:val="20"/>
        </w:rPr>
        <w:t>техническая</w:t>
      </w:r>
      <w:r>
        <w:rPr>
          <w:spacing w:val="64"/>
          <w:w w:val="110"/>
          <w:sz w:val="20"/>
          <w:szCs w:val="20"/>
        </w:rPr>
        <w:t xml:space="preserve"> </w:t>
      </w:r>
      <w:r>
        <w:rPr>
          <w:noProof/>
          <w:color w:val="000000"/>
          <w:sz w:val="20"/>
          <w:szCs w:val="20"/>
        </w:rPr>
        <w:t>возможность</w:t>
      </w:r>
      <w:r>
        <w:rPr>
          <w:spacing w:val="56"/>
          <w:w w:val="110"/>
          <w:sz w:val="20"/>
          <w:szCs w:val="20"/>
        </w:rPr>
        <w:t xml:space="preserve"> </w:t>
      </w:r>
      <w:r>
        <w:rPr>
          <w:noProof/>
          <w:color w:val="000000"/>
          <w:sz w:val="20"/>
          <w:szCs w:val="20"/>
        </w:rPr>
        <w:t>организации</w:t>
      </w:r>
      <w:r>
        <w:rPr>
          <w:spacing w:val="55"/>
          <w:w w:val="110"/>
          <w:sz w:val="20"/>
          <w:szCs w:val="20"/>
        </w:rPr>
        <w:t xml:space="preserve"> </w:t>
      </w:r>
      <w:r>
        <w:rPr>
          <w:noProof/>
          <w:color w:val="000000"/>
          <w:sz w:val="20"/>
          <w:szCs w:val="20"/>
        </w:rPr>
        <w:t>доступа</w:t>
      </w:r>
      <w:r>
        <w:rPr>
          <w:spacing w:val="55"/>
          <w:w w:val="110"/>
          <w:sz w:val="20"/>
          <w:szCs w:val="20"/>
        </w:rPr>
        <w:t xml:space="preserve"> </w:t>
      </w:r>
      <w:r>
        <w:rPr>
          <w:noProof/>
          <w:color w:val="000000"/>
          <w:sz w:val="20"/>
          <w:szCs w:val="20"/>
        </w:rPr>
        <w:t>к</w:t>
      </w:r>
      <w:r>
        <w:rPr>
          <w:spacing w:val="50"/>
          <w:w w:val="110"/>
          <w:sz w:val="20"/>
          <w:szCs w:val="20"/>
        </w:rPr>
        <w:t xml:space="preserve"> </w:t>
      </w:r>
      <w:r>
        <w:rPr>
          <w:noProof/>
          <w:color w:val="000000"/>
          <w:sz w:val="20"/>
          <w:szCs w:val="20"/>
        </w:rPr>
        <w:t>документам,</w:t>
      </w:r>
      <w:r>
        <w:rPr>
          <w:spacing w:val="80"/>
          <w:sz w:val="20"/>
          <w:szCs w:val="20"/>
        </w:rPr>
        <w:t xml:space="preserve"> </w:t>
      </w:r>
      <w:r>
        <w:rPr>
          <w:noProof/>
          <w:color w:val="000000"/>
          <w:spacing w:val="-2"/>
          <w:sz w:val="20"/>
          <w:szCs w:val="20"/>
        </w:rPr>
        <w:t>включенным</w:t>
      </w:r>
      <w:r>
        <w:rPr>
          <w:spacing w:val="134"/>
          <w:w w:val="110"/>
          <w:sz w:val="20"/>
          <w:szCs w:val="20"/>
        </w:rPr>
        <w:t xml:space="preserve"> </w:t>
      </w:r>
      <w:r>
        <w:rPr>
          <w:noProof/>
          <w:color w:val="000000"/>
          <w:sz w:val="20"/>
          <w:szCs w:val="20"/>
        </w:rPr>
        <w:t>в</w:t>
      </w:r>
      <w:r>
        <w:rPr>
          <w:spacing w:val="146"/>
          <w:w w:val="110"/>
          <w:sz w:val="20"/>
          <w:szCs w:val="20"/>
        </w:rPr>
        <w:t xml:space="preserve"> </w:t>
      </w:r>
      <w:r>
        <w:rPr>
          <w:noProof/>
          <w:color w:val="000000"/>
          <w:sz w:val="20"/>
          <w:szCs w:val="20"/>
        </w:rPr>
        <w:t>состав</w:t>
      </w:r>
      <w:r>
        <w:rPr>
          <w:spacing w:val="148"/>
          <w:w w:val="110"/>
          <w:sz w:val="20"/>
          <w:szCs w:val="20"/>
        </w:rPr>
        <w:t xml:space="preserve"> </w:t>
      </w:r>
      <w:r>
        <w:rPr>
          <w:noProof/>
          <w:color w:val="000000"/>
          <w:sz w:val="20"/>
          <w:szCs w:val="20"/>
        </w:rPr>
        <w:t>фонда,</w:t>
      </w:r>
      <w:r>
        <w:rPr>
          <w:spacing w:val="141"/>
          <w:w w:val="110"/>
          <w:sz w:val="20"/>
          <w:szCs w:val="20"/>
        </w:rPr>
        <w:t xml:space="preserve"> </w:t>
      </w:r>
      <w:r>
        <w:rPr>
          <w:noProof/>
          <w:color w:val="000000"/>
          <w:sz w:val="20"/>
          <w:szCs w:val="20"/>
        </w:rPr>
        <w:t>путем</w:t>
      </w:r>
      <w:r>
        <w:rPr>
          <w:spacing w:val="143"/>
          <w:w w:val="110"/>
          <w:sz w:val="20"/>
          <w:szCs w:val="20"/>
        </w:rPr>
        <w:t xml:space="preserve"> </w:t>
      </w:r>
      <w:r>
        <w:rPr>
          <w:noProof/>
          <w:color w:val="000000"/>
          <w:sz w:val="20"/>
          <w:szCs w:val="20"/>
        </w:rPr>
        <w:t>использования</w:t>
      </w:r>
      <w:r>
        <w:rPr>
          <w:spacing w:val="151"/>
          <w:w w:val="110"/>
          <w:sz w:val="20"/>
          <w:szCs w:val="20"/>
        </w:rPr>
        <w:t xml:space="preserve"> </w:t>
      </w:r>
      <w:r>
        <w:rPr>
          <w:noProof/>
          <w:color w:val="000000"/>
          <w:sz w:val="20"/>
          <w:szCs w:val="20"/>
        </w:rPr>
        <w:t>информационно-телекоммуникационной</w:t>
      </w:r>
      <w:r>
        <w:rPr>
          <w:spacing w:val="158"/>
          <w:w w:val="110"/>
          <w:sz w:val="20"/>
          <w:szCs w:val="20"/>
        </w:rPr>
        <w:t xml:space="preserve"> </w:t>
      </w:r>
      <w:r>
        <w:rPr>
          <w:noProof/>
          <w:color w:val="000000"/>
          <w:sz w:val="20"/>
          <w:szCs w:val="20"/>
        </w:rPr>
        <w:t>сети</w:t>
      </w:r>
      <w:r>
        <w:rPr>
          <w:spacing w:val="80"/>
          <w:sz w:val="20"/>
          <w:szCs w:val="20"/>
        </w:rPr>
        <w:t xml:space="preserve"> </w:t>
      </w:r>
      <w:r>
        <w:rPr>
          <w:noProof/>
          <w:color w:val="000000"/>
          <w:spacing w:val="-2"/>
          <w:sz w:val="20"/>
          <w:szCs w:val="20"/>
        </w:rPr>
        <w:t>«Интернет».</w:t>
      </w:r>
      <w:r>
        <w:br w:type="page"/>
      </w:r>
    </w:p>
    <w:p w:rsidR="004442F4" w:rsidRDefault="004442F4" w:rsidP="004442F4">
      <w:pPr>
        <w:widowControl w:val="0"/>
        <w:kinsoku w:val="0"/>
        <w:autoSpaceDE w:val="0"/>
        <w:autoSpaceDN w:val="0"/>
        <w:adjustRightInd w:val="0"/>
        <w:spacing w:before="5" w:line="278" w:lineRule="auto"/>
        <w:ind w:left="4635"/>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8" name="Поле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" filled="f" stroked="f">
                <o:lock v:ext="edit" selection="t"/>
              </v:shape>
            </w:pict>
          </mc:Fallback>
        </mc:AlternateContent>
      </w:r>
      <w:r>
        <w:rPr>
          <w:noProof/>
        </w:rPr>
        <w:drawing>
          <wp:anchor distT="0" distB="0" distL="0" distR="0" simplePos="0" relativeHeight="251665408" behindDoc="0" locked="0" layoutInCell="1" allowOverlap="1">
            <wp:simplePos x="0" y="0"/>
            <wp:positionH relativeFrom="page">
              <wp:posOffset>1079500</wp:posOffset>
            </wp:positionH>
            <wp:positionV relativeFrom="page">
              <wp:posOffset>9740900</wp:posOffset>
            </wp:positionV>
            <wp:extent cx="1854200" cy="25400"/>
            <wp:effectExtent l="0" t="0" r="0" b="0"/>
            <wp:wrapNone/>
            <wp:docPr id="7" name="Рисунок 7" descr="image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84" descr="image2"/>
                    <pic:cNvPicPr preferRelativeResize="0">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54200" cy="25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42F4" w:rsidRDefault="004442F4" w:rsidP="004442F4">
      <w:pPr>
        <w:widowControl w:val="0"/>
        <w:kinsoku w:val="0"/>
        <w:autoSpaceDE w:val="0"/>
        <w:autoSpaceDN w:val="0"/>
        <w:adjustRightInd w:val="0"/>
        <w:spacing w:before="227"/>
        <w:ind w:left="1414" w:right="1402"/>
        <w:jc w:val="center"/>
      </w:pPr>
      <w:r>
        <w:rPr>
          <w:noProof/>
          <w:color w:val="000000"/>
          <w:spacing w:val="-10"/>
          <w:sz w:val="28"/>
          <w:szCs w:val="28"/>
        </w:rPr>
        <w:t>4.</w:t>
      </w:r>
      <w:r>
        <w:rPr>
          <w:spacing w:val="-16"/>
          <w:w w:val="110"/>
          <w:sz w:val="28"/>
          <w:szCs w:val="28"/>
        </w:rPr>
        <w:t xml:space="preserve"> </w:t>
      </w:r>
      <w:r>
        <w:rPr>
          <w:noProof/>
          <w:color w:val="000000"/>
          <w:sz w:val="28"/>
          <w:szCs w:val="28"/>
        </w:rPr>
        <w:t>Порядок</w:t>
      </w:r>
      <w:r>
        <w:rPr>
          <w:spacing w:val="-2"/>
          <w:w w:val="110"/>
          <w:sz w:val="28"/>
          <w:szCs w:val="28"/>
        </w:rPr>
        <w:t xml:space="preserve"> </w:t>
      </w:r>
      <w:r>
        <w:rPr>
          <w:noProof/>
          <w:color w:val="000000"/>
          <w:sz w:val="28"/>
          <w:szCs w:val="28"/>
        </w:rPr>
        <w:t>ознакомления</w:t>
      </w:r>
      <w:r>
        <w:rPr>
          <w:spacing w:val="-2"/>
          <w:w w:val="110"/>
          <w:sz w:val="28"/>
          <w:szCs w:val="28"/>
        </w:rPr>
        <w:t xml:space="preserve"> </w:t>
      </w:r>
      <w:r>
        <w:rPr>
          <w:noProof/>
          <w:color w:val="000000"/>
          <w:sz w:val="28"/>
          <w:szCs w:val="28"/>
        </w:rPr>
        <w:t>пользователей</w:t>
      </w:r>
      <w:r>
        <w:rPr>
          <w:spacing w:val="3"/>
          <w:w w:val="110"/>
          <w:sz w:val="28"/>
          <w:szCs w:val="28"/>
        </w:rPr>
        <w:t xml:space="preserve"> </w:t>
      </w:r>
      <w:r>
        <w:rPr>
          <w:noProof/>
          <w:color w:val="000000"/>
          <w:sz w:val="28"/>
          <w:szCs w:val="28"/>
        </w:rPr>
        <w:t>информацией</w:t>
      </w:r>
    </w:p>
    <w:p w:rsidR="004442F4" w:rsidRDefault="004442F4" w:rsidP="004442F4">
      <w:pPr>
        <w:widowControl w:val="0"/>
        <w:kinsoku w:val="0"/>
        <w:autoSpaceDE w:val="0"/>
        <w:autoSpaceDN w:val="0"/>
        <w:adjustRightInd w:val="0"/>
        <w:ind w:left="601"/>
      </w:pPr>
      <w:r>
        <w:rPr>
          <w:noProof/>
          <w:color w:val="000000"/>
          <w:w w:val="89"/>
          <w:sz w:val="28"/>
          <w:szCs w:val="28"/>
        </w:rPr>
        <w:t>с</w:t>
      </w:r>
      <w:r>
        <w:rPr>
          <w:spacing w:val="-28"/>
          <w:w w:val="110"/>
          <w:sz w:val="28"/>
          <w:szCs w:val="28"/>
        </w:rPr>
        <w:t xml:space="preserve"> </w:t>
      </w:r>
      <w:r>
        <w:rPr>
          <w:noProof/>
          <w:color w:val="000000"/>
          <w:sz w:val="28"/>
          <w:szCs w:val="28"/>
        </w:rPr>
        <w:t>документированной</w:t>
      </w:r>
      <w:r>
        <w:rPr>
          <w:spacing w:val="2"/>
          <w:w w:val="110"/>
          <w:sz w:val="28"/>
          <w:szCs w:val="28"/>
        </w:rPr>
        <w:t xml:space="preserve"> </w:t>
      </w:r>
      <w:r>
        <w:rPr>
          <w:noProof/>
          <w:color w:val="000000"/>
          <w:sz w:val="28"/>
          <w:szCs w:val="28"/>
        </w:rPr>
        <w:t>информацией</w:t>
      </w:r>
      <w:r>
        <w:rPr>
          <w:spacing w:val="5"/>
          <w:w w:val="110"/>
          <w:sz w:val="28"/>
          <w:szCs w:val="28"/>
        </w:rPr>
        <w:t xml:space="preserve"> </w:t>
      </w:r>
      <w:r>
        <w:rPr>
          <w:noProof/>
          <w:color w:val="000000"/>
          <w:w w:val="110"/>
          <w:sz w:val="28"/>
          <w:szCs w:val="28"/>
        </w:rPr>
        <w:t>о</w:t>
      </w:r>
      <w:r>
        <w:rPr>
          <w:spacing w:val="-27"/>
          <w:w w:val="110"/>
          <w:sz w:val="28"/>
          <w:szCs w:val="28"/>
        </w:rPr>
        <w:t xml:space="preserve"> </w:t>
      </w:r>
      <w:r>
        <w:rPr>
          <w:noProof/>
          <w:color w:val="000000"/>
          <w:sz w:val="28"/>
          <w:szCs w:val="28"/>
        </w:rPr>
        <w:t>деятельности</w:t>
      </w:r>
      <w:r>
        <w:rPr>
          <w:w w:val="110"/>
          <w:sz w:val="28"/>
          <w:szCs w:val="28"/>
        </w:rPr>
        <w:t xml:space="preserve"> </w:t>
      </w:r>
      <w:r>
        <w:rPr>
          <w:noProof/>
          <w:color w:val="000000"/>
          <w:sz w:val="28"/>
          <w:szCs w:val="28"/>
        </w:rPr>
        <w:t>Администрации</w:t>
      </w:r>
    </w:p>
    <w:p w:rsidR="004442F4" w:rsidRDefault="004442F4" w:rsidP="004442F4">
      <w:pPr>
        <w:widowControl w:val="0"/>
        <w:kinsoku w:val="0"/>
        <w:autoSpaceDE w:val="0"/>
        <w:autoSpaceDN w:val="0"/>
        <w:adjustRightInd w:val="0"/>
        <w:ind w:left="1492"/>
      </w:pPr>
      <w:r>
        <w:rPr>
          <w:noProof/>
          <w:color w:val="000000"/>
          <w:sz w:val="28"/>
          <w:szCs w:val="28"/>
        </w:rPr>
        <w:t>муниципального</w:t>
      </w:r>
      <w:r>
        <w:rPr>
          <w:spacing w:val="-26"/>
          <w:w w:val="110"/>
          <w:sz w:val="28"/>
          <w:szCs w:val="28"/>
        </w:rPr>
        <w:t xml:space="preserve"> </w:t>
      </w:r>
      <w:r>
        <w:rPr>
          <w:noProof/>
          <w:color w:val="000000"/>
          <w:sz w:val="28"/>
          <w:szCs w:val="28"/>
        </w:rPr>
        <w:t>образования,</w:t>
      </w:r>
      <w:r>
        <w:rPr>
          <w:spacing w:val="-2"/>
          <w:w w:val="110"/>
          <w:sz w:val="28"/>
          <w:szCs w:val="28"/>
        </w:rPr>
        <w:t xml:space="preserve"> </w:t>
      </w:r>
      <w:r>
        <w:rPr>
          <w:noProof/>
          <w:color w:val="000000"/>
          <w:sz w:val="28"/>
          <w:szCs w:val="28"/>
        </w:rPr>
        <w:t>не</w:t>
      </w:r>
      <w:r>
        <w:rPr>
          <w:spacing w:val="-4"/>
          <w:w w:val="110"/>
          <w:sz w:val="28"/>
          <w:szCs w:val="28"/>
        </w:rPr>
        <w:t xml:space="preserve"> </w:t>
      </w:r>
      <w:r>
        <w:rPr>
          <w:noProof/>
          <w:color w:val="000000"/>
          <w:sz w:val="28"/>
          <w:szCs w:val="28"/>
        </w:rPr>
        <w:t>включенной</w:t>
      </w:r>
      <w:r>
        <w:rPr>
          <w:spacing w:val="-1"/>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фонд</w:t>
      </w:r>
    </w:p>
    <w:p w:rsidR="004442F4" w:rsidRDefault="004442F4" w:rsidP="004442F4">
      <w:pPr>
        <w:widowControl w:val="0"/>
        <w:kinsoku w:val="0"/>
        <w:autoSpaceDE w:val="0"/>
        <w:autoSpaceDN w:val="0"/>
        <w:adjustRightInd w:val="0"/>
        <w:spacing w:before="268" w:line="228" w:lineRule="auto"/>
        <w:ind w:left="11" w:firstLine="738"/>
      </w:pPr>
      <w:r>
        <w:rPr>
          <w:noProof/>
          <w:color w:val="000000"/>
          <w:w w:val="86"/>
          <w:sz w:val="28"/>
          <w:szCs w:val="28"/>
        </w:rPr>
        <w:t>14.</w:t>
      </w:r>
      <w:r>
        <w:rPr>
          <w:spacing w:val="170"/>
          <w:w w:val="110"/>
          <w:sz w:val="28"/>
          <w:szCs w:val="28"/>
        </w:rPr>
        <w:t xml:space="preserve"> </w:t>
      </w:r>
      <w:r>
        <w:rPr>
          <w:noProof/>
          <w:color w:val="000000"/>
          <w:sz w:val="28"/>
          <w:szCs w:val="28"/>
        </w:rPr>
        <w:t>В</w:t>
      </w:r>
      <w:r>
        <w:rPr>
          <w:spacing w:val="179"/>
          <w:w w:val="110"/>
          <w:sz w:val="28"/>
          <w:szCs w:val="28"/>
        </w:rPr>
        <w:t xml:space="preserve"> </w:t>
      </w:r>
      <w:r>
        <w:rPr>
          <w:noProof/>
          <w:color w:val="000000"/>
          <w:sz w:val="28"/>
          <w:szCs w:val="28"/>
        </w:rPr>
        <w:t>порядке,</w:t>
      </w:r>
      <w:r>
        <w:rPr>
          <w:spacing w:val="177"/>
          <w:w w:val="110"/>
          <w:sz w:val="28"/>
          <w:szCs w:val="28"/>
        </w:rPr>
        <w:t xml:space="preserve"> </w:t>
      </w:r>
      <w:r>
        <w:rPr>
          <w:noProof/>
          <w:color w:val="000000"/>
          <w:sz w:val="28"/>
          <w:szCs w:val="28"/>
        </w:rPr>
        <w:t>установленном</w:t>
      </w:r>
      <w:r>
        <w:rPr>
          <w:spacing w:val="191"/>
          <w:w w:val="110"/>
          <w:sz w:val="28"/>
          <w:szCs w:val="28"/>
        </w:rPr>
        <w:t xml:space="preserve"> </w:t>
      </w:r>
      <w:r>
        <w:rPr>
          <w:noProof/>
          <w:color w:val="000000"/>
          <w:sz w:val="28"/>
          <w:szCs w:val="28"/>
        </w:rPr>
        <w:t>настоящей</w:t>
      </w:r>
      <w:r>
        <w:rPr>
          <w:spacing w:val="187"/>
          <w:w w:val="110"/>
          <w:sz w:val="28"/>
          <w:szCs w:val="28"/>
        </w:rPr>
        <w:t xml:space="preserve"> </w:t>
      </w:r>
      <w:r>
        <w:rPr>
          <w:noProof/>
          <w:color w:val="000000"/>
          <w:sz w:val="28"/>
          <w:szCs w:val="28"/>
        </w:rPr>
        <w:t>главой,</w:t>
      </w:r>
      <w:r>
        <w:rPr>
          <w:spacing w:val="186"/>
          <w:w w:val="110"/>
          <w:sz w:val="28"/>
          <w:szCs w:val="28"/>
        </w:rPr>
        <w:t xml:space="preserve"> </w:t>
      </w:r>
      <w:r>
        <w:rPr>
          <w:noProof/>
          <w:color w:val="000000"/>
          <w:sz w:val="28"/>
          <w:szCs w:val="28"/>
        </w:rPr>
        <w:t>пользователь</w:t>
      </w:r>
      <w:r>
        <w:rPr>
          <w:spacing w:val="80"/>
          <w:sz w:val="28"/>
          <w:szCs w:val="28"/>
          <w:rtl/>
        </w:rPr>
        <w:t xml:space="preserve"> </w:t>
      </w:r>
      <w:r>
        <w:rPr>
          <w:noProof/>
          <w:color w:val="000000"/>
          <w:sz w:val="28"/>
          <w:szCs w:val="28"/>
        </w:rPr>
        <w:t>информацией</w:t>
      </w:r>
      <w:r>
        <w:rPr>
          <w:spacing w:val="65"/>
          <w:w w:val="110"/>
          <w:sz w:val="28"/>
          <w:szCs w:val="28"/>
        </w:rPr>
        <w:t xml:space="preserve"> </w:t>
      </w:r>
      <w:r>
        <w:rPr>
          <w:noProof/>
          <w:color w:val="000000"/>
          <w:sz w:val="28"/>
          <w:szCs w:val="28"/>
        </w:rPr>
        <w:t>вправе</w:t>
      </w:r>
      <w:r>
        <w:rPr>
          <w:spacing w:val="95"/>
          <w:w w:val="110"/>
          <w:sz w:val="28"/>
          <w:szCs w:val="28"/>
        </w:rPr>
        <w:t xml:space="preserve"> </w:t>
      </w:r>
      <w:r>
        <w:rPr>
          <w:noProof/>
          <w:color w:val="000000"/>
          <w:sz w:val="28"/>
          <w:szCs w:val="28"/>
        </w:rPr>
        <w:t>ознакомиться</w:t>
      </w:r>
      <w:r>
        <w:rPr>
          <w:spacing w:val="93"/>
          <w:w w:val="110"/>
          <w:sz w:val="28"/>
          <w:szCs w:val="28"/>
        </w:rPr>
        <w:t xml:space="preserve"> </w:t>
      </w:r>
      <w:r>
        <w:rPr>
          <w:noProof/>
          <w:color w:val="000000"/>
          <w:w w:val="114"/>
          <w:sz w:val="28"/>
          <w:szCs w:val="28"/>
        </w:rPr>
        <w:t>с</w:t>
      </w:r>
      <w:r>
        <w:rPr>
          <w:spacing w:val="65"/>
          <w:w w:val="110"/>
          <w:sz w:val="28"/>
          <w:szCs w:val="28"/>
        </w:rPr>
        <w:t xml:space="preserve"> </w:t>
      </w:r>
      <w:r>
        <w:rPr>
          <w:noProof/>
          <w:color w:val="000000"/>
          <w:sz w:val="28"/>
          <w:szCs w:val="28"/>
        </w:rPr>
        <w:t>документированной</w:t>
      </w:r>
      <w:r>
        <w:rPr>
          <w:spacing w:val="94"/>
          <w:w w:val="110"/>
          <w:sz w:val="28"/>
          <w:szCs w:val="28"/>
        </w:rPr>
        <w:t xml:space="preserve"> </w:t>
      </w:r>
      <w:r>
        <w:rPr>
          <w:noProof/>
          <w:color w:val="000000"/>
          <w:sz w:val="28"/>
          <w:szCs w:val="28"/>
        </w:rPr>
        <w:t>информацией</w:t>
      </w:r>
      <w:r>
        <w:rPr>
          <w:spacing w:val="98"/>
          <w:w w:val="110"/>
          <w:sz w:val="28"/>
          <w:szCs w:val="28"/>
        </w:rPr>
        <w:t xml:space="preserve"> </w:t>
      </w:r>
      <w:r>
        <w:rPr>
          <w:noProof/>
          <w:color w:val="000000"/>
          <w:w w:val="110"/>
          <w:sz w:val="28"/>
          <w:szCs w:val="28"/>
        </w:rPr>
        <w:t>о</w:t>
      </w:r>
      <w:r>
        <w:rPr>
          <w:spacing w:val="80"/>
          <w:sz w:val="28"/>
          <w:szCs w:val="28"/>
        </w:rPr>
        <w:t xml:space="preserve"> </w:t>
      </w:r>
      <w:r>
        <w:rPr>
          <w:noProof/>
          <w:color w:val="000000"/>
          <w:sz w:val="28"/>
          <w:szCs w:val="28"/>
        </w:rPr>
        <w:t>деятельности</w:t>
      </w:r>
      <w:r>
        <w:rPr>
          <w:spacing w:val="5"/>
          <w:w w:val="110"/>
          <w:sz w:val="28"/>
          <w:szCs w:val="28"/>
        </w:rPr>
        <w:t xml:space="preserve"> </w:t>
      </w:r>
      <w:r>
        <w:rPr>
          <w:noProof/>
          <w:color w:val="000000"/>
          <w:sz w:val="28"/>
          <w:szCs w:val="28"/>
        </w:rPr>
        <w:t>Администрации</w:t>
      </w:r>
      <w:r>
        <w:rPr>
          <w:spacing w:val="39"/>
          <w:w w:val="110"/>
          <w:sz w:val="28"/>
          <w:szCs w:val="28"/>
        </w:rPr>
        <w:t xml:space="preserve"> </w:t>
      </w:r>
      <w:r>
        <w:rPr>
          <w:noProof/>
          <w:color w:val="000000"/>
          <w:sz w:val="28"/>
          <w:szCs w:val="28"/>
        </w:rPr>
        <w:t>муниципального</w:t>
      </w:r>
      <w:r>
        <w:rPr>
          <w:spacing w:val="39"/>
          <w:w w:val="110"/>
          <w:sz w:val="28"/>
          <w:szCs w:val="28"/>
        </w:rPr>
        <w:t xml:space="preserve"> </w:t>
      </w:r>
      <w:r>
        <w:rPr>
          <w:noProof/>
          <w:color w:val="000000"/>
          <w:sz w:val="28"/>
          <w:szCs w:val="28"/>
        </w:rPr>
        <w:t>образования,</w:t>
      </w:r>
      <w:r>
        <w:rPr>
          <w:spacing w:val="33"/>
          <w:w w:val="110"/>
          <w:sz w:val="28"/>
          <w:szCs w:val="28"/>
        </w:rPr>
        <w:t xml:space="preserve"> </w:t>
      </w:r>
      <w:r>
        <w:rPr>
          <w:noProof/>
          <w:color w:val="000000"/>
          <w:sz w:val="28"/>
          <w:szCs w:val="28"/>
        </w:rPr>
        <w:t>не</w:t>
      </w:r>
      <w:r>
        <w:rPr>
          <w:spacing w:val="31"/>
          <w:w w:val="110"/>
          <w:sz w:val="28"/>
          <w:szCs w:val="28"/>
        </w:rPr>
        <w:t xml:space="preserve"> </w:t>
      </w:r>
      <w:r>
        <w:rPr>
          <w:noProof/>
          <w:color w:val="000000"/>
          <w:sz w:val="28"/>
          <w:szCs w:val="28"/>
        </w:rPr>
        <w:t>включенной</w:t>
      </w:r>
      <w:r>
        <w:rPr>
          <w:spacing w:val="80"/>
          <w:sz w:val="28"/>
          <w:szCs w:val="28"/>
          <w:rtl/>
        </w:rPr>
        <w:t xml:space="preserve"> </w:t>
      </w:r>
      <w:r>
        <w:rPr>
          <w:noProof/>
          <w:color w:val="000000"/>
          <w:spacing w:val="-20"/>
          <w:sz w:val="28"/>
          <w:szCs w:val="28"/>
        </w:rPr>
        <w:t>в</w:t>
      </w:r>
      <w:r>
        <w:rPr>
          <w:spacing w:val="27"/>
          <w:w w:val="110"/>
          <w:sz w:val="28"/>
          <w:szCs w:val="28"/>
        </w:rPr>
        <w:t xml:space="preserve"> </w:t>
      </w:r>
      <w:r>
        <w:rPr>
          <w:noProof/>
          <w:color w:val="000000"/>
          <w:sz w:val="28"/>
          <w:szCs w:val="28"/>
        </w:rPr>
        <w:t>фонд,</w:t>
      </w:r>
      <w:r>
        <w:rPr>
          <w:spacing w:val="26"/>
          <w:w w:val="110"/>
          <w:sz w:val="28"/>
          <w:szCs w:val="28"/>
        </w:rPr>
        <w:t xml:space="preserve"> </w:t>
      </w:r>
      <w:r>
        <w:rPr>
          <w:noProof/>
          <w:color w:val="000000"/>
          <w:sz w:val="28"/>
          <w:szCs w:val="28"/>
        </w:rPr>
        <w:t>информацией,</w:t>
      </w:r>
      <w:r>
        <w:rPr>
          <w:spacing w:val="39"/>
          <w:w w:val="110"/>
          <w:sz w:val="28"/>
          <w:szCs w:val="28"/>
        </w:rPr>
        <w:t xml:space="preserve"> </w:t>
      </w:r>
      <w:r>
        <w:rPr>
          <w:noProof/>
          <w:color w:val="000000"/>
          <w:sz w:val="28"/>
          <w:szCs w:val="28"/>
        </w:rPr>
        <w:t>которая</w:t>
      </w:r>
      <w:r>
        <w:rPr>
          <w:spacing w:val="35"/>
          <w:w w:val="110"/>
          <w:sz w:val="28"/>
          <w:szCs w:val="28"/>
        </w:rPr>
        <w:t xml:space="preserve"> </w:t>
      </w:r>
      <w:r>
        <w:rPr>
          <w:noProof/>
          <w:color w:val="000000"/>
          <w:sz w:val="28"/>
          <w:szCs w:val="28"/>
        </w:rPr>
        <w:t>в</w:t>
      </w:r>
      <w:r>
        <w:rPr>
          <w:spacing w:val="34"/>
          <w:w w:val="110"/>
          <w:sz w:val="28"/>
          <w:szCs w:val="28"/>
        </w:rPr>
        <w:t xml:space="preserve"> </w:t>
      </w:r>
      <w:r>
        <w:rPr>
          <w:noProof/>
          <w:color w:val="000000"/>
          <w:sz w:val="28"/>
          <w:szCs w:val="28"/>
        </w:rPr>
        <w:t>соответствии</w:t>
      </w:r>
      <w:r>
        <w:rPr>
          <w:spacing w:val="40"/>
          <w:w w:val="110"/>
          <w:sz w:val="28"/>
          <w:szCs w:val="28"/>
        </w:rPr>
        <w:t xml:space="preserve"> </w:t>
      </w:r>
      <w:r>
        <w:rPr>
          <w:noProof/>
          <w:color w:val="000000"/>
          <w:w w:val="113"/>
          <w:sz w:val="28"/>
          <w:szCs w:val="28"/>
        </w:rPr>
        <w:t>с</w:t>
      </w:r>
      <w:r>
        <w:rPr>
          <w:spacing w:val="12"/>
          <w:w w:val="110"/>
          <w:sz w:val="28"/>
          <w:szCs w:val="28"/>
        </w:rPr>
        <w:t xml:space="preserve"> </w:t>
      </w:r>
      <w:r>
        <w:rPr>
          <w:noProof/>
          <w:color w:val="000000"/>
          <w:sz w:val="28"/>
          <w:szCs w:val="28"/>
        </w:rPr>
        <w:t>пунктами</w:t>
      </w:r>
      <w:r>
        <w:rPr>
          <w:spacing w:val="39"/>
          <w:w w:val="110"/>
          <w:sz w:val="28"/>
          <w:szCs w:val="28"/>
        </w:rPr>
        <w:t xml:space="preserve"> </w:t>
      </w:r>
      <w:r w:rsidRPr="00C45AF6">
        <w:rPr>
          <w:rFonts w:eastAsia="Arial Unicode MS"/>
          <w:noProof/>
          <w:color w:val="000000"/>
          <w:w w:val="90"/>
          <w:sz w:val="28"/>
          <w:szCs w:val="28"/>
        </w:rPr>
        <w:t>9–10</w:t>
      </w:r>
      <w:r>
        <w:rPr>
          <w:rFonts w:ascii="Arial Unicode MS" w:eastAsia="Arial Unicode MS" w:hAnsi="Arial Unicode MS"/>
          <w:spacing w:val="25"/>
          <w:w w:val="110"/>
          <w:sz w:val="28"/>
          <w:szCs w:val="28"/>
        </w:rPr>
        <w:t xml:space="preserve"> </w:t>
      </w:r>
      <w:r>
        <w:rPr>
          <w:noProof/>
          <w:color w:val="000000"/>
          <w:sz w:val="28"/>
          <w:szCs w:val="28"/>
        </w:rPr>
        <w:t>настоящего</w:t>
      </w:r>
      <w:r>
        <w:rPr>
          <w:spacing w:val="80"/>
          <w:sz w:val="28"/>
          <w:szCs w:val="28"/>
        </w:rPr>
        <w:t xml:space="preserve"> </w:t>
      </w:r>
      <w:r>
        <w:rPr>
          <w:noProof/>
          <w:color w:val="000000"/>
          <w:sz w:val="28"/>
          <w:szCs w:val="28"/>
        </w:rPr>
        <w:t>Положения</w:t>
      </w:r>
      <w:r>
        <w:rPr>
          <w:spacing w:val="54"/>
          <w:w w:val="110"/>
          <w:sz w:val="28"/>
          <w:szCs w:val="28"/>
        </w:rPr>
        <w:t xml:space="preserve"> </w:t>
      </w:r>
      <w:r>
        <w:rPr>
          <w:noProof/>
          <w:color w:val="000000"/>
          <w:sz w:val="28"/>
          <w:szCs w:val="28"/>
        </w:rPr>
        <w:t>не</w:t>
      </w:r>
      <w:r>
        <w:rPr>
          <w:spacing w:val="78"/>
          <w:w w:val="110"/>
          <w:sz w:val="28"/>
          <w:szCs w:val="28"/>
        </w:rPr>
        <w:t xml:space="preserve"> </w:t>
      </w:r>
      <w:r>
        <w:rPr>
          <w:noProof/>
          <w:color w:val="000000"/>
          <w:sz w:val="28"/>
          <w:szCs w:val="28"/>
        </w:rPr>
        <w:t>может</w:t>
      </w:r>
      <w:r>
        <w:rPr>
          <w:spacing w:val="80"/>
          <w:w w:val="110"/>
          <w:sz w:val="28"/>
          <w:szCs w:val="28"/>
        </w:rPr>
        <w:t xml:space="preserve"> </w:t>
      </w:r>
      <w:r>
        <w:rPr>
          <w:noProof/>
          <w:color w:val="000000"/>
          <w:sz w:val="28"/>
          <w:szCs w:val="28"/>
        </w:rPr>
        <w:t>быть</w:t>
      </w:r>
      <w:r>
        <w:rPr>
          <w:spacing w:val="72"/>
          <w:w w:val="110"/>
          <w:sz w:val="28"/>
          <w:szCs w:val="28"/>
        </w:rPr>
        <w:t xml:space="preserve"> </w:t>
      </w:r>
      <w:r>
        <w:rPr>
          <w:noProof/>
          <w:color w:val="000000"/>
          <w:sz w:val="28"/>
          <w:szCs w:val="28"/>
        </w:rPr>
        <w:t>сообщена</w:t>
      </w:r>
      <w:r>
        <w:rPr>
          <w:spacing w:val="78"/>
          <w:w w:val="110"/>
          <w:sz w:val="28"/>
          <w:szCs w:val="28"/>
        </w:rPr>
        <w:t xml:space="preserve"> </w:t>
      </w:r>
      <w:r>
        <w:rPr>
          <w:noProof/>
          <w:color w:val="000000"/>
          <w:sz w:val="28"/>
          <w:szCs w:val="28"/>
        </w:rPr>
        <w:t>в</w:t>
      </w:r>
      <w:r>
        <w:rPr>
          <w:spacing w:val="71"/>
          <w:w w:val="110"/>
          <w:sz w:val="28"/>
          <w:szCs w:val="28"/>
        </w:rPr>
        <w:t xml:space="preserve"> </w:t>
      </w:r>
      <w:r>
        <w:rPr>
          <w:noProof/>
          <w:color w:val="000000"/>
          <w:sz w:val="28"/>
          <w:szCs w:val="28"/>
        </w:rPr>
        <w:t>устной</w:t>
      </w:r>
      <w:r>
        <w:rPr>
          <w:spacing w:val="89"/>
          <w:w w:val="110"/>
          <w:sz w:val="28"/>
          <w:szCs w:val="28"/>
        </w:rPr>
        <w:t xml:space="preserve"> </w:t>
      </w:r>
      <w:r>
        <w:rPr>
          <w:noProof/>
          <w:color w:val="000000"/>
          <w:sz w:val="28"/>
          <w:szCs w:val="28"/>
        </w:rPr>
        <w:t>форме,</w:t>
      </w:r>
      <w:r>
        <w:rPr>
          <w:spacing w:val="75"/>
          <w:w w:val="110"/>
          <w:sz w:val="28"/>
          <w:szCs w:val="28"/>
        </w:rPr>
        <w:t xml:space="preserve"> </w:t>
      </w:r>
      <w:r>
        <w:rPr>
          <w:noProof/>
          <w:color w:val="000000"/>
          <w:w w:val="112"/>
          <w:sz w:val="28"/>
          <w:szCs w:val="28"/>
        </w:rPr>
        <w:t>а</w:t>
      </w:r>
      <w:r>
        <w:rPr>
          <w:spacing w:val="53"/>
          <w:w w:val="110"/>
          <w:sz w:val="28"/>
          <w:szCs w:val="28"/>
        </w:rPr>
        <w:t xml:space="preserve"> </w:t>
      </w:r>
      <w:r>
        <w:rPr>
          <w:noProof/>
          <w:color w:val="000000"/>
          <w:sz w:val="28"/>
          <w:szCs w:val="28"/>
        </w:rPr>
        <w:t>также</w:t>
      </w:r>
      <w:r>
        <w:rPr>
          <w:spacing w:val="85"/>
          <w:w w:val="110"/>
          <w:sz w:val="28"/>
          <w:szCs w:val="28"/>
        </w:rPr>
        <w:t xml:space="preserve"> </w:t>
      </w:r>
      <w:r>
        <w:rPr>
          <w:noProof/>
          <w:color w:val="000000"/>
          <w:sz w:val="28"/>
          <w:szCs w:val="28"/>
        </w:rPr>
        <w:t>в</w:t>
      </w:r>
      <w:r>
        <w:rPr>
          <w:spacing w:val="79"/>
          <w:w w:val="110"/>
          <w:sz w:val="28"/>
          <w:szCs w:val="28"/>
        </w:rPr>
        <w:t xml:space="preserve"> </w:t>
      </w:r>
      <w:r>
        <w:rPr>
          <w:noProof/>
          <w:color w:val="000000"/>
          <w:sz w:val="28"/>
          <w:szCs w:val="28"/>
        </w:rPr>
        <w:t>случае</w:t>
      </w:r>
      <w:r>
        <w:rPr>
          <w:spacing w:val="80"/>
          <w:sz w:val="28"/>
          <w:szCs w:val="28"/>
        </w:rPr>
        <w:t xml:space="preserve"> </w:t>
      </w:r>
      <w:r>
        <w:rPr>
          <w:noProof/>
          <w:color w:val="000000"/>
          <w:spacing w:val="-2"/>
          <w:sz w:val="28"/>
          <w:szCs w:val="28"/>
        </w:rPr>
        <w:t>временной</w:t>
      </w:r>
      <w:r>
        <w:rPr>
          <w:spacing w:val="20"/>
          <w:w w:val="110"/>
          <w:sz w:val="28"/>
          <w:szCs w:val="28"/>
        </w:rPr>
        <w:t xml:space="preserve"> </w:t>
      </w:r>
      <w:r>
        <w:rPr>
          <w:noProof/>
          <w:color w:val="000000"/>
          <w:sz w:val="28"/>
          <w:szCs w:val="28"/>
        </w:rPr>
        <w:t>(более</w:t>
      </w:r>
      <w:r>
        <w:rPr>
          <w:spacing w:val="46"/>
          <w:w w:val="110"/>
          <w:sz w:val="28"/>
          <w:szCs w:val="28"/>
        </w:rPr>
        <w:t xml:space="preserve"> </w:t>
      </w:r>
      <w:r>
        <w:rPr>
          <w:noProof/>
          <w:color w:val="000000"/>
          <w:w w:val="93"/>
          <w:sz w:val="28"/>
          <w:szCs w:val="28"/>
        </w:rPr>
        <w:t>1</w:t>
      </w:r>
      <w:r>
        <w:rPr>
          <w:spacing w:val="2"/>
          <w:w w:val="110"/>
          <w:sz w:val="28"/>
          <w:szCs w:val="28"/>
        </w:rPr>
        <w:t xml:space="preserve"> </w:t>
      </w:r>
      <w:r>
        <w:rPr>
          <w:noProof/>
          <w:color w:val="000000"/>
          <w:sz w:val="28"/>
          <w:szCs w:val="28"/>
        </w:rPr>
        <w:t>часа</w:t>
      </w:r>
      <w:r>
        <w:rPr>
          <w:spacing w:val="30"/>
          <w:w w:val="110"/>
          <w:sz w:val="28"/>
          <w:szCs w:val="28"/>
        </w:rPr>
        <w:t xml:space="preserve"> </w:t>
      </w:r>
      <w:r>
        <w:rPr>
          <w:noProof/>
          <w:color w:val="000000"/>
          <w:sz w:val="28"/>
          <w:szCs w:val="28"/>
        </w:rPr>
        <w:t>подряд)</w:t>
      </w:r>
      <w:r>
        <w:rPr>
          <w:spacing w:val="22"/>
          <w:w w:val="110"/>
          <w:sz w:val="28"/>
          <w:szCs w:val="28"/>
        </w:rPr>
        <w:t xml:space="preserve"> </w:t>
      </w:r>
      <w:r>
        <w:rPr>
          <w:noProof/>
          <w:color w:val="000000"/>
          <w:sz w:val="28"/>
          <w:szCs w:val="28"/>
        </w:rPr>
        <w:t>неработоспособности</w:t>
      </w:r>
      <w:r>
        <w:rPr>
          <w:spacing w:val="31"/>
          <w:w w:val="110"/>
          <w:sz w:val="28"/>
          <w:szCs w:val="28"/>
        </w:rPr>
        <w:t xml:space="preserve"> </w:t>
      </w:r>
      <w:r>
        <w:rPr>
          <w:noProof/>
          <w:color w:val="000000"/>
          <w:sz w:val="28"/>
          <w:szCs w:val="28"/>
        </w:rPr>
        <w:t>пункта</w:t>
      </w:r>
      <w:r>
        <w:rPr>
          <w:spacing w:val="25"/>
          <w:w w:val="110"/>
          <w:sz w:val="28"/>
          <w:szCs w:val="28"/>
        </w:rPr>
        <w:t xml:space="preserve"> </w:t>
      </w:r>
      <w:r>
        <w:rPr>
          <w:noProof/>
          <w:color w:val="000000"/>
          <w:sz w:val="28"/>
          <w:szCs w:val="28"/>
        </w:rPr>
        <w:t>подключения</w:t>
      </w:r>
      <w:r>
        <w:rPr>
          <w:spacing w:val="80"/>
          <w:sz w:val="28"/>
          <w:szCs w:val="28"/>
          <w:rtl/>
        </w:rPr>
        <w:t xml:space="preserve"> </w:t>
      </w:r>
      <w:r>
        <w:rPr>
          <w:noProof/>
          <w:color w:val="000000"/>
          <w:spacing w:val="-20"/>
          <w:sz w:val="28"/>
          <w:szCs w:val="28"/>
        </w:rPr>
        <w:t>к</w:t>
      </w:r>
      <w:r>
        <w:rPr>
          <w:spacing w:val="-11"/>
          <w:w w:val="110"/>
          <w:sz w:val="28"/>
          <w:szCs w:val="28"/>
        </w:rPr>
        <w:t xml:space="preserve"> </w:t>
      </w:r>
      <w:r>
        <w:rPr>
          <w:noProof/>
          <w:color w:val="000000"/>
          <w:sz w:val="28"/>
          <w:szCs w:val="28"/>
        </w:rPr>
        <w:t>фонду.</w:t>
      </w:r>
    </w:p>
    <w:p w:rsidR="004442F4" w:rsidRDefault="004442F4" w:rsidP="004442F4">
      <w:pPr>
        <w:widowControl w:val="0"/>
        <w:kinsoku w:val="0"/>
        <w:autoSpaceDE w:val="0"/>
        <w:autoSpaceDN w:val="0"/>
        <w:adjustRightInd w:val="0"/>
        <w:ind w:left="9" w:firstLine="717"/>
      </w:pPr>
      <w:r>
        <w:rPr>
          <w:noProof/>
          <w:color w:val="000000"/>
          <w:spacing w:val="-2"/>
          <w:sz w:val="28"/>
          <w:szCs w:val="28"/>
        </w:rPr>
        <w:t>Ознакомление</w:t>
      </w:r>
      <w:r>
        <w:rPr>
          <w:spacing w:val="128"/>
          <w:w w:val="110"/>
          <w:sz w:val="28"/>
          <w:szCs w:val="28"/>
        </w:rPr>
        <w:t xml:space="preserve"> </w:t>
      </w:r>
      <w:r>
        <w:rPr>
          <w:noProof/>
          <w:color w:val="000000"/>
          <w:w w:val="113"/>
          <w:sz w:val="28"/>
          <w:szCs w:val="28"/>
        </w:rPr>
        <w:t>с</w:t>
      </w:r>
      <w:r>
        <w:rPr>
          <w:spacing w:val="106"/>
          <w:w w:val="110"/>
          <w:sz w:val="28"/>
          <w:szCs w:val="28"/>
        </w:rPr>
        <w:t xml:space="preserve"> </w:t>
      </w:r>
      <w:r>
        <w:rPr>
          <w:noProof/>
          <w:color w:val="000000"/>
          <w:sz w:val="28"/>
          <w:szCs w:val="28"/>
        </w:rPr>
        <w:t>документированной</w:t>
      </w:r>
      <w:r>
        <w:rPr>
          <w:spacing w:val="134"/>
          <w:w w:val="110"/>
          <w:sz w:val="28"/>
          <w:szCs w:val="28"/>
        </w:rPr>
        <w:t xml:space="preserve"> </w:t>
      </w:r>
      <w:r>
        <w:rPr>
          <w:noProof/>
          <w:color w:val="000000"/>
          <w:sz w:val="28"/>
          <w:szCs w:val="28"/>
        </w:rPr>
        <w:t>информацией</w:t>
      </w:r>
      <w:r>
        <w:rPr>
          <w:spacing w:val="138"/>
          <w:w w:val="110"/>
          <w:sz w:val="28"/>
          <w:szCs w:val="28"/>
        </w:rPr>
        <w:t xml:space="preserve"> </w:t>
      </w:r>
      <w:r>
        <w:rPr>
          <w:noProof/>
          <w:color w:val="000000"/>
          <w:w w:val="109"/>
          <w:sz w:val="28"/>
          <w:szCs w:val="28"/>
        </w:rPr>
        <w:t>о</w:t>
      </w:r>
      <w:r>
        <w:rPr>
          <w:spacing w:val="107"/>
          <w:w w:val="110"/>
          <w:sz w:val="28"/>
          <w:szCs w:val="28"/>
        </w:rPr>
        <w:t xml:space="preserve"> </w:t>
      </w:r>
      <w:r>
        <w:rPr>
          <w:noProof/>
          <w:color w:val="000000"/>
          <w:sz w:val="28"/>
          <w:szCs w:val="28"/>
        </w:rPr>
        <w:t>деятельности</w:t>
      </w:r>
      <w:r>
        <w:rPr>
          <w:spacing w:val="80"/>
          <w:sz w:val="28"/>
          <w:szCs w:val="28"/>
          <w:rtl/>
        </w:rPr>
        <w:t xml:space="preserve"> </w:t>
      </w:r>
      <w:r>
        <w:rPr>
          <w:noProof/>
          <w:color w:val="000000"/>
          <w:sz w:val="28"/>
          <w:szCs w:val="28"/>
        </w:rPr>
        <w:t>Администрации</w:t>
      </w:r>
      <w:r>
        <w:rPr>
          <w:spacing w:val="237"/>
          <w:w w:val="110"/>
          <w:sz w:val="28"/>
          <w:szCs w:val="28"/>
        </w:rPr>
        <w:t xml:space="preserve"> </w:t>
      </w:r>
      <w:r>
        <w:rPr>
          <w:noProof/>
          <w:color w:val="000000"/>
          <w:sz w:val="28"/>
          <w:szCs w:val="28"/>
        </w:rPr>
        <w:t>муниципального</w:t>
      </w:r>
      <w:r>
        <w:rPr>
          <w:spacing w:val="267"/>
          <w:w w:val="110"/>
          <w:sz w:val="28"/>
          <w:szCs w:val="28"/>
        </w:rPr>
        <w:t xml:space="preserve"> </w:t>
      </w:r>
      <w:r>
        <w:rPr>
          <w:noProof/>
          <w:color w:val="000000"/>
          <w:sz w:val="28"/>
          <w:szCs w:val="28"/>
        </w:rPr>
        <w:t>образования</w:t>
      </w:r>
      <w:r>
        <w:rPr>
          <w:spacing w:val="265"/>
          <w:w w:val="110"/>
          <w:sz w:val="28"/>
          <w:szCs w:val="28"/>
        </w:rPr>
        <w:t xml:space="preserve"> </w:t>
      </w:r>
      <w:r>
        <w:rPr>
          <w:noProof/>
          <w:color w:val="000000"/>
          <w:sz w:val="28"/>
          <w:szCs w:val="28"/>
        </w:rPr>
        <w:t>осуществляется</w:t>
      </w:r>
      <w:r>
        <w:rPr>
          <w:spacing w:val="267"/>
          <w:w w:val="110"/>
          <w:sz w:val="28"/>
          <w:szCs w:val="28"/>
        </w:rPr>
        <w:t xml:space="preserve"> </w:t>
      </w:r>
      <w:r>
        <w:rPr>
          <w:noProof/>
          <w:color w:val="000000"/>
          <w:sz w:val="28"/>
          <w:szCs w:val="28"/>
        </w:rPr>
        <w:t>путем</w:t>
      </w:r>
      <w:r>
        <w:rPr>
          <w:spacing w:val="80"/>
          <w:sz w:val="28"/>
          <w:szCs w:val="28"/>
          <w:rtl/>
        </w:rPr>
        <w:t xml:space="preserve"> </w:t>
      </w:r>
      <w:r>
        <w:rPr>
          <w:noProof/>
          <w:color w:val="000000"/>
          <w:spacing w:val="-2"/>
          <w:sz w:val="28"/>
          <w:szCs w:val="28"/>
        </w:rPr>
        <w:t>обращения</w:t>
      </w:r>
      <w:r>
        <w:rPr>
          <w:spacing w:val="163"/>
          <w:w w:val="110"/>
          <w:sz w:val="28"/>
          <w:szCs w:val="28"/>
        </w:rPr>
        <w:t xml:space="preserve"> </w:t>
      </w:r>
      <w:r>
        <w:rPr>
          <w:noProof/>
          <w:color w:val="000000"/>
          <w:sz w:val="28"/>
          <w:szCs w:val="28"/>
        </w:rPr>
        <w:t>к</w:t>
      </w:r>
      <w:r>
        <w:rPr>
          <w:spacing w:val="168"/>
          <w:w w:val="110"/>
          <w:sz w:val="28"/>
          <w:szCs w:val="28"/>
        </w:rPr>
        <w:t xml:space="preserve"> </w:t>
      </w:r>
      <w:r>
        <w:rPr>
          <w:noProof/>
          <w:color w:val="000000"/>
          <w:sz w:val="28"/>
          <w:szCs w:val="28"/>
        </w:rPr>
        <w:t>лицу,</w:t>
      </w:r>
      <w:r>
        <w:rPr>
          <w:spacing w:val="181"/>
          <w:w w:val="110"/>
          <w:sz w:val="28"/>
          <w:szCs w:val="28"/>
        </w:rPr>
        <w:t xml:space="preserve"> </w:t>
      </w:r>
      <w:r>
        <w:rPr>
          <w:noProof/>
          <w:color w:val="000000"/>
          <w:sz w:val="28"/>
          <w:szCs w:val="28"/>
        </w:rPr>
        <w:t>ответственному</w:t>
      </w:r>
      <w:r>
        <w:rPr>
          <w:spacing w:val="172"/>
          <w:w w:val="110"/>
          <w:sz w:val="28"/>
          <w:szCs w:val="28"/>
        </w:rPr>
        <w:t xml:space="preserve"> </w:t>
      </w:r>
      <w:r>
        <w:rPr>
          <w:noProof/>
          <w:color w:val="000000"/>
          <w:sz w:val="28"/>
          <w:szCs w:val="28"/>
        </w:rPr>
        <w:t>за</w:t>
      </w:r>
      <w:r>
        <w:rPr>
          <w:spacing w:val="181"/>
          <w:w w:val="110"/>
          <w:sz w:val="28"/>
          <w:szCs w:val="28"/>
        </w:rPr>
        <w:t xml:space="preserve"> </w:t>
      </w:r>
      <w:r>
        <w:rPr>
          <w:noProof/>
          <w:color w:val="000000"/>
          <w:sz w:val="28"/>
          <w:szCs w:val="28"/>
        </w:rPr>
        <w:t>ознакомление,</w:t>
      </w:r>
      <w:r>
        <w:rPr>
          <w:spacing w:val="179"/>
          <w:w w:val="110"/>
          <w:sz w:val="28"/>
          <w:szCs w:val="28"/>
        </w:rPr>
        <w:t xml:space="preserve"> </w:t>
      </w:r>
      <w:r>
        <w:rPr>
          <w:noProof/>
          <w:color w:val="000000"/>
          <w:w w:val="113"/>
          <w:sz w:val="28"/>
          <w:szCs w:val="28"/>
        </w:rPr>
        <w:t>с</w:t>
      </w:r>
      <w:r>
        <w:rPr>
          <w:spacing w:val="154"/>
          <w:w w:val="110"/>
          <w:sz w:val="28"/>
          <w:szCs w:val="28"/>
        </w:rPr>
        <w:t xml:space="preserve"> </w:t>
      </w:r>
      <w:r>
        <w:rPr>
          <w:noProof/>
          <w:color w:val="000000"/>
          <w:sz w:val="28"/>
          <w:szCs w:val="28"/>
        </w:rPr>
        <w:t>письменным</w:t>
      </w:r>
      <w:r>
        <w:rPr>
          <w:spacing w:val="80"/>
          <w:sz w:val="28"/>
          <w:szCs w:val="28"/>
          <w:rtl/>
        </w:rPr>
        <w:t xml:space="preserve"> </w:t>
      </w:r>
      <w:r>
        <w:rPr>
          <w:noProof/>
          <w:color w:val="000000"/>
          <w:sz w:val="28"/>
          <w:szCs w:val="28"/>
        </w:rPr>
        <w:t>заявлением</w:t>
      </w:r>
      <w:r>
        <w:rPr>
          <w:spacing w:val="244"/>
          <w:w w:val="110"/>
          <w:sz w:val="28"/>
          <w:szCs w:val="28"/>
        </w:rPr>
        <w:t xml:space="preserve"> </w:t>
      </w:r>
      <w:r>
        <w:rPr>
          <w:noProof/>
          <w:color w:val="000000"/>
          <w:sz w:val="28"/>
          <w:szCs w:val="28"/>
        </w:rPr>
        <w:t>на</w:t>
      </w:r>
      <w:r>
        <w:rPr>
          <w:spacing w:val="264"/>
          <w:w w:val="110"/>
          <w:sz w:val="28"/>
          <w:szCs w:val="28"/>
        </w:rPr>
        <w:t xml:space="preserve"> </w:t>
      </w:r>
      <w:r>
        <w:rPr>
          <w:noProof/>
          <w:color w:val="000000"/>
          <w:sz w:val="28"/>
          <w:szCs w:val="28"/>
        </w:rPr>
        <w:t>имя</w:t>
      </w:r>
      <w:r>
        <w:rPr>
          <w:spacing w:val="256"/>
          <w:w w:val="110"/>
          <w:sz w:val="28"/>
          <w:szCs w:val="28"/>
        </w:rPr>
        <w:t xml:space="preserve"> </w:t>
      </w:r>
      <w:r>
        <w:rPr>
          <w:noProof/>
          <w:color w:val="000000"/>
          <w:sz w:val="28"/>
          <w:szCs w:val="28"/>
        </w:rPr>
        <w:t>руководителя</w:t>
      </w:r>
      <w:r>
        <w:rPr>
          <w:spacing w:val="268"/>
          <w:w w:val="110"/>
          <w:sz w:val="28"/>
          <w:szCs w:val="28"/>
        </w:rPr>
        <w:t xml:space="preserve"> </w:t>
      </w:r>
      <w:r>
        <w:rPr>
          <w:noProof/>
          <w:color w:val="000000"/>
          <w:sz w:val="28"/>
          <w:szCs w:val="28"/>
        </w:rPr>
        <w:t>Администрации</w:t>
      </w:r>
      <w:r>
        <w:rPr>
          <w:spacing w:val="273"/>
          <w:w w:val="110"/>
          <w:sz w:val="28"/>
          <w:szCs w:val="28"/>
        </w:rPr>
        <w:t xml:space="preserve"> </w:t>
      </w:r>
      <w:r>
        <w:rPr>
          <w:noProof/>
          <w:color w:val="000000"/>
          <w:sz w:val="28"/>
          <w:szCs w:val="28"/>
        </w:rPr>
        <w:t>муниципального</w:t>
      </w:r>
      <w:r>
        <w:rPr>
          <w:spacing w:val="80"/>
          <w:sz w:val="28"/>
          <w:szCs w:val="28"/>
          <w:rtl/>
        </w:rPr>
        <w:t xml:space="preserve"> </w:t>
      </w:r>
      <w:r>
        <w:rPr>
          <w:noProof/>
          <w:color w:val="000000"/>
          <w:spacing w:val="-2"/>
          <w:sz w:val="28"/>
          <w:szCs w:val="28"/>
        </w:rPr>
        <w:t>образования</w:t>
      </w:r>
      <w:r>
        <w:rPr>
          <w:spacing w:val="128"/>
          <w:w w:val="110"/>
          <w:sz w:val="28"/>
          <w:szCs w:val="28"/>
        </w:rPr>
        <w:t xml:space="preserve"> </w:t>
      </w:r>
      <w:r>
        <w:rPr>
          <w:noProof/>
          <w:color w:val="000000"/>
          <w:w w:val="110"/>
          <w:sz w:val="28"/>
          <w:szCs w:val="28"/>
        </w:rPr>
        <w:t>о</w:t>
      </w:r>
      <w:r>
        <w:rPr>
          <w:spacing w:val="111"/>
          <w:w w:val="110"/>
          <w:sz w:val="28"/>
          <w:szCs w:val="28"/>
        </w:rPr>
        <w:t xml:space="preserve"> </w:t>
      </w:r>
      <w:r>
        <w:rPr>
          <w:noProof/>
          <w:color w:val="000000"/>
          <w:sz w:val="28"/>
          <w:szCs w:val="28"/>
        </w:rPr>
        <w:t>предоставлении</w:t>
      </w:r>
      <w:r>
        <w:rPr>
          <w:spacing w:val="136"/>
          <w:w w:val="110"/>
          <w:sz w:val="28"/>
          <w:szCs w:val="28"/>
        </w:rPr>
        <w:t xml:space="preserve"> </w:t>
      </w:r>
      <w:r>
        <w:rPr>
          <w:noProof/>
          <w:color w:val="000000"/>
          <w:sz w:val="28"/>
          <w:szCs w:val="28"/>
        </w:rPr>
        <w:t>для</w:t>
      </w:r>
      <w:r>
        <w:rPr>
          <w:spacing w:val="134"/>
          <w:w w:val="110"/>
          <w:sz w:val="28"/>
          <w:szCs w:val="28"/>
        </w:rPr>
        <w:t xml:space="preserve"> </w:t>
      </w:r>
      <w:r>
        <w:rPr>
          <w:noProof/>
          <w:color w:val="000000"/>
          <w:sz w:val="28"/>
          <w:szCs w:val="28"/>
        </w:rPr>
        <w:t>ознакомления</w:t>
      </w:r>
      <w:r>
        <w:rPr>
          <w:spacing w:val="136"/>
          <w:w w:val="110"/>
          <w:sz w:val="28"/>
          <w:szCs w:val="28"/>
        </w:rPr>
        <w:t xml:space="preserve"> </w:t>
      </w:r>
      <w:r>
        <w:rPr>
          <w:noProof/>
          <w:color w:val="000000"/>
          <w:w w:val="113"/>
          <w:sz w:val="28"/>
          <w:szCs w:val="28"/>
        </w:rPr>
        <w:t>с</w:t>
      </w:r>
      <w:r>
        <w:rPr>
          <w:spacing w:val="111"/>
          <w:w w:val="110"/>
          <w:sz w:val="28"/>
          <w:szCs w:val="28"/>
        </w:rPr>
        <w:t xml:space="preserve"> </w:t>
      </w:r>
      <w:r>
        <w:rPr>
          <w:noProof/>
          <w:color w:val="000000"/>
          <w:sz w:val="28"/>
          <w:szCs w:val="28"/>
        </w:rPr>
        <w:t>копией</w:t>
      </w:r>
      <w:r>
        <w:rPr>
          <w:spacing w:val="131"/>
          <w:w w:val="110"/>
          <w:sz w:val="28"/>
          <w:szCs w:val="28"/>
        </w:rPr>
        <w:t xml:space="preserve"> </w:t>
      </w:r>
      <w:r>
        <w:rPr>
          <w:noProof/>
          <w:color w:val="000000"/>
          <w:sz w:val="28"/>
          <w:szCs w:val="28"/>
        </w:rPr>
        <w:t>документа,</w:t>
      </w:r>
      <w:r>
        <w:rPr>
          <w:spacing w:val="80"/>
          <w:sz w:val="28"/>
          <w:szCs w:val="28"/>
          <w:rtl/>
        </w:rPr>
        <w:t xml:space="preserve"> </w:t>
      </w:r>
      <w:r>
        <w:rPr>
          <w:noProof/>
          <w:color w:val="000000"/>
          <w:spacing w:val="-2"/>
          <w:sz w:val="28"/>
          <w:szCs w:val="28"/>
        </w:rPr>
        <w:t>содержащей</w:t>
      </w:r>
      <w:r>
        <w:rPr>
          <w:spacing w:val="45"/>
          <w:w w:val="110"/>
          <w:sz w:val="28"/>
          <w:szCs w:val="28"/>
        </w:rPr>
        <w:t xml:space="preserve"> </w:t>
      </w:r>
      <w:r>
        <w:rPr>
          <w:noProof/>
          <w:color w:val="000000"/>
          <w:sz w:val="28"/>
          <w:szCs w:val="28"/>
        </w:rPr>
        <w:t>информацию</w:t>
      </w:r>
      <w:r>
        <w:rPr>
          <w:spacing w:val="58"/>
          <w:w w:val="110"/>
          <w:sz w:val="28"/>
          <w:szCs w:val="28"/>
        </w:rPr>
        <w:t xml:space="preserve"> </w:t>
      </w:r>
      <w:r>
        <w:rPr>
          <w:noProof/>
          <w:color w:val="000000"/>
          <w:w w:val="110"/>
          <w:sz w:val="28"/>
          <w:szCs w:val="28"/>
        </w:rPr>
        <w:t>о</w:t>
      </w:r>
      <w:r>
        <w:rPr>
          <w:spacing w:val="30"/>
          <w:w w:val="110"/>
          <w:sz w:val="28"/>
          <w:szCs w:val="28"/>
        </w:rPr>
        <w:t xml:space="preserve"> </w:t>
      </w:r>
      <w:r>
        <w:rPr>
          <w:noProof/>
          <w:color w:val="000000"/>
          <w:sz w:val="28"/>
          <w:szCs w:val="28"/>
        </w:rPr>
        <w:t>деятельности</w:t>
      </w:r>
      <w:r>
        <w:rPr>
          <w:spacing w:val="57"/>
          <w:w w:val="110"/>
          <w:sz w:val="28"/>
          <w:szCs w:val="28"/>
        </w:rPr>
        <w:t xml:space="preserve"> </w:t>
      </w:r>
      <w:r>
        <w:rPr>
          <w:noProof/>
          <w:color w:val="000000"/>
          <w:sz w:val="28"/>
          <w:szCs w:val="28"/>
        </w:rPr>
        <w:t>Администрации</w:t>
      </w:r>
      <w:r>
        <w:rPr>
          <w:spacing w:val="60"/>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r>
        <w:rPr>
          <w:spacing w:val="-5"/>
          <w:w w:val="110"/>
          <w:sz w:val="28"/>
          <w:szCs w:val="28"/>
        </w:rPr>
        <w:t xml:space="preserve"> </w:t>
      </w:r>
      <w:r>
        <w:rPr>
          <w:noProof/>
          <w:color w:val="000000"/>
          <w:sz w:val="28"/>
          <w:szCs w:val="28"/>
        </w:rPr>
        <w:t>(далее</w:t>
      </w:r>
      <w:r>
        <w:rPr>
          <w:spacing w:val="-17"/>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11"/>
          <w:w w:val="110"/>
          <w:sz w:val="28"/>
          <w:szCs w:val="28"/>
        </w:rPr>
        <w:t xml:space="preserve"> </w:t>
      </w:r>
      <w:r>
        <w:rPr>
          <w:noProof/>
          <w:color w:val="000000"/>
          <w:sz w:val="28"/>
          <w:szCs w:val="28"/>
        </w:rPr>
        <w:t>заявление).</w:t>
      </w:r>
    </w:p>
    <w:p w:rsidR="004442F4" w:rsidRDefault="004442F4" w:rsidP="004442F4">
      <w:pPr>
        <w:widowControl w:val="0"/>
        <w:kinsoku w:val="0"/>
        <w:autoSpaceDE w:val="0"/>
        <w:autoSpaceDN w:val="0"/>
        <w:adjustRightInd w:val="0"/>
        <w:spacing w:line="250" w:lineRule="auto"/>
        <w:ind w:left="9" w:firstLine="740"/>
      </w:pPr>
      <w:r>
        <w:rPr>
          <w:noProof/>
          <w:color w:val="000000"/>
          <w:w w:val="86"/>
          <w:sz w:val="28"/>
          <w:szCs w:val="28"/>
        </w:rPr>
        <w:t>15.</w:t>
      </w:r>
      <w:r>
        <w:rPr>
          <w:spacing w:val="-16"/>
          <w:w w:val="110"/>
          <w:sz w:val="28"/>
          <w:szCs w:val="28"/>
        </w:rPr>
        <w:t xml:space="preserve"> </w:t>
      </w:r>
      <w:r>
        <w:rPr>
          <w:noProof/>
          <w:color w:val="000000"/>
          <w:sz w:val="28"/>
          <w:szCs w:val="28"/>
        </w:rPr>
        <w:t>В</w:t>
      </w:r>
      <w:r>
        <w:rPr>
          <w:spacing w:val="-10"/>
          <w:w w:val="110"/>
          <w:sz w:val="28"/>
          <w:szCs w:val="28"/>
        </w:rPr>
        <w:t xml:space="preserve"> </w:t>
      </w:r>
      <w:r>
        <w:rPr>
          <w:noProof/>
          <w:color w:val="000000"/>
          <w:sz w:val="28"/>
          <w:szCs w:val="28"/>
        </w:rPr>
        <w:t>заявлении</w:t>
      </w:r>
      <w:r>
        <w:rPr>
          <w:spacing w:val="2"/>
          <w:w w:val="110"/>
          <w:sz w:val="28"/>
          <w:szCs w:val="28"/>
        </w:rPr>
        <w:t xml:space="preserve"> </w:t>
      </w:r>
      <w:r>
        <w:rPr>
          <w:noProof/>
          <w:color w:val="000000"/>
          <w:sz w:val="28"/>
          <w:szCs w:val="28"/>
        </w:rPr>
        <w:t>указываются:</w:t>
      </w:r>
    </w:p>
    <w:p w:rsidR="004442F4" w:rsidRDefault="004442F4" w:rsidP="004442F4">
      <w:pPr>
        <w:widowControl w:val="0"/>
        <w:kinsoku w:val="0"/>
        <w:autoSpaceDE w:val="0"/>
        <w:autoSpaceDN w:val="0"/>
        <w:adjustRightInd w:val="0"/>
        <w:ind w:left="13" w:firstLine="736"/>
      </w:pPr>
      <w:r>
        <w:rPr>
          <w:noProof/>
          <w:color w:val="000000"/>
          <w:w w:val="81"/>
          <w:sz w:val="28"/>
          <w:szCs w:val="28"/>
        </w:rPr>
        <w:t>1)</w:t>
      </w:r>
      <w:r>
        <w:rPr>
          <w:w w:val="110"/>
          <w:sz w:val="28"/>
          <w:szCs w:val="28"/>
        </w:rPr>
        <w:t xml:space="preserve"> </w:t>
      </w:r>
      <w:r>
        <w:rPr>
          <w:noProof/>
          <w:color w:val="000000"/>
          <w:sz w:val="28"/>
          <w:szCs w:val="28"/>
        </w:rPr>
        <w:t>сведения</w:t>
      </w:r>
      <w:r>
        <w:rPr>
          <w:spacing w:val="17"/>
          <w:w w:val="110"/>
          <w:sz w:val="28"/>
          <w:szCs w:val="28"/>
        </w:rPr>
        <w:t xml:space="preserve"> </w:t>
      </w:r>
      <w:r>
        <w:rPr>
          <w:noProof/>
          <w:color w:val="000000"/>
          <w:w w:val="110"/>
          <w:sz w:val="28"/>
          <w:szCs w:val="28"/>
        </w:rPr>
        <w:t>о</w:t>
      </w:r>
      <w:r>
        <w:rPr>
          <w:spacing w:val="-9"/>
          <w:w w:val="110"/>
          <w:sz w:val="28"/>
          <w:szCs w:val="28"/>
        </w:rPr>
        <w:t xml:space="preserve"> </w:t>
      </w:r>
      <w:r>
        <w:rPr>
          <w:noProof/>
          <w:color w:val="000000"/>
          <w:sz w:val="28"/>
          <w:szCs w:val="28"/>
        </w:rPr>
        <w:t>пользователе</w:t>
      </w:r>
      <w:r>
        <w:rPr>
          <w:spacing w:val="17"/>
          <w:w w:val="110"/>
          <w:sz w:val="28"/>
          <w:szCs w:val="28"/>
        </w:rPr>
        <w:t xml:space="preserve"> </w:t>
      </w:r>
      <w:r>
        <w:rPr>
          <w:noProof/>
          <w:color w:val="000000"/>
          <w:sz w:val="28"/>
          <w:szCs w:val="28"/>
        </w:rPr>
        <w:t>информацией:</w:t>
      </w:r>
      <w:r>
        <w:rPr>
          <w:spacing w:val="21"/>
          <w:w w:val="110"/>
          <w:sz w:val="28"/>
          <w:szCs w:val="28"/>
        </w:rPr>
        <w:t xml:space="preserve"> </w:t>
      </w:r>
      <w:r>
        <w:rPr>
          <w:noProof/>
          <w:color w:val="000000"/>
          <w:sz w:val="28"/>
          <w:szCs w:val="28"/>
        </w:rPr>
        <w:t>фамилия,</w:t>
      </w:r>
      <w:r>
        <w:rPr>
          <w:spacing w:val="8"/>
          <w:w w:val="110"/>
          <w:sz w:val="28"/>
          <w:szCs w:val="28"/>
        </w:rPr>
        <w:t xml:space="preserve"> </w:t>
      </w:r>
      <w:r>
        <w:rPr>
          <w:noProof/>
          <w:color w:val="000000"/>
          <w:sz w:val="28"/>
          <w:szCs w:val="28"/>
        </w:rPr>
        <w:t>имя,</w:t>
      </w:r>
      <w:r>
        <w:rPr>
          <w:spacing w:val="13"/>
          <w:w w:val="110"/>
          <w:sz w:val="28"/>
          <w:szCs w:val="28"/>
        </w:rPr>
        <w:t xml:space="preserve"> </w:t>
      </w:r>
      <w:r>
        <w:rPr>
          <w:noProof/>
          <w:color w:val="000000"/>
          <w:sz w:val="28"/>
          <w:szCs w:val="28"/>
        </w:rPr>
        <w:t>отчество</w:t>
      </w:r>
      <w:r>
        <w:rPr>
          <w:spacing w:val="15"/>
          <w:w w:val="110"/>
          <w:sz w:val="28"/>
          <w:szCs w:val="28"/>
        </w:rPr>
        <w:t xml:space="preserve"> </w:t>
      </w:r>
      <w:r>
        <w:rPr>
          <w:noProof/>
          <w:color w:val="000000"/>
          <w:sz w:val="28"/>
          <w:szCs w:val="28"/>
        </w:rPr>
        <w:t>(при</w:t>
      </w:r>
      <w:r>
        <w:rPr>
          <w:spacing w:val="80"/>
          <w:sz w:val="28"/>
          <w:szCs w:val="28"/>
          <w:rtl/>
        </w:rPr>
        <w:t xml:space="preserve"> </w:t>
      </w:r>
      <w:r>
        <w:rPr>
          <w:noProof/>
          <w:color w:val="000000"/>
          <w:sz w:val="28"/>
          <w:szCs w:val="28"/>
        </w:rPr>
        <w:t>наличии)</w:t>
      </w:r>
      <w:r>
        <w:rPr>
          <w:spacing w:val="23"/>
          <w:w w:val="110"/>
          <w:sz w:val="28"/>
          <w:szCs w:val="28"/>
        </w:rPr>
        <w:t xml:space="preserve"> </w:t>
      </w:r>
      <w:r>
        <w:rPr>
          <w:noProof/>
          <w:color w:val="000000"/>
          <w:sz w:val="28"/>
          <w:szCs w:val="28"/>
        </w:rPr>
        <w:t>гражданина</w:t>
      </w:r>
      <w:r>
        <w:rPr>
          <w:spacing w:val="62"/>
          <w:w w:val="110"/>
          <w:sz w:val="28"/>
          <w:szCs w:val="28"/>
        </w:rPr>
        <w:t xml:space="preserve"> </w:t>
      </w:r>
      <w:r>
        <w:rPr>
          <w:noProof/>
          <w:color w:val="000000"/>
          <w:sz w:val="28"/>
          <w:szCs w:val="28"/>
        </w:rPr>
        <w:t>(физического</w:t>
      </w:r>
      <w:r>
        <w:rPr>
          <w:spacing w:val="50"/>
          <w:w w:val="110"/>
          <w:sz w:val="28"/>
          <w:szCs w:val="28"/>
        </w:rPr>
        <w:t xml:space="preserve"> </w:t>
      </w:r>
      <w:r>
        <w:rPr>
          <w:noProof/>
          <w:color w:val="000000"/>
          <w:sz w:val="28"/>
          <w:szCs w:val="28"/>
        </w:rPr>
        <w:t>лица),</w:t>
      </w:r>
      <w:r>
        <w:rPr>
          <w:spacing w:val="51"/>
          <w:w w:val="110"/>
          <w:sz w:val="28"/>
          <w:szCs w:val="28"/>
        </w:rPr>
        <w:t xml:space="preserve"> </w:t>
      </w:r>
      <w:r>
        <w:rPr>
          <w:noProof/>
          <w:color w:val="000000"/>
          <w:sz w:val="28"/>
          <w:szCs w:val="28"/>
        </w:rPr>
        <w:t>либо</w:t>
      </w:r>
      <w:r>
        <w:rPr>
          <w:spacing w:val="50"/>
          <w:w w:val="110"/>
          <w:sz w:val="28"/>
          <w:szCs w:val="28"/>
        </w:rPr>
        <w:t xml:space="preserve"> </w:t>
      </w:r>
      <w:r>
        <w:rPr>
          <w:noProof/>
          <w:color w:val="000000"/>
          <w:sz w:val="28"/>
          <w:szCs w:val="28"/>
        </w:rPr>
        <w:t>наименование</w:t>
      </w:r>
      <w:r>
        <w:rPr>
          <w:spacing w:val="61"/>
          <w:w w:val="110"/>
          <w:sz w:val="28"/>
          <w:szCs w:val="28"/>
        </w:rPr>
        <w:t xml:space="preserve"> </w:t>
      </w:r>
      <w:r>
        <w:rPr>
          <w:noProof/>
          <w:color w:val="000000"/>
          <w:sz w:val="28"/>
          <w:szCs w:val="28"/>
        </w:rPr>
        <w:t>организации</w:t>
      </w:r>
      <w:r>
        <w:rPr>
          <w:spacing w:val="80"/>
          <w:sz w:val="28"/>
          <w:szCs w:val="28"/>
        </w:rPr>
        <w:t xml:space="preserve"> </w:t>
      </w:r>
      <w:r>
        <w:rPr>
          <w:noProof/>
          <w:color w:val="000000"/>
          <w:spacing w:val="-2"/>
          <w:sz w:val="28"/>
          <w:szCs w:val="28"/>
        </w:rPr>
        <w:t>(юридического</w:t>
      </w:r>
      <w:r>
        <w:rPr>
          <w:spacing w:val="-4"/>
          <w:w w:val="110"/>
          <w:sz w:val="28"/>
          <w:szCs w:val="28"/>
        </w:rPr>
        <w:t xml:space="preserve"> </w:t>
      </w:r>
      <w:r>
        <w:rPr>
          <w:noProof/>
          <w:color w:val="000000"/>
          <w:sz w:val="28"/>
          <w:szCs w:val="28"/>
        </w:rPr>
        <w:t>лица),</w:t>
      </w:r>
      <w:r>
        <w:rPr>
          <w:spacing w:val="16"/>
          <w:w w:val="110"/>
          <w:sz w:val="28"/>
          <w:szCs w:val="28"/>
        </w:rPr>
        <w:t xml:space="preserve"> </w:t>
      </w:r>
      <w:r>
        <w:rPr>
          <w:noProof/>
          <w:color w:val="000000"/>
          <w:sz w:val="28"/>
          <w:szCs w:val="28"/>
        </w:rPr>
        <w:t>общественного</w:t>
      </w:r>
      <w:r>
        <w:rPr>
          <w:spacing w:val="11"/>
          <w:w w:val="110"/>
          <w:sz w:val="28"/>
          <w:szCs w:val="28"/>
        </w:rPr>
        <w:t xml:space="preserve"> </w:t>
      </w:r>
      <w:r>
        <w:rPr>
          <w:noProof/>
          <w:color w:val="000000"/>
          <w:sz w:val="28"/>
          <w:szCs w:val="28"/>
        </w:rPr>
        <w:t>объединения,</w:t>
      </w:r>
      <w:r>
        <w:rPr>
          <w:spacing w:val="5"/>
          <w:w w:val="110"/>
          <w:sz w:val="28"/>
          <w:szCs w:val="28"/>
        </w:rPr>
        <w:t xml:space="preserve"> </w:t>
      </w:r>
      <w:r>
        <w:rPr>
          <w:noProof/>
          <w:color w:val="000000"/>
          <w:sz w:val="28"/>
          <w:szCs w:val="28"/>
        </w:rPr>
        <w:t>государственного</w:t>
      </w:r>
      <w:r>
        <w:rPr>
          <w:spacing w:val="18"/>
          <w:w w:val="110"/>
          <w:sz w:val="28"/>
          <w:szCs w:val="28"/>
        </w:rPr>
        <w:t xml:space="preserve"> </w:t>
      </w:r>
      <w:r>
        <w:rPr>
          <w:noProof/>
          <w:color w:val="000000"/>
          <w:sz w:val="28"/>
          <w:szCs w:val="28"/>
        </w:rPr>
        <w:t>органа,</w:t>
      </w:r>
      <w:r>
        <w:rPr>
          <w:spacing w:val="80"/>
          <w:sz w:val="28"/>
          <w:szCs w:val="28"/>
          <w:rtl/>
        </w:rPr>
        <w:t xml:space="preserve"> </w:t>
      </w:r>
      <w:r>
        <w:rPr>
          <w:noProof/>
          <w:color w:val="000000"/>
          <w:spacing w:val="-3"/>
          <w:sz w:val="28"/>
          <w:szCs w:val="28"/>
        </w:rPr>
        <w:t>органа</w:t>
      </w:r>
      <w:r>
        <w:rPr>
          <w:spacing w:val="-17"/>
          <w:w w:val="110"/>
          <w:sz w:val="28"/>
          <w:szCs w:val="28"/>
        </w:rPr>
        <w:t xml:space="preserve"> </w:t>
      </w:r>
      <w:r>
        <w:rPr>
          <w:noProof/>
          <w:color w:val="000000"/>
          <w:sz w:val="28"/>
          <w:szCs w:val="28"/>
        </w:rPr>
        <w:t>местного</w:t>
      </w:r>
      <w:r>
        <w:rPr>
          <w:w w:val="110"/>
          <w:sz w:val="28"/>
          <w:szCs w:val="28"/>
        </w:rPr>
        <w:t xml:space="preserve"> </w:t>
      </w:r>
      <w:r>
        <w:rPr>
          <w:noProof/>
          <w:color w:val="000000"/>
          <w:sz w:val="28"/>
          <w:szCs w:val="28"/>
        </w:rPr>
        <w:t>самоуправления;</w:t>
      </w:r>
    </w:p>
    <w:p w:rsidR="004442F4" w:rsidRDefault="004442F4" w:rsidP="004442F4">
      <w:pPr>
        <w:widowControl w:val="0"/>
        <w:kinsoku w:val="0"/>
        <w:autoSpaceDE w:val="0"/>
        <w:autoSpaceDN w:val="0"/>
        <w:adjustRightInd w:val="0"/>
        <w:ind w:left="11" w:firstLine="712"/>
      </w:pPr>
      <w:r>
        <w:rPr>
          <w:noProof/>
          <w:color w:val="000000"/>
          <w:spacing w:val="-10"/>
          <w:sz w:val="28"/>
          <w:szCs w:val="28"/>
        </w:rPr>
        <w:t>2)</w:t>
      </w:r>
      <w:r>
        <w:rPr>
          <w:spacing w:val="-3"/>
          <w:w w:val="110"/>
          <w:sz w:val="28"/>
          <w:szCs w:val="28"/>
        </w:rPr>
        <w:t xml:space="preserve"> </w:t>
      </w:r>
      <w:r>
        <w:rPr>
          <w:noProof/>
          <w:color w:val="000000"/>
          <w:sz w:val="28"/>
          <w:szCs w:val="28"/>
        </w:rPr>
        <w:t>сведения</w:t>
      </w:r>
      <w:r>
        <w:rPr>
          <w:spacing w:val="11"/>
          <w:w w:val="110"/>
          <w:sz w:val="28"/>
          <w:szCs w:val="28"/>
        </w:rPr>
        <w:t xml:space="preserve"> </w:t>
      </w:r>
      <w:r>
        <w:rPr>
          <w:noProof/>
          <w:color w:val="000000"/>
          <w:w w:val="109"/>
          <w:sz w:val="28"/>
          <w:szCs w:val="28"/>
        </w:rPr>
        <w:t>о</w:t>
      </w:r>
      <w:r>
        <w:rPr>
          <w:spacing w:val="-14"/>
          <w:w w:val="110"/>
          <w:sz w:val="28"/>
          <w:szCs w:val="28"/>
        </w:rPr>
        <w:t xml:space="preserve"> </w:t>
      </w:r>
      <w:r>
        <w:rPr>
          <w:noProof/>
          <w:color w:val="000000"/>
          <w:sz w:val="28"/>
          <w:szCs w:val="28"/>
        </w:rPr>
        <w:t>представителе</w:t>
      </w:r>
      <w:r>
        <w:rPr>
          <w:spacing w:val="12"/>
          <w:w w:val="110"/>
          <w:sz w:val="28"/>
          <w:szCs w:val="28"/>
        </w:rPr>
        <w:t xml:space="preserve"> </w:t>
      </w:r>
      <w:r>
        <w:rPr>
          <w:noProof/>
          <w:color w:val="000000"/>
          <w:sz w:val="28"/>
          <w:szCs w:val="28"/>
        </w:rPr>
        <w:t>пользователя</w:t>
      </w:r>
      <w:r>
        <w:rPr>
          <w:spacing w:val="11"/>
          <w:w w:val="110"/>
          <w:sz w:val="28"/>
          <w:szCs w:val="28"/>
        </w:rPr>
        <w:t xml:space="preserve"> </w:t>
      </w:r>
      <w:r>
        <w:rPr>
          <w:noProof/>
          <w:color w:val="000000"/>
          <w:sz w:val="28"/>
          <w:szCs w:val="28"/>
        </w:rPr>
        <w:t>информацией</w:t>
      </w:r>
      <w:r>
        <w:rPr>
          <w:spacing w:val="16"/>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случае,</w:t>
      </w:r>
      <w:r>
        <w:rPr>
          <w:spacing w:val="9"/>
          <w:w w:val="110"/>
          <w:sz w:val="28"/>
          <w:szCs w:val="28"/>
        </w:rPr>
        <w:t xml:space="preserve"> </w:t>
      </w:r>
      <w:r>
        <w:rPr>
          <w:noProof/>
          <w:color w:val="000000"/>
          <w:sz w:val="28"/>
          <w:szCs w:val="28"/>
        </w:rPr>
        <w:t>если</w:t>
      </w:r>
      <w:r>
        <w:rPr>
          <w:spacing w:val="80"/>
          <w:sz w:val="28"/>
          <w:szCs w:val="28"/>
        </w:rPr>
        <w:t xml:space="preserve"> </w:t>
      </w:r>
      <w:r>
        <w:rPr>
          <w:noProof/>
          <w:color w:val="000000"/>
          <w:sz w:val="28"/>
          <w:szCs w:val="28"/>
        </w:rPr>
        <w:t>заявление</w:t>
      </w:r>
      <w:r>
        <w:rPr>
          <w:spacing w:val="49"/>
          <w:w w:val="110"/>
          <w:sz w:val="28"/>
          <w:szCs w:val="28"/>
        </w:rPr>
        <w:t xml:space="preserve"> </w:t>
      </w:r>
      <w:r>
        <w:rPr>
          <w:noProof/>
          <w:color w:val="000000"/>
          <w:sz w:val="28"/>
          <w:szCs w:val="28"/>
        </w:rPr>
        <w:t>подается</w:t>
      </w:r>
      <w:r>
        <w:rPr>
          <w:spacing w:val="71"/>
          <w:w w:val="110"/>
          <w:sz w:val="28"/>
          <w:szCs w:val="28"/>
        </w:rPr>
        <w:t xml:space="preserve"> </w:t>
      </w:r>
      <w:r>
        <w:rPr>
          <w:noProof/>
          <w:color w:val="000000"/>
          <w:sz w:val="28"/>
          <w:szCs w:val="28"/>
        </w:rPr>
        <w:t>представителем</w:t>
      </w:r>
      <w:r>
        <w:rPr>
          <w:spacing w:val="72"/>
          <w:w w:val="110"/>
          <w:sz w:val="28"/>
          <w:szCs w:val="28"/>
        </w:rPr>
        <w:t xml:space="preserve"> </w:t>
      </w:r>
      <w:r>
        <w:rPr>
          <w:noProof/>
          <w:color w:val="000000"/>
          <w:sz w:val="28"/>
          <w:szCs w:val="28"/>
        </w:rPr>
        <w:t>пользователя</w:t>
      </w:r>
      <w:r>
        <w:rPr>
          <w:spacing w:val="74"/>
          <w:w w:val="110"/>
          <w:sz w:val="28"/>
          <w:szCs w:val="28"/>
        </w:rPr>
        <w:t xml:space="preserve"> </w:t>
      </w:r>
      <w:r>
        <w:rPr>
          <w:noProof/>
          <w:color w:val="000000"/>
          <w:sz w:val="28"/>
          <w:szCs w:val="28"/>
        </w:rPr>
        <w:t>информацией):</w:t>
      </w:r>
      <w:r>
        <w:rPr>
          <w:spacing w:val="80"/>
          <w:w w:val="110"/>
          <w:sz w:val="28"/>
          <w:szCs w:val="28"/>
        </w:rPr>
        <w:t xml:space="preserve"> </w:t>
      </w:r>
      <w:r>
        <w:rPr>
          <w:noProof/>
          <w:color w:val="000000"/>
          <w:sz w:val="28"/>
          <w:szCs w:val="28"/>
        </w:rPr>
        <w:t>фамилия,</w:t>
      </w:r>
      <w:r>
        <w:rPr>
          <w:spacing w:val="80"/>
          <w:sz w:val="28"/>
          <w:szCs w:val="28"/>
          <w:rtl/>
        </w:rPr>
        <w:t xml:space="preserve"> </w:t>
      </w:r>
      <w:r>
        <w:rPr>
          <w:noProof/>
          <w:color w:val="000000"/>
          <w:spacing w:val="-5"/>
          <w:sz w:val="28"/>
          <w:szCs w:val="28"/>
        </w:rPr>
        <w:t>имя,</w:t>
      </w:r>
      <w:r>
        <w:rPr>
          <w:spacing w:val="-13"/>
          <w:w w:val="110"/>
          <w:sz w:val="28"/>
          <w:szCs w:val="28"/>
        </w:rPr>
        <w:t xml:space="preserve"> </w:t>
      </w:r>
      <w:r>
        <w:rPr>
          <w:noProof/>
          <w:color w:val="000000"/>
          <w:sz w:val="28"/>
          <w:szCs w:val="28"/>
        </w:rPr>
        <w:t>отчество</w:t>
      </w:r>
      <w:r>
        <w:rPr>
          <w:w w:val="110"/>
          <w:sz w:val="28"/>
          <w:szCs w:val="28"/>
        </w:rPr>
        <w:t xml:space="preserve"> </w:t>
      </w:r>
      <w:r>
        <w:rPr>
          <w:noProof/>
          <w:color w:val="000000"/>
          <w:sz w:val="28"/>
          <w:szCs w:val="28"/>
        </w:rPr>
        <w:t>(при</w:t>
      </w:r>
      <w:r>
        <w:rPr>
          <w:spacing w:val="-9"/>
          <w:w w:val="110"/>
          <w:sz w:val="28"/>
          <w:szCs w:val="28"/>
        </w:rPr>
        <w:t xml:space="preserve"> </w:t>
      </w:r>
      <w:r>
        <w:rPr>
          <w:noProof/>
          <w:color w:val="000000"/>
          <w:sz w:val="28"/>
          <w:szCs w:val="28"/>
        </w:rPr>
        <w:t>наличии)</w:t>
      </w:r>
      <w:r>
        <w:rPr>
          <w:spacing w:val="-1"/>
          <w:w w:val="110"/>
          <w:sz w:val="28"/>
          <w:szCs w:val="28"/>
        </w:rPr>
        <w:t xml:space="preserve"> </w:t>
      </w:r>
      <w:r>
        <w:rPr>
          <w:noProof/>
          <w:color w:val="000000"/>
          <w:sz w:val="28"/>
          <w:szCs w:val="28"/>
        </w:rPr>
        <w:t>гражданина</w:t>
      </w:r>
      <w:r>
        <w:rPr>
          <w:spacing w:val="9"/>
          <w:w w:val="110"/>
          <w:sz w:val="28"/>
          <w:szCs w:val="28"/>
        </w:rPr>
        <w:t xml:space="preserve"> </w:t>
      </w:r>
      <w:r>
        <w:rPr>
          <w:noProof/>
          <w:color w:val="000000"/>
          <w:sz w:val="28"/>
          <w:szCs w:val="28"/>
        </w:rPr>
        <w:t>(физического</w:t>
      </w:r>
      <w:r>
        <w:rPr>
          <w:spacing w:val="-4"/>
          <w:w w:val="110"/>
          <w:sz w:val="28"/>
          <w:szCs w:val="28"/>
        </w:rPr>
        <w:t xml:space="preserve"> </w:t>
      </w:r>
      <w:r>
        <w:rPr>
          <w:noProof/>
          <w:color w:val="000000"/>
          <w:sz w:val="28"/>
          <w:szCs w:val="28"/>
        </w:rPr>
        <w:t>лица);</w:t>
      </w:r>
    </w:p>
    <w:p w:rsidR="004442F4" w:rsidRDefault="004442F4" w:rsidP="004442F4">
      <w:pPr>
        <w:widowControl w:val="0"/>
        <w:kinsoku w:val="0"/>
        <w:autoSpaceDE w:val="0"/>
        <w:autoSpaceDN w:val="0"/>
        <w:adjustRightInd w:val="0"/>
        <w:ind w:left="13" w:firstLine="714"/>
      </w:pPr>
      <w:r>
        <w:rPr>
          <w:noProof/>
          <w:color w:val="000000"/>
          <w:spacing w:val="-10"/>
          <w:sz w:val="28"/>
          <w:szCs w:val="28"/>
        </w:rPr>
        <w:t>3)</w:t>
      </w:r>
      <w:r>
        <w:rPr>
          <w:spacing w:val="-4"/>
          <w:w w:val="110"/>
          <w:sz w:val="28"/>
          <w:szCs w:val="28"/>
        </w:rPr>
        <w:t xml:space="preserve"> </w:t>
      </w:r>
      <w:r>
        <w:rPr>
          <w:noProof/>
          <w:color w:val="000000"/>
          <w:sz w:val="28"/>
          <w:szCs w:val="28"/>
        </w:rPr>
        <w:t>перечень</w:t>
      </w:r>
      <w:r>
        <w:rPr>
          <w:spacing w:val="16"/>
          <w:w w:val="110"/>
          <w:sz w:val="28"/>
          <w:szCs w:val="28"/>
        </w:rPr>
        <w:t xml:space="preserve"> </w:t>
      </w:r>
      <w:r>
        <w:rPr>
          <w:noProof/>
          <w:color w:val="000000"/>
          <w:sz w:val="28"/>
          <w:szCs w:val="28"/>
        </w:rPr>
        <w:t>документов,</w:t>
      </w:r>
      <w:r>
        <w:rPr>
          <w:spacing w:val="13"/>
          <w:w w:val="110"/>
          <w:sz w:val="28"/>
          <w:szCs w:val="28"/>
        </w:rPr>
        <w:t xml:space="preserve"> </w:t>
      </w:r>
      <w:r>
        <w:rPr>
          <w:noProof/>
          <w:color w:val="000000"/>
          <w:sz w:val="28"/>
          <w:szCs w:val="28"/>
        </w:rPr>
        <w:t>копии</w:t>
      </w:r>
      <w:r>
        <w:rPr>
          <w:spacing w:val="13"/>
          <w:w w:val="110"/>
          <w:sz w:val="28"/>
          <w:szCs w:val="28"/>
        </w:rPr>
        <w:t xml:space="preserve"> </w:t>
      </w:r>
      <w:r>
        <w:rPr>
          <w:noProof/>
          <w:color w:val="000000"/>
          <w:sz w:val="28"/>
          <w:szCs w:val="28"/>
        </w:rPr>
        <w:t>которых</w:t>
      </w:r>
      <w:r>
        <w:rPr>
          <w:spacing w:val="7"/>
          <w:w w:val="110"/>
          <w:sz w:val="28"/>
          <w:szCs w:val="28"/>
        </w:rPr>
        <w:t xml:space="preserve"> </w:t>
      </w:r>
      <w:r>
        <w:rPr>
          <w:noProof/>
          <w:color w:val="000000"/>
          <w:sz w:val="28"/>
          <w:szCs w:val="28"/>
        </w:rPr>
        <w:t>желает</w:t>
      </w:r>
      <w:r>
        <w:rPr>
          <w:spacing w:val="19"/>
          <w:w w:val="110"/>
          <w:sz w:val="28"/>
          <w:szCs w:val="28"/>
        </w:rPr>
        <w:t xml:space="preserve"> </w:t>
      </w:r>
      <w:r>
        <w:rPr>
          <w:noProof/>
          <w:color w:val="000000"/>
          <w:sz w:val="28"/>
          <w:szCs w:val="28"/>
        </w:rPr>
        <w:t>получить</w:t>
      </w:r>
      <w:r>
        <w:rPr>
          <w:spacing w:val="13"/>
          <w:w w:val="110"/>
          <w:sz w:val="28"/>
          <w:szCs w:val="28"/>
        </w:rPr>
        <w:t xml:space="preserve"> </w:t>
      </w:r>
      <w:r>
        <w:rPr>
          <w:noProof/>
          <w:color w:val="000000"/>
          <w:sz w:val="28"/>
          <w:szCs w:val="28"/>
        </w:rPr>
        <w:t>пользователь</w:t>
      </w:r>
      <w:r>
        <w:rPr>
          <w:spacing w:val="80"/>
          <w:sz w:val="28"/>
          <w:szCs w:val="28"/>
        </w:rPr>
        <w:t xml:space="preserve"> </w:t>
      </w:r>
      <w:r>
        <w:rPr>
          <w:noProof/>
          <w:color w:val="000000"/>
          <w:sz w:val="28"/>
          <w:szCs w:val="28"/>
        </w:rPr>
        <w:t>информацией,</w:t>
      </w:r>
      <w:r>
        <w:rPr>
          <w:spacing w:val="-25"/>
          <w:w w:val="110"/>
          <w:sz w:val="28"/>
          <w:szCs w:val="28"/>
        </w:rPr>
        <w:t xml:space="preserve"> </w:t>
      </w:r>
      <w:r>
        <w:rPr>
          <w:noProof/>
          <w:color w:val="000000"/>
          <w:w w:val="113"/>
          <w:sz w:val="28"/>
          <w:szCs w:val="28"/>
        </w:rPr>
        <w:t>с</w:t>
      </w:r>
      <w:r>
        <w:rPr>
          <w:spacing w:val="-29"/>
          <w:w w:val="110"/>
          <w:sz w:val="28"/>
          <w:szCs w:val="28"/>
        </w:rPr>
        <w:t xml:space="preserve"> </w:t>
      </w:r>
      <w:r>
        <w:rPr>
          <w:noProof/>
          <w:color w:val="000000"/>
          <w:sz w:val="28"/>
          <w:szCs w:val="28"/>
        </w:rPr>
        <w:t>указанием</w:t>
      </w:r>
      <w:r>
        <w:rPr>
          <w:spacing w:val="5"/>
          <w:w w:val="110"/>
          <w:sz w:val="28"/>
          <w:szCs w:val="28"/>
        </w:rPr>
        <w:t xml:space="preserve"> </w:t>
      </w:r>
      <w:r>
        <w:rPr>
          <w:noProof/>
          <w:color w:val="000000"/>
          <w:sz w:val="28"/>
          <w:szCs w:val="28"/>
        </w:rPr>
        <w:t>их</w:t>
      </w:r>
      <w:r>
        <w:rPr>
          <w:spacing w:val="-13"/>
          <w:w w:val="110"/>
          <w:sz w:val="28"/>
          <w:szCs w:val="28"/>
        </w:rPr>
        <w:t xml:space="preserve"> </w:t>
      </w:r>
      <w:r>
        <w:rPr>
          <w:noProof/>
          <w:color w:val="000000"/>
          <w:sz w:val="28"/>
          <w:szCs w:val="28"/>
        </w:rPr>
        <w:t>реквизитов;</w:t>
      </w:r>
    </w:p>
    <w:p w:rsidR="004442F4" w:rsidRDefault="004442F4" w:rsidP="004442F4">
      <w:pPr>
        <w:widowControl w:val="0"/>
        <w:kinsoku w:val="0"/>
        <w:autoSpaceDE w:val="0"/>
        <w:autoSpaceDN w:val="0"/>
        <w:adjustRightInd w:val="0"/>
        <w:ind w:left="11" w:firstLine="710"/>
      </w:pPr>
      <w:r>
        <w:rPr>
          <w:noProof/>
          <w:color w:val="000000"/>
          <w:spacing w:val="-10"/>
          <w:sz w:val="28"/>
          <w:szCs w:val="28"/>
        </w:rPr>
        <w:t>4)</w:t>
      </w:r>
      <w:r>
        <w:rPr>
          <w:spacing w:val="24"/>
          <w:w w:val="110"/>
          <w:sz w:val="28"/>
          <w:szCs w:val="28"/>
        </w:rPr>
        <w:t xml:space="preserve"> </w:t>
      </w:r>
      <w:r>
        <w:rPr>
          <w:noProof/>
          <w:color w:val="000000"/>
          <w:sz w:val="28"/>
          <w:szCs w:val="28"/>
        </w:rPr>
        <w:t>адрес</w:t>
      </w:r>
      <w:r>
        <w:rPr>
          <w:spacing w:val="23"/>
          <w:w w:val="110"/>
          <w:sz w:val="28"/>
          <w:szCs w:val="28"/>
        </w:rPr>
        <w:t xml:space="preserve"> </w:t>
      </w:r>
      <w:r>
        <w:rPr>
          <w:noProof/>
          <w:color w:val="000000"/>
          <w:sz w:val="28"/>
          <w:szCs w:val="28"/>
        </w:rPr>
        <w:t>электронной</w:t>
      </w:r>
      <w:r>
        <w:rPr>
          <w:spacing w:val="36"/>
          <w:w w:val="110"/>
          <w:sz w:val="28"/>
          <w:szCs w:val="28"/>
        </w:rPr>
        <w:t xml:space="preserve"> </w:t>
      </w:r>
      <w:r>
        <w:rPr>
          <w:noProof/>
          <w:color w:val="000000"/>
          <w:sz w:val="28"/>
          <w:szCs w:val="28"/>
        </w:rPr>
        <w:t>почты</w:t>
      </w:r>
      <w:r>
        <w:rPr>
          <w:spacing w:val="28"/>
          <w:w w:val="110"/>
          <w:sz w:val="28"/>
          <w:szCs w:val="28"/>
        </w:rPr>
        <w:t xml:space="preserve"> </w:t>
      </w:r>
      <w:r>
        <w:rPr>
          <w:noProof/>
          <w:color w:val="000000"/>
          <w:sz w:val="28"/>
          <w:szCs w:val="28"/>
        </w:rPr>
        <w:t>и</w:t>
      </w:r>
      <w:r>
        <w:rPr>
          <w:spacing w:val="33"/>
          <w:w w:val="110"/>
          <w:sz w:val="28"/>
          <w:szCs w:val="28"/>
        </w:rPr>
        <w:t xml:space="preserve"> </w:t>
      </w:r>
      <w:r>
        <w:rPr>
          <w:noProof/>
          <w:color w:val="000000"/>
          <w:sz w:val="28"/>
          <w:szCs w:val="28"/>
        </w:rPr>
        <w:t>(или)</w:t>
      </w:r>
      <w:r>
        <w:rPr>
          <w:spacing w:val="26"/>
          <w:w w:val="110"/>
          <w:sz w:val="28"/>
          <w:szCs w:val="28"/>
        </w:rPr>
        <w:t xml:space="preserve"> </w:t>
      </w:r>
      <w:r>
        <w:rPr>
          <w:noProof/>
          <w:color w:val="000000"/>
          <w:sz w:val="28"/>
          <w:szCs w:val="28"/>
        </w:rPr>
        <w:t>номер</w:t>
      </w:r>
      <w:r>
        <w:rPr>
          <w:spacing w:val="22"/>
          <w:w w:val="110"/>
          <w:sz w:val="28"/>
          <w:szCs w:val="28"/>
        </w:rPr>
        <w:t xml:space="preserve"> </w:t>
      </w:r>
      <w:r>
        <w:rPr>
          <w:noProof/>
          <w:color w:val="000000"/>
          <w:sz w:val="28"/>
          <w:szCs w:val="28"/>
        </w:rPr>
        <w:t>телефона</w:t>
      </w:r>
      <w:r>
        <w:rPr>
          <w:spacing w:val="37"/>
          <w:w w:val="110"/>
          <w:sz w:val="28"/>
          <w:szCs w:val="28"/>
        </w:rPr>
        <w:t xml:space="preserve"> </w:t>
      </w:r>
      <w:r>
        <w:rPr>
          <w:noProof/>
          <w:color w:val="000000"/>
          <w:sz w:val="28"/>
          <w:szCs w:val="28"/>
        </w:rPr>
        <w:t>для</w:t>
      </w:r>
      <w:r>
        <w:rPr>
          <w:spacing w:val="24"/>
          <w:w w:val="110"/>
          <w:sz w:val="28"/>
          <w:szCs w:val="28"/>
        </w:rPr>
        <w:t xml:space="preserve"> </w:t>
      </w:r>
      <w:r>
        <w:rPr>
          <w:noProof/>
          <w:color w:val="000000"/>
          <w:sz w:val="28"/>
          <w:szCs w:val="28"/>
        </w:rPr>
        <w:t>уведомления</w:t>
      </w:r>
      <w:r>
        <w:rPr>
          <w:spacing w:val="80"/>
          <w:sz w:val="28"/>
          <w:szCs w:val="28"/>
        </w:rPr>
        <w:t xml:space="preserve"> </w:t>
      </w:r>
      <w:r>
        <w:rPr>
          <w:noProof/>
          <w:color w:val="000000"/>
          <w:sz w:val="28"/>
          <w:szCs w:val="28"/>
        </w:rPr>
        <w:t>заявителя</w:t>
      </w:r>
      <w:r>
        <w:rPr>
          <w:spacing w:val="-21"/>
          <w:w w:val="110"/>
          <w:sz w:val="28"/>
          <w:szCs w:val="28"/>
        </w:rPr>
        <w:t xml:space="preserve"> </w:t>
      </w:r>
      <w:r>
        <w:rPr>
          <w:noProof/>
          <w:color w:val="000000"/>
          <w:w w:val="110"/>
          <w:sz w:val="28"/>
          <w:szCs w:val="28"/>
        </w:rPr>
        <w:t>о</w:t>
      </w:r>
      <w:r>
        <w:rPr>
          <w:spacing w:val="-26"/>
          <w:w w:val="110"/>
          <w:sz w:val="28"/>
          <w:szCs w:val="28"/>
        </w:rPr>
        <w:t xml:space="preserve"> </w:t>
      </w:r>
      <w:r>
        <w:rPr>
          <w:noProof/>
          <w:color w:val="000000"/>
          <w:sz w:val="28"/>
          <w:szCs w:val="28"/>
        </w:rPr>
        <w:t>готовности</w:t>
      </w:r>
      <w:r>
        <w:rPr>
          <w:spacing w:val="1"/>
          <w:w w:val="110"/>
          <w:sz w:val="28"/>
          <w:szCs w:val="28"/>
        </w:rPr>
        <w:t xml:space="preserve"> </w:t>
      </w:r>
      <w:r>
        <w:rPr>
          <w:noProof/>
          <w:color w:val="000000"/>
          <w:sz w:val="28"/>
          <w:szCs w:val="28"/>
        </w:rPr>
        <w:t>копий</w:t>
      </w:r>
      <w:r>
        <w:rPr>
          <w:spacing w:val="-4"/>
          <w:w w:val="110"/>
          <w:sz w:val="28"/>
          <w:szCs w:val="28"/>
        </w:rPr>
        <w:t xml:space="preserve"> </w:t>
      </w:r>
      <w:r>
        <w:rPr>
          <w:noProof/>
          <w:color w:val="000000"/>
          <w:sz w:val="28"/>
          <w:szCs w:val="28"/>
        </w:rPr>
        <w:t>или</w:t>
      </w:r>
      <w:r>
        <w:rPr>
          <w:spacing w:val="-1"/>
          <w:w w:val="110"/>
          <w:sz w:val="28"/>
          <w:szCs w:val="28"/>
        </w:rPr>
        <w:t xml:space="preserve"> </w:t>
      </w:r>
      <w:r>
        <w:rPr>
          <w:noProof/>
          <w:color w:val="000000"/>
          <w:sz w:val="28"/>
          <w:szCs w:val="28"/>
        </w:rPr>
        <w:t>отказе</w:t>
      </w:r>
      <w:r>
        <w:rPr>
          <w:spacing w:val="-5"/>
          <w:w w:val="110"/>
          <w:sz w:val="28"/>
          <w:szCs w:val="28"/>
        </w:rPr>
        <w:t xml:space="preserve"> </w:t>
      </w:r>
      <w:r>
        <w:rPr>
          <w:noProof/>
          <w:color w:val="000000"/>
          <w:sz w:val="28"/>
          <w:szCs w:val="28"/>
        </w:rPr>
        <w:t>в</w:t>
      </w:r>
      <w:r>
        <w:rPr>
          <w:spacing w:val="-7"/>
          <w:w w:val="110"/>
          <w:sz w:val="28"/>
          <w:szCs w:val="28"/>
        </w:rPr>
        <w:t xml:space="preserve"> </w:t>
      </w:r>
      <w:r>
        <w:rPr>
          <w:noProof/>
          <w:color w:val="000000"/>
          <w:sz w:val="28"/>
          <w:szCs w:val="28"/>
        </w:rPr>
        <w:t>предоставлении</w:t>
      </w:r>
      <w:r>
        <w:rPr>
          <w:spacing w:val="3"/>
          <w:w w:val="110"/>
          <w:sz w:val="28"/>
          <w:szCs w:val="28"/>
        </w:rPr>
        <w:t xml:space="preserve"> </w:t>
      </w:r>
      <w:r>
        <w:rPr>
          <w:noProof/>
          <w:color w:val="000000"/>
          <w:sz w:val="28"/>
          <w:szCs w:val="28"/>
        </w:rPr>
        <w:t>информации;</w:t>
      </w:r>
    </w:p>
    <w:p w:rsidR="004442F4" w:rsidRDefault="004442F4" w:rsidP="004442F4">
      <w:pPr>
        <w:widowControl w:val="0"/>
        <w:kinsoku w:val="0"/>
        <w:autoSpaceDE w:val="0"/>
        <w:autoSpaceDN w:val="0"/>
        <w:adjustRightInd w:val="0"/>
        <w:ind w:left="11" w:firstLine="719"/>
      </w:pPr>
      <w:r>
        <w:rPr>
          <w:noProof/>
          <w:color w:val="000000"/>
          <w:w w:val="90"/>
          <w:sz w:val="28"/>
          <w:szCs w:val="28"/>
        </w:rPr>
        <w:t>5)</w:t>
      </w:r>
      <w:r>
        <w:rPr>
          <w:spacing w:val="315"/>
          <w:w w:val="110"/>
          <w:sz w:val="28"/>
          <w:szCs w:val="28"/>
        </w:rPr>
        <w:t xml:space="preserve"> </w:t>
      </w:r>
      <w:r>
        <w:rPr>
          <w:noProof/>
          <w:color w:val="000000"/>
          <w:sz w:val="28"/>
          <w:szCs w:val="28"/>
        </w:rPr>
        <w:t>способ</w:t>
      </w:r>
      <w:r>
        <w:rPr>
          <w:spacing w:val="323"/>
          <w:w w:val="110"/>
          <w:sz w:val="28"/>
          <w:szCs w:val="28"/>
        </w:rPr>
        <w:t xml:space="preserve"> </w:t>
      </w:r>
      <w:r>
        <w:rPr>
          <w:noProof/>
          <w:color w:val="000000"/>
          <w:sz w:val="28"/>
          <w:szCs w:val="28"/>
        </w:rPr>
        <w:t>предоставления</w:t>
      </w:r>
      <w:r>
        <w:rPr>
          <w:spacing w:val="335"/>
          <w:w w:val="110"/>
          <w:sz w:val="28"/>
          <w:szCs w:val="28"/>
        </w:rPr>
        <w:t xml:space="preserve"> </w:t>
      </w:r>
      <w:r>
        <w:rPr>
          <w:noProof/>
          <w:color w:val="000000"/>
          <w:sz w:val="28"/>
          <w:szCs w:val="28"/>
        </w:rPr>
        <w:t>копий</w:t>
      </w:r>
      <w:r>
        <w:rPr>
          <w:spacing w:val="325"/>
          <w:w w:val="110"/>
          <w:sz w:val="28"/>
          <w:szCs w:val="28"/>
        </w:rPr>
        <w:t xml:space="preserve"> </w:t>
      </w:r>
      <w:r>
        <w:rPr>
          <w:noProof/>
          <w:color w:val="000000"/>
          <w:sz w:val="28"/>
          <w:szCs w:val="28"/>
        </w:rPr>
        <w:t>документов,</w:t>
      </w:r>
      <w:r>
        <w:rPr>
          <w:spacing w:val="330"/>
          <w:w w:val="110"/>
          <w:sz w:val="28"/>
          <w:szCs w:val="28"/>
        </w:rPr>
        <w:t xml:space="preserve"> </w:t>
      </w:r>
      <w:r>
        <w:rPr>
          <w:noProof/>
          <w:color w:val="000000"/>
          <w:sz w:val="28"/>
          <w:szCs w:val="28"/>
        </w:rPr>
        <w:t>содержащих</w:t>
      </w:r>
      <w:r>
        <w:rPr>
          <w:spacing w:val="80"/>
          <w:sz w:val="28"/>
          <w:szCs w:val="28"/>
        </w:rPr>
        <w:t xml:space="preserve"> </w:t>
      </w:r>
      <w:r>
        <w:rPr>
          <w:noProof/>
          <w:color w:val="000000"/>
          <w:sz w:val="28"/>
          <w:szCs w:val="28"/>
        </w:rPr>
        <w:t>запрашиваемую</w:t>
      </w:r>
      <w:r>
        <w:rPr>
          <w:spacing w:val="454"/>
          <w:w w:val="110"/>
          <w:sz w:val="28"/>
          <w:szCs w:val="28"/>
        </w:rPr>
        <w:t xml:space="preserve"> </w:t>
      </w:r>
      <w:r>
        <w:rPr>
          <w:noProof/>
          <w:color w:val="000000"/>
          <w:sz w:val="28"/>
          <w:szCs w:val="28"/>
        </w:rPr>
        <w:t>информацию</w:t>
      </w:r>
      <w:r>
        <w:rPr>
          <w:spacing w:val="480"/>
          <w:w w:val="110"/>
          <w:sz w:val="28"/>
          <w:szCs w:val="28"/>
        </w:rPr>
        <w:t xml:space="preserve"> </w:t>
      </w:r>
      <w:r>
        <w:rPr>
          <w:noProof/>
          <w:color w:val="000000"/>
          <w:w w:val="110"/>
          <w:sz w:val="28"/>
          <w:szCs w:val="28"/>
        </w:rPr>
        <w:t>о</w:t>
      </w:r>
      <w:r>
        <w:rPr>
          <w:spacing w:val="452"/>
          <w:w w:val="110"/>
          <w:sz w:val="28"/>
          <w:szCs w:val="28"/>
        </w:rPr>
        <w:t xml:space="preserve"> </w:t>
      </w:r>
      <w:r>
        <w:rPr>
          <w:noProof/>
          <w:color w:val="000000"/>
          <w:sz w:val="28"/>
          <w:szCs w:val="28"/>
        </w:rPr>
        <w:t>деятельности</w:t>
      </w:r>
      <w:r>
        <w:rPr>
          <w:spacing w:val="478"/>
          <w:w w:val="110"/>
          <w:sz w:val="28"/>
          <w:szCs w:val="28"/>
        </w:rPr>
        <w:t xml:space="preserve"> </w:t>
      </w:r>
      <w:r>
        <w:rPr>
          <w:noProof/>
          <w:color w:val="000000"/>
          <w:sz w:val="28"/>
          <w:szCs w:val="28"/>
        </w:rPr>
        <w:t>Администрации</w:t>
      </w:r>
      <w:r>
        <w:rPr>
          <w:spacing w:val="80"/>
          <w:sz w:val="28"/>
          <w:szCs w:val="28"/>
        </w:rPr>
        <w:t xml:space="preserve"> </w:t>
      </w:r>
      <w:r>
        <w:rPr>
          <w:noProof/>
          <w:color w:val="000000"/>
          <w:sz w:val="28"/>
          <w:szCs w:val="28"/>
        </w:rPr>
        <w:t>муниципального</w:t>
      </w:r>
      <w:r>
        <w:rPr>
          <w:spacing w:val="18"/>
          <w:w w:val="110"/>
          <w:sz w:val="28"/>
          <w:szCs w:val="28"/>
        </w:rPr>
        <w:t xml:space="preserve"> </w:t>
      </w:r>
      <w:r>
        <w:rPr>
          <w:noProof/>
          <w:color w:val="000000"/>
          <w:sz w:val="28"/>
          <w:szCs w:val="28"/>
        </w:rPr>
        <w:t>образования</w:t>
      </w:r>
      <w:r>
        <w:rPr>
          <w:spacing w:val="47"/>
          <w:w w:val="110"/>
          <w:sz w:val="28"/>
          <w:szCs w:val="28"/>
        </w:rPr>
        <w:t xml:space="preserve"> </w:t>
      </w:r>
      <w:r>
        <w:rPr>
          <w:noProof/>
          <w:color w:val="000000"/>
          <w:sz w:val="28"/>
          <w:szCs w:val="28"/>
        </w:rPr>
        <w:t>(личное</w:t>
      </w:r>
      <w:r>
        <w:rPr>
          <w:spacing w:val="37"/>
          <w:w w:val="110"/>
          <w:sz w:val="28"/>
          <w:szCs w:val="28"/>
        </w:rPr>
        <w:t xml:space="preserve"> </w:t>
      </w:r>
      <w:r>
        <w:rPr>
          <w:noProof/>
          <w:color w:val="000000"/>
          <w:sz w:val="28"/>
          <w:szCs w:val="28"/>
        </w:rPr>
        <w:t>получение,</w:t>
      </w:r>
      <w:r>
        <w:rPr>
          <w:spacing w:val="45"/>
          <w:w w:val="110"/>
          <w:sz w:val="28"/>
          <w:szCs w:val="28"/>
        </w:rPr>
        <w:t xml:space="preserve"> </w:t>
      </w:r>
      <w:r>
        <w:rPr>
          <w:noProof/>
          <w:color w:val="000000"/>
          <w:sz w:val="28"/>
          <w:szCs w:val="28"/>
        </w:rPr>
        <w:t>по</w:t>
      </w:r>
      <w:r>
        <w:rPr>
          <w:spacing w:val="38"/>
          <w:w w:val="110"/>
          <w:sz w:val="28"/>
          <w:szCs w:val="28"/>
        </w:rPr>
        <w:t xml:space="preserve"> </w:t>
      </w:r>
      <w:r>
        <w:rPr>
          <w:noProof/>
          <w:color w:val="000000"/>
          <w:sz w:val="28"/>
          <w:szCs w:val="28"/>
        </w:rPr>
        <w:t>почте,</w:t>
      </w:r>
      <w:r>
        <w:rPr>
          <w:spacing w:val="41"/>
          <w:w w:val="110"/>
          <w:sz w:val="28"/>
          <w:szCs w:val="28"/>
        </w:rPr>
        <w:t xml:space="preserve"> </w:t>
      </w:r>
      <w:r>
        <w:rPr>
          <w:noProof/>
          <w:color w:val="000000"/>
          <w:sz w:val="28"/>
          <w:szCs w:val="28"/>
        </w:rPr>
        <w:t>в</w:t>
      </w:r>
      <w:r>
        <w:rPr>
          <w:spacing w:val="33"/>
          <w:w w:val="110"/>
          <w:sz w:val="28"/>
          <w:szCs w:val="28"/>
        </w:rPr>
        <w:t xml:space="preserve"> </w:t>
      </w:r>
      <w:r>
        <w:rPr>
          <w:noProof/>
          <w:color w:val="000000"/>
          <w:sz w:val="28"/>
          <w:szCs w:val="28"/>
        </w:rPr>
        <w:t>том</w:t>
      </w:r>
      <w:r>
        <w:rPr>
          <w:spacing w:val="37"/>
          <w:w w:val="110"/>
          <w:sz w:val="28"/>
          <w:szCs w:val="28"/>
        </w:rPr>
        <w:t xml:space="preserve"> </w:t>
      </w:r>
      <w:r>
        <w:rPr>
          <w:noProof/>
          <w:color w:val="000000"/>
          <w:sz w:val="28"/>
          <w:szCs w:val="28"/>
        </w:rPr>
        <w:t>числе</w:t>
      </w:r>
      <w:r>
        <w:rPr>
          <w:spacing w:val="44"/>
          <w:w w:val="110"/>
          <w:sz w:val="28"/>
          <w:szCs w:val="28"/>
        </w:rPr>
        <w:t xml:space="preserve"> </w:t>
      </w:r>
      <w:r>
        <w:rPr>
          <w:noProof/>
          <w:color w:val="000000"/>
          <w:sz w:val="28"/>
          <w:szCs w:val="28"/>
        </w:rPr>
        <w:t>по</w:t>
      </w:r>
      <w:r>
        <w:rPr>
          <w:spacing w:val="80"/>
          <w:sz w:val="28"/>
          <w:szCs w:val="28"/>
        </w:rPr>
        <w:t xml:space="preserve"> </w:t>
      </w:r>
      <w:r>
        <w:rPr>
          <w:noProof/>
          <w:color w:val="000000"/>
          <w:sz w:val="28"/>
          <w:szCs w:val="28"/>
        </w:rPr>
        <w:t>электронной</w:t>
      </w:r>
      <w:r>
        <w:rPr>
          <w:spacing w:val="-28"/>
          <w:w w:val="110"/>
          <w:sz w:val="28"/>
          <w:szCs w:val="28"/>
        </w:rPr>
        <w:t xml:space="preserve"> </w:t>
      </w:r>
      <w:r>
        <w:rPr>
          <w:noProof/>
          <w:color w:val="000000"/>
          <w:sz w:val="28"/>
          <w:szCs w:val="28"/>
        </w:rPr>
        <w:t>почте,</w:t>
      </w:r>
      <w:r>
        <w:rPr>
          <w:spacing w:val="-3"/>
          <w:w w:val="110"/>
          <w:sz w:val="28"/>
          <w:szCs w:val="28"/>
        </w:rPr>
        <w:t xml:space="preserve"> </w:t>
      </w:r>
      <w:r>
        <w:rPr>
          <w:noProof/>
          <w:color w:val="000000"/>
          <w:sz w:val="28"/>
          <w:szCs w:val="28"/>
        </w:rPr>
        <w:t>на</w:t>
      </w:r>
      <w:r>
        <w:rPr>
          <w:spacing w:val="-4"/>
          <w:w w:val="110"/>
          <w:sz w:val="28"/>
          <w:szCs w:val="28"/>
        </w:rPr>
        <w:t xml:space="preserve"> </w:t>
      </w:r>
      <w:r>
        <w:rPr>
          <w:noProof/>
          <w:color w:val="000000"/>
          <w:sz w:val="28"/>
          <w:szCs w:val="28"/>
        </w:rPr>
        <w:t>компьютерном</w:t>
      </w:r>
      <w:r>
        <w:rPr>
          <w:spacing w:val="-7"/>
          <w:w w:val="110"/>
          <w:sz w:val="28"/>
          <w:szCs w:val="28"/>
        </w:rPr>
        <w:t xml:space="preserve"> </w:t>
      </w:r>
      <w:r>
        <w:rPr>
          <w:noProof/>
          <w:color w:val="000000"/>
          <w:sz w:val="28"/>
          <w:szCs w:val="28"/>
        </w:rPr>
        <w:t>накопительном</w:t>
      </w:r>
      <w:r>
        <w:rPr>
          <w:spacing w:val="-5"/>
          <w:w w:val="110"/>
          <w:sz w:val="28"/>
          <w:szCs w:val="28"/>
        </w:rPr>
        <w:t xml:space="preserve"> </w:t>
      </w:r>
      <w:r>
        <w:rPr>
          <w:noProof/>
          <w:color w:val="000000"/>
          <w:sz w:val="28"/>
          <w:szCs w:val="28"/>
        </w:rPr>
        <w:t>устройстве</w:t>
      </w:r>
      <w:r>
        <w:rPr>
          <w:noProof/>
          <w:color w:val="000000"/>
          <w:sz w:val="16"/>
          <w:szCs w:val="16"/>
        </w:rPr>
        <w:t>3</w:t>
      </w:r>
      <w:r>
        <w:rPr>
          <w:noProof/>
          <w:color w:val="000000"/>
          <w:sz w:val="28"/>
          <w:szCs w:val="28"/>
        </w:rPr>
        <w:t>);</w:t>
      </w:r>
    </w:p>
    <w:p w:rsidR="004442F4" w:rsidRDefault="004442F4" w:rsidP="004442F4">
      <w:pPr>
        <w:widowControl w:val="0"/>
        <w:kinsoku w:val="0"/>
        <w:autoSpaceDE w:val="0"/>
        <w:autoSpaceDN w:val="0"/>
        <w:adjustRightInd w:val="0"/>
        <w:ind w:left="11" w:firstLine="718"/>
      </w:pPr>
      <w:r>
        <w:rPr>
          <w:noProof/>
          <w:color w:val="000000"/>
          <w:spacing w:val="-10"/>
          <w:sz w:val="28"/>
          <w:szCs w:val="28"/>
        </w:rPr>
        <w:t>6)</w:t>
      </w:r>
      <w:r>
        <w:rPr>
          <w:spacing w:val="109"/>
          <w:w w:val="110"/>
          <w:sz w:val="28"/>
          <w:szCs w:val="28"/>
        </w:rPr>
        <w:t xml:space="preserve"> </w:t>
      </w:r>
      <w:r>
        <w:rPr>
          <w:noProof/>
          <w:color w:val="000000"/>
          <w:sz w:val="28"/>
          <w:szCs w:val="28"/>
        </w:rPr>
        <w:t>согласие</w:t>
      </w:r>
      <w:r>
        <w:rPr>
          <w:spacing w:val="122"/>
          <w:w w:val="110"/>
          <w:sz w:val="28"/>
          <w:szCs w:val="28"/>
        </w:rPr>
        <w:t xml:space="preserve"> </w:t>
      </w:r>
      <w:r>
        <w:rPr>
          <w:noProof/>
          <w:color w:val="000000"/>
          <w:sz w:val="28"/>
          <w:szCs w:val="28"/>
        </w:rPr>
        <w:t>заявителя</w:t>
      </w:r>
      <w:r>
        <w:rPr>
          <w:spacing w:val="133"/>
          <w:w w:val="110"/>
          <w:sz w:val="28"/>
          <w:szCs w:val="28"/>
        </w:rPr>
        <w:t xml:space="preserve"> </w:t>
      </w:r>
      <w:r>
        <w:rPr>
          <w:noProof/>
          <w:color w:val="000000"/>
          <w:sz w:val="28"/>
          <w:szCs w:val="28"/>
        </w:rPr>
        <w:t>на</w:t>
      </w:r>
      <w:r>
        <w:rPr>
          <w:spacing w:val="123"/>
          <w:w w:val="110"/>
          <w:sz w:val="28"/>
          <w:szCs w:val="28"/>
        </w:rPr>
        <w:t xml:space="preserve"> </w:t>
      </w:r>
      <w:r>
        <w:rPr>
          <w:noProof/>
          <w:color w:val="000000"/>
          <w:sz w:val="28"/>
          <w:szCs w:val="28"/>
        </w:rPr>
        <w:t>внесение</w:t>
      </w:r>
      <w:r>
        <w:rPr>
          <w:spacing w:val="131"/>
          <w:w w:val="110"/>
          <w:sz w:val="28"/>
          <w:szCs w:val="28"/>
        </w:rPr>
        <w:t xml:space="preserve"> </w:t>
      </w:r>
      <w:r>
        <w:rPr>
          <w:noProof/>
          <w:color w:val="000000"/>
          <w:sz w:val="28"/>
          <w:szCs w:val="28"/>
        </w:rPr>
        <w:t>платы</w:t>
      </w:r>
      <w:r>
        <w:rPr>
          <w:spacing w:val="120"/>
          <w:w w:val="110"/>
          <w:sz w:val="28"/>
          <w:szCs w:val="28"/>
        </w:rPr>
        <w:t xml:space="preserve"> </w:t>
      </w:r>
      <w:r>
        <w:rPr>
          <w:noProof/>
          <w:color w:val="000000"/>
          <w:sz w:val="28"/>
          <w:szCs w:val="28"/>
        </w:rPr>
        <w:t>за</w:t>
      </w:r>
      <w:r>
        <w:rPr>
          <w:spacing w:val="125"/>
          <w:w w:val="110"/>
          <w:sz w:val="28"/>
          <w:szCs w:val="28"/>
        </w:rPr>
        <w:t xml:space="preserve"> </w:t>
      </w:r>
      <w:r>
        <w:rPr>
          <w:noProof/>
          <w:color w:val="000000"/>
          <w:sz w:val="28"/>
          <w:szCs w:val="28"/>
        </w:rPr>
        <w:t>изготовление</w:t>
      </w:r>
      <w:r>
        <w:rPr>
          <w:spacing w:val="130"/>
          <w:w w:val="110"/>
          <w:sz w:val="28"/>
          <w:szCs w:val="28"/>
        </w:rPr>
        <w:t xml:space="preserve"> </w:t>
      </w:r>
      <w:r>
        <w:rPr>
          <w:noProof/>
          <w:color w:val="000000"/>
          <w:sz w:val="28"/>
          <w:szCs w:val="28"/>
        </w:rPr>
        <w:t>копий</w:t>
      </w:r>
      <w:r>
        <w:rPr>
          <w:spacing w:val="80"/>
          <w:sz w:val="28"/>
          <w:szCs w:val="28"/>
        </w:rPr>
        <w:t xml:space="preserve"> </w:t>
      </w:r>
      <w:r>
        <w:rPr>
          <w:noProof/>
          <w:color w:val="000000"/>
          <w:spacing w:val="-2"/>
          <w:sz w:val="28"/>
          <w:szCs w:val="28"/>
        </w:rPr>
        <w:t>документов</w:t>
      </w:r>
      <w:r>
        <w:rPr>
          <w:spacing w:val="214"/>
          <w:w w:val="110"/>
          <w:sz w:val="28"/>
          <w:szCs w:val="28"/>
        </w:rPr>
        <w:t xml:space="preserve"> </w:t>
      </w:r>
      <w:r>
        <w:rPr>
          <w:noProof/>
          <w:color w:val="000000"/>
          <w:sz w:val="28"/>
          <w:szCs w:val="28"/>
        </w:rPr>
        <w:t>в</w:t>
      </w:r>
      <w:r>
        <w:rPr>
          <w:spacing w:val="225"/>
          <w:w w:val="110"/>
          <w:sz w:val="28"/>
          <w:szCs w:val="28"/>
        </w:rPr>
        <w:t xml:space="preserve"> </w:t>
      </w:r>
      <w:r>
        <w:rPr>
          <w:noProof/>
          <w:color w:val="000000"/>
          <w:sz w:val="28"/>
          <w:szCs w:val="28"/>
        </w:rPr>
        <w:t>случае,</w:t>
      </w:r>
      <w:r>
        <w:rPr>
          <w:spacing w:val="228"/>
          <w:w w:val="110"/>
          <w:sz w:val="28"/>
          <w:szCs w:val="28"/>
        </w:rPr>
        <w:t xml:space="preserve"> </w:t>
      </w:r>
      <w:r>
        <w:rPr>
          <w:noProof/>
          <w:color w:val="000000"/>
          <w:sz w:val="28"/>
          <w:szCs w:val="28"/>
        </w:rPr>
        <w:t>если</w:t>
      </w:r>
      <w:r>
        <w:rPr>
          <w:spacing w:val="222"/>
          <w:w w:val="110"/>
          <w:sz w:val="28"/>
          <w:szCs w:val="28"/>
        </w:rPr>
        <w:t xml:space="preserve"> </w:t>
      </w:r>
      <w:r>
        <w:rPr>
          <w:noProof/>
          <w:color w:val="000000"/>
          <w:sz w:val="28"/>
          <w:szCs w:val="28"/>
        </w:rPr>
        <w:t>взимание</w:t>
      </w:r>
      <w:r>
        <w:rPr>
          <w:spacing w:val="223"/>
          <w:w w:val="110"/>
          <w:sz w:val="28"/>
          <w:szCs w:val="28"/>
        </w:rPr>
        <w:t xml:space="preserve"> </w:t>
      </w:r>
      <w:r>
        <w:rPr>
          <w:noProof/>
          <w:color w:val="000000"/>
          <w:sz w:val="28"/>
          <w:szCs w:val="28"/>
        </w:rPr>
        <w:t>такой</w:t>
      </w:r>
      <w:r>
        <w:rPr>
          <w:spacing w:val="229"/>
          <w:w w:val="110"/>
          <w:sz w:val="28"/>
          <w:szCs w:val="28"/>
        </w:rPr>
        <w:t xml:space="preserve"> </w:t>
      </w:r>
      <w:r>
        <w:rPr>
          <w:noProof/>
          <w:color w:val="000000"/>
          <w:sz w:val="28"/>
          <w:szCs w:val="28"/>
        </w:rPr>
        <w:t>платы</w:t>
      </w:r>
      <w:r>
        <w:rPr>
          <w:spacing w:val="223"/>
          <w:w w:val="110"/>
          <w:sz w:val="28"/>
          <w:szCs w:val="28"/>
        </w:rPr>
        <w:t xml:space="preserve"> </w:t>
      </w:r>
      <w:r>
        <w:rPr>
          <w:noProof/>
          <w:color w:val="000000"/>
          <w:sz w:val="28"/>
          <w:szCs w:val="28"/>
        </w:rPr>
        <w:t>предусмотрено</w:t>
      </w:r>
      <w:r>
        <w:rPr>
          <w:spacing w:val="80"/>
          <w:sz w:val="28"/>
          <w:szCs w:val="28"/>
        </w:rPr>
        <w:t xml:space="preserve"> </w:t>
      </w:r>
      <w:r>
        <w:rPr>
          <w:noProof/>
          <w:color w:val="000000"/>
          <w:sz w:val="28"/>
          <w:szCs w:val="28"/>
        </w:rPr>
        <w:t>законодательством;</w:t>
      </w:r>
    </w:p>
    <w:p w:rsidR="004442F4" w:rsidRDefault="004442F4" w:rsidP="004442F4">
      <w:pPr>
        <w:widowControl w:val="0"/>
        <w:kinsoku w:val="0"/>
        <w:autoSpaceDE w:val="0"/>
        <w:autoSpaceDN w:val="0"/>
        <w:adjustRightInd w:val="0"/>
        <w:spacing w:line="204" w:lineRule="auto"/>
        <w:ind w:left="11" w:firstLine="716"/>
      </w:pPr>
      <w:r>
        <w:rPr>
          <w:noProof/>
          <w:color w:val="000000"/>
          <w:spacing w:val="-10"/>
          <w:sz w:val="28"/>
          <w:szCs w:val="28"/>
        </w:rPr>
        <w:t>7)</w:t>
      </w:r>
      <w:r>
        <w:rPr>
          <w:spacing w:val="54"/>
          <w:w w:val="110"/>
          <w:sz w:val="28"/>
          <w:szCs w:val="28"/>
        </w:rPr>
        <w:t xml:space="preserve"> </w:t>
      </w:r>
      <w:r>
        <w:rPr>
          <w:noProof/>
          <w:color w:val="000000"/>
          <w:sz w:val="28"/>
          <w:szCs w:val="28"/>
        </w:rPr>
        <w:t>дата</w:t>
      </w:r>
      <w:r>
        <w:rPr>
          <w:spacing w:val="76"/>
          <w:w w:val="110"/>
          <w:sz w:val="28"/>
          <w:szCs w:val="28"/>
        </w:rPr>
        <w:t xml:space="preserve"> </w:t>
      </w:r>
      <w:r>
        <w:rPr>
          <w:noProof/>
          <w:color w:val="000000"/>
          <w:sz w:val="28"/>
          <w:szCs w:val="28"/>
        </w:rPr>
        <w:t>составления</w:t>
      </w:r>
      <w:r>
        <w:rPr>
          <w:spacing w:val="76"/>
          <w:w w:val="110"/>
          <w:sz w:val="28"/>
          <w:szCs w:val="28"/>
        </w:rPr>
        <w:t xml:space="preserve"> </w:t>
      </w:r>
      <w:r>
        <w:rPr>
          <w:noProof/>
          <w:color w:val="000000"/>
          <w:sz w:val="28"/>
          <w:szCs w:val="28"/>
        </w:rPr>
        <w:t>заявления,</w:t>
      </w:r>
      <w:r>
        <w:rPr>
          <w:spacing w:val="83"/>
          <w:w w:val="110"/>
          <w:sz w:val="28"/>
          <w:szCs w:val="28"/>
        </w:rPr>
        <w:t xml:space="preserve"> </w:t>
      </w:r>
      <w:r>
        <w:rPr>
          <w:noProof/>
          <w:color w:val="000000"/>
          <w:sz w:val="28"/>
          <w:szCs w:val="28"/>
        </w:rPr>
        <w:t>подпись</w:t>
      </w:r>
      <w:r>
        <w:rPr>
          <w:spacing w:val="70"/>
          <w:w w:val="110"/>
          <w:sz w:val="28"/>
          <w:szCs w:val="28"/>
        </w:rPr>
        <w:t xml:space="preserve"> </w:t>
      </w:r>
      <w:r>
        <w:rPr>
          <w:noProof/>
          <w:color w:val="000000"/>
          <w:sz w:val="28"/>
          <w:szCs w:val="28"/>
        </w:rPr>
        <w:t>заявителя</w:t>
      </w:r>
      <w:r>
        <w:rPr>
          <w:spacing w:val="88"/>
          <w:w w:val="110"/>
          <w:sz w:val="28"/>
          <w:szCs w:val="28"/>
        </w:rPr>
        <w:t xml:space="preserve"> </w:t>
      </w:r>
      <w:r>
        <w:rPr>
          <w:noProof/>
          <w:color w:val="000000"/>
          <w:sz w:val="28"/>
          <w:szCs w:val="28"/>
        </w:rPr>
        <w:t>(в</w:t>
      </w:r>
      <w:r>
        <w:rPr>
          <w:spacing w:val="70"/>
          <w:w w:val="110"/>
          <w:sz w:val="28"/>
          <w:szCs w:val="28"/>
        </w:rPr>
        <w:t xml:space="preserve"> </w:t>
      </w:r>
      <w:r>
        <w:rPr>
          <w:noProof/>
          <w:color w:val="000000"/>
          <w:sz w:val="28"/>
          <w:szCs w:val="28"/>
        </w:rPr>
        <w:t>случае</w:t>
      </w:r>
      <w:r>
        <w:rPr>
          <w:spacing w:val="71"/>
          <w:w w:val="110"/>
          <w:sz w:val="28"/>
          <w:szCs w:val="28"/>
        </w:rPr>
        <w:t xml:space="preserve"> </w:t>
      </w:r>
      <w:r>
        <w:rPr>
          <w:noProof/>
          <w:color w:val="000000"/>
          <w:sz w:val="28"/>
          <w:szCs w:val="28"/>
        </w:rPr>
        <w:t>подачи</w:t>
      </w:r>
      <w:r>
        <w:rPr>
          <w:spacing w:val="80"/>
          <w:sz w:val="28"/>
          <w:szCs w:val="28"/>
        </w:rPr>
        <w:t xml:space="preserve"> </w:t>
      </w:r>
      <w:r>
        <w:rPr>
          <w:noProof/>
          <w:color w:val="000000"/>
          <w:sz w:val="28"/>
          <w:szCs w:val="28"/>
        </w:rPr>
        <w:t>заявления</w:t>
      </w:r>
      <w:r>
        <w:rPr>
          <w:spacing w:val="293"/>
          <w:w w:val="110"/>
          <w:sz w:val="28"/>
          <w:szCs w:val="28"/>
        </w:rPr>
        <w:t xml:space="preserve"> </w:t>
      </w:r>
      <w:r>
        <w:rPr>
          <w:noProof/>
          <w:color w:val="000000"/>
          <w:sz w:val="28"/>
          <w:szCs w:val="28"/>
        </w:rPr>
        <w:t>представителем</w:t>
      </w:r>
      <w:r>
        <w:rPr>
          <w:spacing w:val="316"/>
          <w:w w:val="110"/>
          <w:sz w:val="28"/>
          <w:szCs w:val="28"/>
        </w:rPr>
        <w:t xml:space="preserve"> </w:t>
      </w:r>
      <w:r>
        <w:rPr>
          <w:noProof/>
          <w:color w:val="000000"/>
          <w:sz w:val="28"/>
          <w:szCs w:val="28"/>
        </w:rPr>
        <w:t>пользователя</w:t>
      </w:r>
      <w:r>
        <w:rPr>
          <w:spacing w:val="318"/>
          <w:w w:val="110"/>
          <w:sz w:val="28"/>
          <w:szCs w:val="28"/>
        </w:rPr>
        <w:t xml:space="preserve"> </w:t>
      </w:r>
      <w:r>
        <w:rPr>
          <w:noProof/>
          <w:color w:val="000000"/>
          <w:sz w:val="28"/>
          <w:szCs w:val="28"/>
        </w:rPr>
        <w:t>информацией</w:t>
      </w:r>
      <w:r>
        <w:rPr>
          <w:spacing w:val="309"/>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308"/>
          <w:w w:val="110"/>
          <w:sz w:val="28"/>
          <w:szCs w:val="28"/>
        </w:rPr>
        <w:t xml:space="preserve"> </w:t>
      </w:r>
      <w:r>
        <w:rPr>
          <w:noProof/>
          <w:color w:val="000000"/>
          <w:sz w:val="28"/>
          <w:szCs w:val="28"/>
        </w:rPr>
        <w:t>подпись</w:t>
      </w:r>
      <w:r>
        <w:rPr>
          <w:spacing w:val="80"/>
          <w:sz w:val="28"/>
          <w:szCs w:val="28"/>
        </w:rPr>
        <w:t xml:space="preserve"> </w:t>
      </w:r>
      <w:r>
        <w:rPr>
          <w:noProof/>
          <w:color w:val="000000"/>
          <w:sz w:val="28"/>
          <w:szCs w:val="28"/>
        </w:rPr>
        <w:t>представителя</w:t>
      </w:r>
      <w:r>
        <w:rPr>
          <w:spacing w:val="-27"/>
          <w:w w:val="110"/>
          <w:sz w:val="28"/>
          <w:szCs w:val="28"/>
        </w:rPr>
        <w:t xml:space="preserve"> </w:t>
      </w:r>
      <w:r>
        <w:rPr>
          <w:noProof/>
          <w:color w:val="000000"/>
          <w:sz w:val="28"/>
          <w:szCs w:val="28"/>
        </w:rPr>
        <w:t>пользователя</w:t>
      </w:r>
      <w:r>
        <w:rPr>
          <w:spacing w:val="2"/>
          <w:w w:val="110"/>
          <w:sz w:val="28"/>
          <w:szCs w:val="28"/>
        </w:rPr>
        <w:t xml:space="preserve"> </w:t>
      </w:r>
      <w:r>
        <w:rPr>
          <w:noProof/>
          <w:color w:val="000000"/>
          <w:sz w:val="28"/>
          <w:szCs w:val="28"/>
        </w:rPr>
        <w:t>информацией);</w:t>
      </w:r>
    </w:p>
    <w:p w:rsidR="004442F4" w:rsidRDefault="004442F4" w:rsidP="004442F4">
      <w:pPr>
        <w:widowControl w:val="0"/>
        <w:kinsoku w:val="0"/>
        <w:autoSpaceDE w:val="0"/>
        <w:autoSpaceDN w:val="0"/>
        <w:adjustRightInd w:val="0"/>
        <w:ind w:left="9" w:firstLine="724"/>
      </w:pPr>
      <w:r>
        <w:rPr>
          <w:noProof/>
          <w:color w:val="000000"/>
          <w:w w:val="88"/>
          <w:sz w:val="28"/>
          <w:szCs w:val="28"/>
        </w:rPr>
        <w:t>8)</w:t>
      </w:r>
      <w:r>
        <w:rPr>
          <w:spacing w:val="232"/>
          <w:w w:val="110"/>
          <w:sz w:val="28"/>
          <w:szCs w:val="28"/>
        </w:rPr>
        <w:t xml:space="preserve"> </w:t>
      </w:r>
      <w:r>
        <w:rPr>
          <w:noProof/>
          <w:color w:val="000000"/>
          <w:sz w:val="28"/>
          <w:szCs w:val="28"/>
        </w:rPr>
        <w:t>подлинник</w:t>
      </w:r>
      <w:r>
        <w:rPr>
          <w:spacing w:val="244"/>
          <w:w w:val="110"/>
          <w:sz w:val="28"/>
          <w:szCs w:val="28"/>
        </w:rPr>
        <w:t xml:space="preserve"> </w:t>
      </w:r>
      <w:r>
        <w:rPr>
          <w:noProof/>
          <w:color w:val="000000"/>
          <w:sz w:val="28"/>
          <w:szCs w:val="28"/>
        </w:rPr>
        <w:t>доверенности,</w:t>
      </w:r>
      <w:r>
        <w:rPr>
          <w:spacing w:val="257"/>
          <w:w w:val="110"/>
          <w:sz w:val="28"/>
          <w:szCs w:val="28"/>
        </w:rPr>
        <w:t xml:space="preserve"> </w:t>
      </w:r>
      <w:r>
        <w:rPr>
          <w:noProof/>
          <w:color w:val="000000"/>
          <w:sz w:val="28"/>
          <w:szCs w:val="28"/>
        </w:rPr>
        <w:t>оформленной</w:t>
      </w:r>
      <w:r>
        <w:rPr>
          <w:spacing w:val="246"/>
          <w:w w:val="110"/>
          <w:sz w:val="28"/>
          <w:szCs w:val="28"/>
        </w:rPr>
        <w:t xml:space="preserve"> </w:t>
      </w:r>
      <w:r>
        <w:rPr>
          <w:noProof/>
          <w:color w:val="000000"/>
          <w:sz w:val="28"/>
          <w:szCs w:val="28"/>
        </w:rPr>
        <w:t>в</w:t>
      </w:r>
      <w:r>
        <w:rPr>
          <w:spacing w:val="247"/>
          <w:w w:val="110"/>
          <w:sz w:val="28"/>
          <w:szCs w:val="28"/>
        </w:rPr>
        <w:t xml:space="preserve"> </w:t>
      </w:r>
      <w:r>
        <w:rPr>
          <w:noProof/>
          <w:color w:val="000000"/>
          <w:sz w:val="28"/>
          <w:szCs w:val="28"/>
        </w:rPr>
        <w:t>соответствии</w:t>
      </w:r>
      <w:r>
        <w:rPr>
          <w:spacing w:val="253"/>
          <w:w w:val="110"/>
          <w:sz w:val="28"/>
          <w:szCs w:val="28"/>
        </w:rPr>
        <w:t xml:space="preserve"> </w:t>
      </w:r>
      <w:r>
        <w:rPr>
          <w:noProof/>
          <w:color w:val="000000"/>
          <w:w w:val="113"/>
          <w:sz w:val="28"/>
          <w:szCs w:val="28"/>
        </w:rPr>
        <w:t>с</w:t>
      </w:r>
      <w:r>
        <w:rPr>
          <w:spacing w:val="80"/>
          <w:sz w:val="28"/>
          <w:szCs w:val="28"/>
        </w:rPr>
        <w:t xml:space="preserve"> </w:t>
      </w:r>
      <w:r>
        <w:rPr>
          <w:noProof/>
          <w:color w:val="000000"/>
          <w:sz w:val="28"/>
          <w:szCs w:val="28"/>
        </w:rPr>
        <w:t>требованиями</w:t>
      </w:r>
      <w:r>
        <w:rPr>
          <w:spacing w:val="1"/>
          <w:w w:val="110"/>
          <w:sz w:val="28"/>
          <w:szCs w:val="28"/>
        </w:rPr>
        <w:t xml:space="preserve"> </w:t>
      </w:r>
      <w:r>
        <w:rPr>
          <w:noProof/>
          <w:color w:val="000000"/>
          <w:sz w:val="28"/>
          <w:szCs w:val="28"/>
        </w:rPr>
        <w:t>законодательства</w:t>
      </w:r>
      <w:r>
        <w:rPr>
          <w:spacing w:val="35"/>
          <w:w w:val="110"/>
          <w:sz w:val="28"/>
          <w:szCs w:val="28"/>
        </w:rPr>
        <w:t xml:space="preserve"> </w:t>
      </w:r>
      <w:r>
        <w:rPr>
          <w:noProof/>
          <w:color w:val="000000"/>
          <w:sz w:val="28"/>
          <w:szCs w:val="28"/>
        </w:rPr>
        <w:t>Российской</w:t>
      </w:r>
      <w:r>
        <w:rPr>
          <w:spacing w:val="37"/>
          <w:w w:val="110"/>
          <w:sz w:val="28"/>
          <w:szCs w:val="28"/>
        </w:rPr>
        <w:t xml:space="preserve"> </w:t>
      </w:r>
      <w:r>
        <w:rPr>
          <w:noProof/>
          <w:color w:val="000000"/>
          <w:sz w:val="28"/>
          <w:szCs w:val="28"/>
        </w:rPr>
        <w:t>Федерации,</w:t>
      </w:r>
      <w:r>
        <w:rPr>
          <w:spacing w:val="24"/>
          <w:w w:val="110"/>
          <w:sz w:val="28"/>
          <w:szCs w:val="28"/>
        </w:rPr>
        <w:t xml:space="preserve"> </w:t>
      </w:r>
      <w:r>
        <w:rPr>
          <w:noProof/>
          <w:color w:val="000000"/>
          <w:sz w:val="28"/>
          <w:szCs w:val="28"/>
        </w:rPr>
        <w:t>или</w:t>
      </w:r>
      <w:r>
        <w:rPr>
          <w:spacing w:val="29"/>
          <w:w w:val="110"/>
          <w:sz w:val="28"/>
          <w:szCs w:val="28"/>
        </w:rPr>
        <w:t xml:space="preserve"> </w:t>
      </w:r>
      <w:r>
        <w:rPr>
          <w:noProof/>
          <w:color w:val="000000"/>
          <w:sz w:val="28"/>
          <w:szCs w:val="28"/>
        </w:rPr>
        <w:t>ее</w:t>
      </w:r>
      <w:r>
        <w:rPr>
          <w:spacing w:val="23"/>
          <w:w w:val="110"/>
          <w:sz w:val="28"/>
          <w:szCs w:val="28"/>
        </w:rPr>
        <w:t xml:space="preserve"> </w:t>
      </w:r>
      <w:r>
        <w:rPr>
          <w:noProof/>
          <w:color w:val="000000"/>
          <w:sz w:val="28"/>
          <w:szCs w:val="28"/>
        </w:rPr>
        <w:t>нотариально</w:t>
      </w:r>
    </w:p>
    <w:p w:rsidR="004442F4" w:rsidRDefault="004442F4" w:rsidP="004442F4">
      <w:pPr>
        <w:widowControl w:val="0"/>
        <w:kinsoku w:val="0"/>
        <w:autoSpaceDE w:val="0"/>
        <w:autoSpaceDN w:val="0"/>
        <w:adjustRightInd w:val="0"/>
        <w:spacing w:before="650" w:line="278" w:lineRule="auto"/>
        <w:ind w:left="553"/>
        <w:sectPr w:rsidR="004442F4">
          <w:pgSz w:w="11920" w:h="16840"/>
          <w:pgMar w:top="680" w:right="840" w:bottom="0" w:left="1680" w:header="0" w:footer="0" w:gutter="0"/>
          <w:cols w:space="425"/>
        </w:sectPr>
      </w:pPr>
      <w:r>
        <w:rPr>
          <w:noProof/>
          <w:color w:val="000000"/>
          <w:w w:val="87"/>
          <w:sz w:val="13"/>
          <w:szCs w:val="13"/>
        </w:rPr>
        <w:t>3</w:t>
      </w:r>
      <w:r>
        <w:rPr>
          <w:spacing w:val="-9"/>
          <w:w w:val="110"/>
          <w:sz w:val="13"/>
          <w:szCs w:val="13"/>
        </w:rPr>
        <w:t xml:space="preserve"> </w:t>
      </w:r>
      <w:r>
        <w:rPr>
          <w:noProof/>
          <w:color w:val="000000"/>
          <w:sz w:val="20"/>
          <w:szCs w:val="20"/>
        </w:rPr>
        <w:t>При</w:t>
      </w:r>
      <w:r>
        <w:rPr>
          <w:spacing w:val="-3"/>
          <w:w w:val="110"/>
          <w:sz w:val="20"/>
          <w:szCs w:val="20"/>
        </w:rPr>
        <w:t xml:space="preserve"> </w:t>
      </w:r>
      <w:r>
        <w:rPr>
          <w:noProof/>
          <w:color w:val="000000"/>
          <w:sz w:val="20"/>
          <w:szCs w:val="20"/>
        </w:rPr>
        <w:t>наличии</w:t>
      </w:r>
      <w:r>
        <w:rPr>
          <w:spacing w:val="-3"/>
          <w:w w:val="110"/>
          <w:sz w:val="20"/>
          <w:szCs w:val="20"/>
        </w:rPr>
        <w:t xml:space="preserve"> </w:t>
      </w:r>
      <w:r>
        <w:rPr>
          <w:noProof/>
          <w:color w:val="000000"/>
          <w:sz w:val="20"/>
          <w:szCs w:val="20"/>
        </w:rPr>
        <w:t>у</w:t>
      </w:r>
      <w:r>
        <w:rPr>
          <w:w w:val="110"/>
          <w:sz w:val="20"/>
          <w:szCs w:val="20"/>
        </w:rPr>
        <w:t xml:space="preserve"> </w:t>
      </w:r>
      <w:r>
        <w:rPr>
          <w:noProof/>
          <w:color w:val="000000"/>
          <w:sz w:val="20"/>
          <w:szCs w:val="20"/>
        </w:rPr>
        <w:t>органа</w:t>
      </w:r>
      <w:r>
        <w:rPr>
          <w:spacing w:val="-3"/>
          <w:w w:val="110"/>
          <w:sz w:val="20"/>
          <w:szCs w:val="20"/>
        </w:rPr>
        <w:t xml:space="preserve"> </w:t>
      </w:r>
      <w:r>
        <w:rPr>
          <w:noProof/>
          <w:color w:val="000000"/>
          <w:sz w:val="20"/>
          <w:szCs w:val="20"/>
        </w:rPr>
        <w:t>местного</w:t>
      </w:r>
      <w:r>
        <w:rPr>
          <w:w w:val="110"/>
          <w:sz w:val="20"/>
          <w:szCs w:val="20"/>
        </w:rPr>
        <w:t xml:space="preserve"> </w:t>
      </w:r>
      <w:r>
        <w:rPr>
          <w:noProof/>
          <w:color w:val="000000"/>
          <w:sz w:val="20"/>
          <w:szCs w:val="20"/>
        </w:rPr>
        <w:t>самоуправления,</w:t>
      </w:r>
      <w:r>
        <w:rPr>
          <w:spacing w:val="-3"/>
          <w:w w:val="110"/>
          <w:sz w:val="20"/>
          <w:szCs w:val="20"/>
        </w:rPr>
        <w:t xml:space="preserve"> </w:t>
      </w:r>
      <w:r>
        <w:rPr>
          <w:noProof/>
          <w:color w:val="000000"/>
          <w:sz w:val="20"/>
          <w:szCs w:val="20"/>
        </w:rPr>
        <w:t>технической</w:t>
      </w:r>
      <w:r>
        <w:rPr>
          <w:spacing w:val="5"/>
          <w:w w:val="110"/>
          <w:sz w:val="20"/>
          <w:szCs w:val="20"/>
        </w:rPr>
        <w:t xml:space="preserve"> </w:t>
      </w:r>
      <w:r>
        <w:rPr>
          <w:noProof/>
          <w:color w:val="000000"/>
          <w:sz w:val="20"/>
          <w:szCs w:val="20"/>
        </w:rPr>
        <w:t>возможности.</w:t>
      </w:r>
      <w:r>
        <w:br w:type="page"/>
      </w:r>
    </w:p>
    <w:p w:rsidR="004442F4" w:rsidRDefault="004442F4" w:rsidP="004442F4">
      <w:pPr>
        <w:widowControl w:val="0"/>
        <w:kinsoku w:val="0"/>
        <w:autoSpaceDE w:val="0"/>
        <w:autoSpaceDN w:val="0"/>
        <w:adjustRightInd w:val="0"/>
        <w:spacing w:before="5" w:line="278" w:lineRule="auto"/>
        <w:ind w:left="4629"/>
      </w:pPr>
    </w:p>
    <w:p w:rsidR="004442F4" w:rsidRDefault="004442F4" w:rsidP="004442F4">
      <w:pPr>
        <w:widowControl w:val="0"/>
        <w:kinsoku w:val="0"/>
        <w:autoSpaceDE w:val="0"/>
        <w:autoSpaceDN w:val="0"/>
        <w:adjustRightInd w:val="0"/>
        <w:spacing w:before="227" w:line="259" w:lineRule="auto"/>
        <w:ind w:left="8" w:hanging="3"/>
      </w:pPr>
      <w:r>
        <w:rPr>
          <w:noProof/>
          <w:color w:val="000000"/>
          <w:sz w:val="28"/>
          <w:szCs w:val="28"/>
        </w:rPr>
        <w:t>заверенная</w:t>
      </w:r>
      <w:r>
        <w:rPr>
          <w:spacing w:val="75"/>
          <w:w w:val="110"/>
          <w:sz w:val="28"/>
          <w:szCs w:val="28"/>
        </w:rPr>
        <w:t xml:space="preserve"> </w:t>
      </w:r>
      <w:r>
        <w:rPr>
          <w:noProof/>
          <w:color w:val="000000"/>
          <w:sz w:val="28"/>
          <w:szCs w:val="28"/>
        </w:rPr>
        <w:t>копия</w:t>
      </w:r>
      <w:r>
        <w:rPr>
          <w:spacing w:val="98"/>
          <w:w w:val="110"/>
          <w:sz w:val="28"/>
          <w:szCs w:val="28"/>
        </w:rPr>
        <w:t xml:space="preserve"> </w:t>
      </w:r>
      <w:r>
        <w:rPr>
          <w:noProof/>
          <w:color w:val="000000"/>
          <w:sz w:val="28"/>
          <w:szCs w:val="28"/>
        </w:rPr>
        <w:t>(если</w:t>
      </w:r>
      <w:r>
        <w:rPr>
          <w:spacing w:val="86"/>
          <w:w w:val="110"/>
          <w:sz w:val="28"/>
          <w:szCs w:val="28"/>
        </w:rPr>
        <w:t xml:space="preserve"> </w:t>
      </w:r>
      <w:r>
        <w:rPr>
          <w:noProof/>
          <w:color w:val="000000"/>
          <w:sz w:val="28"/>
          <w:szCs w:val="28"/>
        </w:rPr>
        <w:t>заявление</w:t>
      </w:r>
      <w:r>
        <w:rPr>
          <w:spacing w:val="103"/>
          <w:w w:val="110"/>
          <w:sz w:val="28"/>
          <w:szCs w:val="28"/>
        </w:rPr>
        <w:t xml:space="preserve"> </w:t>
      </w:r>
      <w:r>
        <w:rPr>
          <w:noProof/>
          <w:color w:val="000000"/>
          <w:sz w:val="28"/>
          <w:szCs w:val="28"/>
        </w:rPr>
        <w:t>подается</w:t>
      </w:r>
      <w:r>
        <w:rPr>
          <w:spacing w:val="95"/>
          <w:w w:val="110"/>
          <w:sz w:val="28"/>
          <w:szCs w:val="28"/>
        </w:rPr>
        <w:t xml:space="preserve"> </w:t>
      </w:r>
      <w:r>
        <w:rPr>
          <w:noProof/>
          <w:color w:val="000000"/>
          <w:sz w:val="28"/>
          <w:szCs w:val="28"/>
        </w:rPr>
        <w:t>представителем</w:t>
      </w:r>
      <w:r>
        <w:rPr>
          <w:spacing w:val="96"/>
          <w:w w:val="110"/>
          <w:sz w:val="28"/>
          <w:szCs w:val="28"/>
        </w:rPr>
        <w:t xml:space="preserve"> </w:t>
      </w:r>
      <w:r>
        <w:rPr>
          <w:noProof/>
          <w:color w:val="000000"/>
          <w:sz w:val="28"/>
          <w:szCs w:val="28"/>
        </w:rPr>
        <w:t>пользователя</w:t>
      </w:r>
      <w:r>
        <w:rPr>
          <w:spacing w:val="80"/>
          <w:sz w:val="28"/>
          <w:szCs w:val="28"/>
          <w:rtl/>
        </w:rPr>
        <w:t xml:space="preserve"> </w:t>
      </w:r>
      <w:r>
        <w:rPr>
          <w:noProof/>
          <w:color w:val="000000"/>
          <w:sz w:val="28"/>
          <w:szCs w:val="28"/>
        </w:rPr>
        <w:t>информацией).</w:t>
      </w:r>
    </w:p>
    <w:p w:rsidR="004442F4" w:rsidRDefault="004442F4" w:rsidP="004442F4">
      <w:pPr>
        <w:widowControl w:val="0"/>
        <w:kinsoku w:val="0"/>
        <w:autoSpaceDE w:val="0"/>
        <w:autoSpaceDN w:val="0"/>
        <w:adjustRightInd w:val="0"/>
        <w:ind w:left="12" w:firstLine="732"/>
      </w:pPr>
      <w:r>
        <w:rPr>
          <w:noProof/>
          <w:color w:val="000000"/>
          <w:w w:val="86"/>
          <w:sz w:val="28"/>
          <w:szCs w:val="28"/>
        </w:rPr>
        <w:t>16.</w:t>
      </w:r>
      <w:r>
        <w:rPr>
          <w:spacing w:val="85"/>
          <w:w w:val="110"/>
          <w:sz w:val="28"/>
          <w:szCs w:val="28"/>
        </w:rPr>
        <w:t xml:space="preserve"> </w:t>
      </w:r>
      <w:r>
        <w:rPr>
          <w:noProof/>
          <w:color w:val="000000"/>
          <w:sz w:val="28"/>
          <w:szCs w:val="28"/>
        </w:rPr>
        <w:t>Заявление</w:t>
      </w:r>
      <w:r>
        <w:rPr>
          <w:spacing w:val="103"/>
          <w:w w:val="110"/>
          <w:sz w:val="28"/>
          <w:szCs w:val="28"/>
        </w:rPr>
        <w:t xml:space="preserve"> </w:t>
      </w:r>
      <w:r>
        <w:rPr>
          <w:noProof/>
          <w:color w:val="000000"/>
          <w:sz w:val="28"/>
          <w:szCs w:val="28"/>
        </w:rPr>
        <w:t>подается</w:t>
      </w:r>
      <w:r>
        <w:rPr>
          <w:spacing w:val="94"/>
          <w:w w:val="110"/>
          <w:sz w:val="28"/>
          <w:szCs w:val="28"/>
        </w:rPr>
        <w:t xml:space="preserve"> </w:t>
      </w:r>
      <w:r>
        <w:rPr>
          <w:noProof/>
          <w:color w:val="000000"/>
          <w:sz w:val="28"/>
          <w:szCs w:val="28"/>
        </w:rPr>
        <w:t>лично</w:t>
      </w:r>
      <w:r>
        <w:rPr>
          <w:spacing w:val="97"/>
          <w:w w:val="110"/>
          <w:sz w:val="28"/>
          <w:szCs w:val="28"/>
        </w:rPr>
        <w:t xml:space="preserve"> </w:t>
      </w:r>
      <w:r>
        <w:rPr>
          <w:noProof/>
          <w:color w:val="000000"/>
          <w:sz w:val="28"/>
          <w:szCs w:val="28"/>
        </w:rPr>
        <w:t>заявителем</w:t>
      </w:r>
      <w:r>
        <w:rPr>
          <w:spacing w:val="99"/>
          <w:w w:val="110"/>
          <w:sz w:val="28"/>
          <w:szCs w:val="28"/>
        </w:rPr>
        <w:t xml:space="preserve"> </w:t>
      </w:r>
      <w:r>
        <w:rPr>
          <w:noProof/>
          <w:color w:val="000000"/>
          <w:sz w:val="28"/>
          <w:szCs w:val="28"/>
        </w:rPr>
        <w:t>лицу,</w:t>
      </w:r>
      <w:r>
        <w:rPr>
          <w:spacing w:val="102"/>
          <w:w w:val="110"/>
          <w:sz w:val="28"/>
          <w:szCs w:val="28"/>
        </w:rPr>
        <w:t xml:space="preserve"> </w:t>
      </w:r>
      <w:r>
        <w:rPr>
          <w:noProof/>
          <w:color w:val="000000"/>
          <w:sz w:val="28"/>
          <w:szCs w:val="28"/>
        </w:rPr>
        <w:t>ответственному</w:t>
      </w:r>
      <w:r>
        <w:rPr>
          <w:spacing w:val="93"/>
          <w:w w:val="110"/>
          <w:sz w:val="28"/>
          <w:szCs w:val="28"/>
        </w:rPr>
        <w:t xml:space="preserve"> </w:t>
      </w:r>
      <w:r>
        <w:rPr>
          <w:noProof/>
          <w:color w:val="000000"/>
          <w:sz w:val="28"/>
          <w:szCs w:val="28"/>
        </w:rPr>
        <w:t>за</w:t>
      </w:r>
      <w:r>
        <w:rPr>
          <w:spacing w:val="80"/>
          <w:sz w:val="28"/>
          <w:szCs w:val="28"/>
        </w:rPr>
        <w:t xml:space="preserve"> </w:t>
      </w:r>
      <w:r>
        <w:rPr>
          <w:noProof/>
          <w:color w:val="000000"/>
          <w:spacing w:val="-2"/>
          <w:sz w:val="28"/>
          <w:szCs w:val="28"/>
        </w:rPr>
        <w:t>ознакомление.</w:t>
      </w:r>
    </w:p>
    <w:p w:rsidR="004442F4" w:rsidRDefault="004442F4" w:rsidP="004442F4">
      <w:pPr>
        <w:widowControl w:val="0"/>
        <w:kinsoku w:val="0"/>
        <w:autoSpaceDE w:val="0"/>
        <w:autoSpaceDN w:val="0"/>
        <w:adjustRightInd w:val="0"/>
        <w:spacing w:line="211" w:lineRule="auto"/>
        <w:ind w:firstLine="744"/>
      </w:pPr>
      <w:r>
        <w:rPr>
          <w:noProof/>
          <w:color w:val="000000"/>
          <w:w w:val="86"/>
          <w:sz w:val="28"/>
          <w:szCs w:val="28"/>
        </w:rPr>
        <w:t>17.</w:t>
      </w:r>
      <w:r>
        <w:rPr>
          <w:spacing w:val="50"/>
          <w:w w:val="110"/>
          <w:sz w:val="28"/>
          <w:szCs w:val="28"/>
        </w:rPr>
        <w:t xml:space="preserve"> </w:t>
      </w:r>
      <w:r>
        <w:rPr>
          <w:noProof/>
          <w:color w:val="000000"/>
          <w:sz w:val="28"/>
          <w:szCs w:val="28"/>
        </w:rPr>
        <w:t>Заявление</w:t>
      </w:r>
      <w:r>
        <w:rPr>
          <w:spacing w:val="70"/>
          <w:w w:val="110"/>
          <w:sz w:val="28"/>
          <w:szCs w:val="28"/>
        </w:rPr>
        <w:t xml:space="preserve"> </w:t>
      </w:r>
      <w:r>
        <w:rPr>
          <w:noProof/>
          <w:color w:val="000000"/>
          <w:sz w:val="28"/>
          <w:szCs w:val="28"/>
        </w:rPr>
        <w:t>не</w:t>
      </w:r>
      <w:r>
        <w:rPr>
          <w:spacing w:val="61"/>
          <w:w w:val="110"/>
          <w:sz w:val="28"/>
          <w:szCs w:val="28"/>
        </w:rPr>
        <w:t xml:space="preserve"> </w:t>
      </w:r>
      <w:r>
        <w:rPr>
          <w:noProof/>
          <w:color w:val="000000"/>
          <w:sz w:val="28"/>
          <w:szCs w:val="28"/>
        </w:rPr>
        <w:t>позднее</w:t>
      </w:r>
      <w:r>
        <w:rPr>
          <w:spacing w:val="61"/>
          <w:w w:val="110"/>
          <w:sz w:val="28"/>
          <w:szCs w:val="28"/>
        </w:rPr>
        <w:t xml:space="preserve"> </w:t>
      </w:r>
      <w:r>
        <w:rPr>
          <w:noProof/>
          <w:color w:val="000000"/>
          <w:sz w:val="28"/>
          <w:szCs w:val="28"/>
        </w:rPr>
        <w:t>чем</w:t>
      </w:r>
      <w:r>
        <w:rPr>
          <w:spacing w:val="59"/>
          <w:w w:val="110"/>
          <w:sz w:val="28"/>
          <w:szCs w:val="28"/>
        </w:rPr>
        <w:t xml:space="preserve"> </w:t>
      </w:r>
      <w:r>
        <w:rPr>
          <w:noProof/>
          <w:color w:val="000000"/>
          <w:sz w:val="28"/>
          <w:szCs w:val="28"/>
        </w:rPr>
        <w:t>через</w:t>
      </w:r>
      <w:r>
        <w:rPr>
          <w:spacing w:val="93"/>
          <w:w w:val="110"/>
          <w:sz w:val="28"/>
          <w:szCs w:val="28"/>
        </w:rPr>
        <w:t xml:space="preserve"> </w:t>
      </w:r>
      <w:r>
        <w:rPr>
          <w:noProof/>
          <w:color w:val="000000"/>
          <w:w w:val="94"/>
          <w:sz w:val="28"/>
          <w:szCs w:val="28"/>
        </w:rPr>
        <w:t>10</w:t>
      </w:r>
      <w:r>
        <w:rPr>
          <w:spacing w:val="48"/>
          <w:w w:val="110"/>
          <w:sz w:val="28"/>
          <w:szCs w:val="28"/>
        </w:rPr>
        <w:t xml:space="preserve"> </w:t>
      </w:r>
      <w:r>
        <w:rPr>
          <w:noProof/>
          <w:color w:val="000000"/>
          <w:sz w:val="28"/>
          <w:szCs w:val="28"/>
        </w:rPr>
        <w:t>минут</w:t>
      </w:r>
      <w:r>
        <w:rPr>
          <w:spacing w:val="62"/>
          <w:w w:val="110"/>
          <w:sz w:val="28"/>
          <w:szCs w:val="28"/>
        </w:rPr>
        <w:t xml:space="preserve"> </w:t>
      </w:r>
      <w:r>
        <w:rPr>
          <w:noProof/>
          <w:color w:val="000000"/>
          <w:w w:val="113"/>
          <w:sz w:val="28"/>
          <w:szCs w:val="28"/>
        </w:rPr>
        <w:t>с</w:t>
      </w:r>
      <w:r>
        <w:rPr>
          <w:spacing w:val="40"/>
          <w:w w:val="110"/>
          <w:sz w:val="28"/>
          <w:szCs w:val="28"/>
        </w:rPr>
        <w:t xml:space="preserve"> </w:t>
      </w:r>
      <w:r>
        <w:rPr>
          <w:noProof/>
          <w:color w:val="000000"/>
          <w:sz w:val="28"/>
          <w:szCs w:val="28"/>
        </w:rPr>
        <w:t>момента</w:t>
      </w:r>
      <w:r>
        <w:rPr>
          <w:spacing w:val="59"/>
          <w:w w:val="110"/>
          <w:sz w:val="28"/>
          <w:szCs w:val="28"/>
        </w:rPr>
        <w:t xml:space="preserve"> </w:t>
      </w:r>
      <w:r>
        <w:rPr>
          <w:noProof/>
          <w:color w:val="000000"/>
          <w:sz w:val="28"/>
          <w:szCs w:val="28"/>
        </w:rPr>
        <w:t>их</w:t>
      </w:r>
      <w:r>
        <w:rPr>
          <w:spacing w:val="59"/>
          <w:w w:val="110"/>
          <w:sz w:val="28"/>
          <w:szCs w:val="28"/>
        </w:rPr>
        <w:t xml:space="preserve"> </w:t>
      </w:r>
      <w:r>
        <w:rPr>
          <w:noProof/>
          <w:color w:val="000000"/>
          <w:sz w:val="28"/>
          <w:szCs w:val="28"/>
        </w:rPr>
        <w:t>подачи</w:t>
      </w:r>
      <w:r>
        <w:rPr>
          <w:spacing w:val="80"/>
          <w:sz w:val="28"/>
          <w:szCs w:val="28"/>
        </w:rPr>
        <w:t xml:space="preserve"> </w:t>
      </w:r>
      <w:r>
        <w:rPr>
          <w:noProof/>
          <w:color w:val="000000"/>
          <w:sz w:val="28"/>
          <w:szCs w:val="28"/>
        </w:rPr>
        <w:t>лицу,</w:t>
      </w:r>
      <w:r>
        <w:rPr>
          <w:spacing w:val="5"/>
          <w:w w:val="110"/>
          <w:sz w:val="28"/>
          <w:szCs w:val="28"/>
        </w:rPr>
        <w:t xml:space="preserve"> </w:t>
      </w:r>
      <w:r>
        <w:rPr>
          <w:noProof/>
          <w:color w:val="000000"/>
          <w:sz w:val="28"/>
          <w:szCs w:val="28"/>
        </w:rPr>
        <w:t>ответственному</w:t>
      </w:r>
      <w:r>
        <w:rPr>
          <w:spacing w:val="25"/>
          <w:w w:val="110"/>
          <w:sz w:val="28"/>
          <w:szCs w:val="28"/>
        </w:rPr>
        <w:t xml:space="preserve"> </w:t>
      </w:r>
      <w:r>
        <w:rPr>
          <w:noProof/>
          <w:color w:val="000000"/>
          <w:sz w:val="28"/>
          <w:szCs w:val="28"/>
        </w:rPr>
        <w:t>за</w:t>
      </w:r>
      <w:r>
        <w:rPr>
          <w:spacing w:val="35"/>
          <w:w w:val="110"/>
          <w:sz w:val="28"/>
          <w:szCs w:val="28"/>
        </w:rPr>
        <w:t xml:space="preserve"> </w:t>
      </w:r>
      <w:r>
        <w:rPr>
          <w:noProof/>
          <w:color w:val="000000"/>
          <w:sz w:val="28"/>
          <w:szCs w:val="28"/>
        </w:rPr>
        <w:t>ознакомление,</w:t>
      </w:r>
      <w:r>
        <w:rPr>
          <w:spacing w:val="22"/>
          <w:w w:val="110"/>
          <w:sz w:val="28"/>
          <w:szCs w:val="28"/>
        </w:rPr>
        <w:t xml:space="preserve"> </w:t>
      </w:r>
      <w:r>
        <w:rPr>
          <w:noProof/>
          <w:color w:val="000000"/>
          <w:sz w:val="28"/>
          <w:szCs w:val="28"/>
        </w:rPr>
        <w:t>регистрируются</w:t>
      </w:r>
      <w:r>
        <w:rPr>
          <w:spacing w:val="37"/>
          <w:w w:val="110"/>
          <w:sz w:val="28"/>
          <w:szCs w:val="28"/>
        </w:rPr>
        <w:t xml:space="preserve"> </w:t>
      </w:r>
      <w:r>
        <w:rPr>
          <w:noProof/>
          <w:color w:val="000000"/>
          <w:sz w:val="28"/>
          <w:szCs w:val="28"/>
        </w:rPr>
        <w:t>указанным</w:t>
      </w:r>
      <w:r>
        <w:rPr>
          <w:spacing w:val="30"/>
          <w:w w:val="110"/>
          <w:sz w:val="28"/>
          <w:szCs w:val="28"/>
        </w:rPr>
        <w:t xml:space="preserve"> </w:t>
      </w:r>
      <w:r>
        <w:rPr>
          <w:noProof/>
          <w:color w:val="000000"/>
          <w:sz w:val="28"/>
          <w:szCs w:val="28"/>
        </w:rPr>
        <w:t>лицом</w:t>
      </w:r>
      <w:r>
        <w:rPr>
          <w:spacing w:val="30"/>
          <w:w w:val="110"/>
          <w:sz w:val="28"/>
          <w:szCs w:val="28"/>
        </w:rPr>
        <w:t xml:space="preserve"> </w:t>
      </w:r>
      <w:r>
        <w:rPr>
          <w:noProof/>
          <w:color w:val="000000"/>
          <w:sz w:val="28"/>
          <w:szCs w:val="28"/>
        </w:rPr>
        <w:t>в</w:t>
      </w:r>
      <w:r>
        <w:rPr>
          <w:spacing w:val="80"/>
          <w:sz w:val="28"/>
          <w:szCs w:val="28"/>
          <w:rtl/>
        </w:rPr>
        <w:t xml:space="preserve"> </w:t>
      </w:r>
      <w:r>
        <w:rPr>
          <w:noProof/>
          <w:color w:val="000000"/>
          <w:sz w:val="28"/>
          <w:szCs w:val="28"/>
        </w:rPr>
        <w:t>Журнале,</w:t>
      </w:r>
      <w:r>
        <w:rPr>
          <w:spacing w:val="-24"/>
          <w:w w:val="110"/>
          <w:sz w:val="28"/>
          <w:szCs w:val="28"/>
        </w:rPr>
        <w:t xml:space="preserve"> </w:t>
      </w:r>
      <w:r>
        <w:rPr>
          <w:noProof/>
          <w:color w:val="000000"/>
          <w:sz w:val="28"/>
          <w:szCs w:val="28"/>
        </w:rPr>
        <w:t>предусмотренном</w:t>
      </w:r>
      <w:r>
        <w:rPr>
          <w:spacing w:val="-1"/>
          <w:w w:val="110"/>
          <w:sz w:val="28"/>
          <w:szCs w:val="28"/>
        </w:rPr>
        <w:t xml:space="preserve"> </w:t>
      </w:r>
      <w:r>
        <w:rPr>
          <w:noProof/>
          <w:color w:val="000000"/>
          <w:sz w:val="28"/>
          <w:szCs w:val="28"/>
        </w:rPr>
        <w:t>приложением</w:t>
      </w:r>
      <w:r>
        <w:rPr>
          <w:spacing w:val="3"/>
          <w:w w:val="110"/>
          <w:sz w:val="28"/>
          <w:szCs w:val="28"/>
        </w:rPr>
        <w:t xml:space="preserve"> </w:t>
      </w:r>
      <w:r>
        <w:rPr>
          <w:noProof/>
          <w:color w:val="000000"/>
          <w:sz w:val="28"/>
          <w:szCs w:val="28"/>
        </w:rPr>
        <w:t>2</w:t>
      </w:r>
      <w:r>
        <w:rPr>
          <w:spacing w:val="-3"/>
          <w:w w:val="110"/>
          <w:sz w:val="28"/>
          <w:szCs w:val="28"/>
        </w:rPr>
        <w:t xml:space="preserve"> </w:t>
      </w:r>
      <w:r>
        <w:rPr>
          <w:noProof/>
          <w:color w:val="000000"/>
          <w:sz w:val="28"/>
          <w:szCs w:val="28"/>
        </w:rPr>
        <w:t>к</w:t>
      </w:r>
      <w:r>
        <w:rPr>
          <w:spacing w:val="-3"/>
          <w:w w:val="110"/>
          <w:sz w:val="28"/>
          <w:szCs w:val="28"/>
        </w:rPr>
        <w:t xml:space="preserve"> </w:t>
      </w:r>
      <w:r>
        <w:rPr>
          <w:noProof/>
          <w:color w:val="000000"/>
          <w:sz w:val="28"/>
          <w:szCs w:val="28"/>
        </w:rPr>
        <w:t>настоящему</w:t>
      </w:r>
      <w:r>
        <w:rPr>
          <w:spacing w:val="3"/>
          <w:w w:val="110"/>
          <w:sz w:val="28"/>
          <w:szCs w:val="28"/>
        </w:rPr>
        <w:t xml:space="preserve"> </w:t>
      </w:r>
      <w:r>
        <w:rPr>
          <w:noProof/>
          <w:color w:val="000000"/>
          <w:sz w:val="28"/>
          <w:szCs w:val="28"/>
        </w:rPr>
        <w:t>Положению</w:t>
      </w:r>
      <w:r>
        <w:rPr>
          <w:spacing w:val="8"/>
          <w:w w:val="110"/>
          <w:sz w:val="28"/>
          <w:szCs w:val="28"/>
        </w:rPr>
        <w:t xml:space="preserve"> </w:t>
      </w:r>
      <w:r>
        <w:rPr>
          <w:noProof/>
          <w:color w:val="000000"/>
          <w:sz w:val="28"/>
          <w:szCs w:val="28"/>
        </w:rPr>
        <w:t>(далее</w:t>
      </w:r>
      <w:r>
        <w:rPr>
          <w:spacing w:val="80"/>
          <w:sz w:val="28"/>
          <w:szCs w:val="28"/>
          <w:rtl/>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30"/>
          <w:w w:val="95"/>
          <w:sz w:val="28"/>
          <w:szCs w:val="28"/>
        </w:rPr>
        <w:t xml:space="preserve"> </w:t>
      </w:r>
      <w:r>
        <w:rPr>
          <w:noProof/>
          <w:color w:val="000000"/>
          <w:sz w:val="28"/>
          <w:szCs w:val="28"/>
        </w:rPr>
        <w:t>Журнал).</w:t>
      </w:r>
    </w:p>
    <w:p w:rsidR="004442F4" w:rsidRDefault="004442F4" w:rsidP="004442F4">
      <w:pPr>
        <w:widowControl w:val="0"/>
        <w:kinsoku w:val="0"/>
        <w:autoSpaceDE w:val="0"/>
        <w:autoSpaceDN w:val="0"/>
        <w:adjustRightInd w:val="0"/>
        <w:spacing w:line="228" w:lineRule="auto"/>
        <w:ind w:left="6" w:firstLine="738"/>
      </w:pPr>
      <w:r>
        <w:rPr>
          <w:noProof/>
          <w:color w:val="000000"/>
          <w:w w:val="86"/>
          <w:sz w:val="28"/>
          <w:szCs w:val="28"/>
        </w:rPr>
        <w:t>18.</w:t>
      </w:r>
      <w:r>
        <w:rPr>
          <w:spacing w:val="24"/>
          <w:w w:val="110"/>
          <w:sz w:val="28"/>
          <w:szCs w:val="28"/>
        </w:rPr>
        <w:t xml:space="preserve"> </w:t>
      </w:r>
      <w:r>
        <w:rPr>
          <w:noProof/>
          <w:color w:val="000000"/>
          <w:sz w:val="28"/>
          <w:szCs w:val="28"/>
        </w:rPr>
        <w:t>Лицо,</w:t>
      </w:r>
      <w:r>
        <w:rPr>
          <w:spacing w:val="46"/>
          <w:w w:val="110"/>
          <w:sz w:val="28"/>
          <w:szCs w:val="28"/>
        </w:rPr>
        <w:t xml:space="preserve"> </w:t>
      </w:r>
      <w:r>
        <w:rPr>
          <w:noProof/>
          <w:color w:val="000000"/>
          <w:sz w:val="28"/>
          <w:szCs w:val="28"/>
        </w:rPr>
        <w:t>ответственное</w:t>
      </w:r>
      <w:r>
        <w:rPr>
          <w:spacing w:val="41"/>
          <w:w w:val="110"/>
          <w:sz w:val="28"/>
          <w:szCs w:val="28"/>
        </w:rPr>
        <w:t xml:space="preserve"> </w:t>
      </w:r>
      <w:r>
        <w:rPr>
          <w:noProof/>
          <w:color w:val="000000"/>
          <w:sz w:val="28"/>
          <w:szCs w:val="28"/>
        </w:rPr>
        <w:t>за</w:t>
      </w:r>
      <w:r>
        <w:rPr>
          <w:spacing w:val="44"/>
          <w:w w:val="110"/>
          <w:sz w:val="28"/>
          <w:szCs w:val="28"/>
        </w:rPr>
        <w:t xml:space="preserve"> </w:t>
      </w:r>
      <w:r>
        <w:rPr>
          <w:noProof/>
          <w:color w:val="000000"/>
          <w:sz w:val="28"/>
          <w:szCs w:val="28"/>
        </w:rPr>
        <w:t>ознакомление,</w:t>
      </w:r>
      <w:r>
        <w:rPr>
          <w:spacing w:val="40"/>
          <w:w w:val="110"/>
          <w:sz w:val="28"/>
          <w:szCs w:val="28"/>
        </w:rPr>
        <w:t xml:space="preserve"> </w:t>
      </w:r>
      <w:r>
        <w:rPr>
          <w:noProof/>
          <w:color w:val="000000"/>
          <w:sz w:val="28"/>
          <w:szCs w:val="28"/>
        </w:rPr>
        <w:t>не</w:t>
      </w:r>
      <w:r>
        <w:rPr>
          <w:spacing w:val="38"/>
          <w:w w:val="110"/>
          <w:sz w:val="28"/>
          <w:szCs w:val="28"/>
        </w:rPr>
        <w:t xml:space="preserve"> </w:t>
      </w:r>
      <w:r>
        <w:rPr>
          <w:noProof/>
          <w:color w:val="000000"/>
          <w:sz w:val="28"/>
          <w:szCs w:val="28"/>
        </w:rPr>
        <w:t>позднее</w:t>
      </w:r>
      <w:r>
        <w:rPr>
          <w:spacing w:val="34"/>
          <w:w w:val="110"/>
          <w:sz w:val="28"/>
          <w:szCs w:val="28"/>
        </w:rPr>
        <w:t xml:space="preserve"> </w:t>
      </w:r>
      <w:r>
        <w:rPr>
          <w:noProof/>
          <w:color w:val="000000"/>
          <w:sz w:val="28"/>
          <w:szCs w:val="28"/>
        </w:rPr>
        <w:t>рабочего</w:t>
      </w:r>
      <w:r>
        <w:rPr>
          <w:spacing w:val="43"/>
          <w:w w:val="110"/>
          <w:sz w:val="28"/>
          <w:szCs w:val="28"/>
        </w:rPr>
        <w:t xml:space="preserve"> </w:t>
      </w:r>
      <w:r>
        <w:rPr>
          <w:noProof/>
          <w:color w:val="000000"/>
          <w:sz w:val="28"/>
          <w:szCs w:val="28"/>
        </w:rPr>
        <w:t>дня,</w:t>
      </w:r>
      <w:r>
        <w:rPr>
          <w:spacing w:val="39"/>
          <w:w w:val="110"/>
          <w:sz w:val="28"/>
          <w:szCs w:val="28"/>
        </w:rPr>
        <w:t xml:space="preserve"> </w:t>
      </w:r>
      <w:r>
        <w:rPr>
          <w:noProof/>
          <w:color w:val="000000"/>
          <w:sz w:val="28"/>
          <w:szCs w:val="28"/>
        </w:rPr>
        <w:t>в</w:t>
      </w:r>
      <w:r>
        <w:rPr>
          <w:spacing w:val="80"/>
          <w:sz w:val="28"/>
          <w:szCs w:val="28"/>
          <w:rtl/>
        </w:rPr>
        <w:t xml:space="preserve"> </w:t>
      </w:r>
      <w:r>
        <w:rPr>
          <w:noProof/>
          <w:color w:val="000000"/>
          <w:spacing w:val="-3"/>
          <w:sz w:val="28"/>
          <w:szCs w:val="28"/>
        </w:rPr>
        <w:t>котором</w:t>
      </w:r>
      <w:r>
        <w:rPr>
          <w:spacing w:val="8"/>
          <w:w w:val="110"/>
          <w:sz w:val="28"/>
          <w:szCs w:val="28"/>
        </w:rPr>
        <w:t xml:space="preserve"> </w:t>
      </w:r>
      <w:r>
        <w:rPr>
          <w:noProof/>
          <w:color w:val="000000"/>
          <w:sz w:val="28"/>
          <w:szCs w:val="28"/>
        </w:rPr>
        <w:t>заявление</w:t>
      </w:r>
      <w:r>
        <w:rPr>
          <w:spacing w:val="36"/>
          <w:w w:val="110"/>
          <w:sz w:val="28"/>
          <w:szCs w:val="28"/>
        </w:rPr>
        <w:t xml:space="preserve"> </w:t>
      </w:r>
      <w:r>
        <w:rPr>
          <w:noProof/>
          <w:color w:val="000000"/>
          <w:sz w:val="28"/>
          <w:szCs w:val="28"/>
        </w:rPr>
        <w:t>подано</w:t>
      </w:r>
      <w:r>
        <w:rPr>
          <w:spacing w:val="30"/>
          <w:w w:val="110"/>
          <w:sz w:val="28"/>
          <w:szCs w:val="28"/>
        </w:rPr>
        <w:t xml:space="preserve"> </w:t>
      </w:r>
      <w:r>
        <w:rPr>
          <w:noProof/>
          <w:color w:val="000000"/>
          <w:sz w:val="28"/>
          <w:szCs w:val="28"/>
        </w:rPr>
        <w:t>(а</w:t>
      </w:r>
      <w:r>
        <w:rPr>
          <w:spacing w:val="23"/>
          <w:w w:val="110"/>
          <w:sz w:val="28"/>
          <w:szCs w:val="28"/>
        </w:rPr>
        <w:t xml:space="preserve"> </w:t>
      </w:r>
      <w:r>
        <w:rPr>
          <w:noProof/>
          <w:color w:val="000000"/>
          <w:sz w:val="28"/>
          <w:szCs w:val="28"/>
        </w:rPr>
        <w:t>если</w:t>
      </w:r>
      <w:r>
        <w:rPr>
          <w:spacing w:val="18"/>
          <w:w w:val="110"/>
          <w:sz w:val="28"/>
          <w:szCs w:val="28"/>
        </w:rPr>
        <w:t xml:space="preserve"> </w:t>
      </w:r>
      <w:r>
        <w:rPr>
          <w:noProof/>
          <w:color w:val="000000"/>
          <w:sz w:val="28"/>
          <w:szCs w:val="28"/>
        </w:rPr>
        <w:t>указанное</w:t>
      </w:r>
      <w:r>
        <w:rPr>
          <w:spacing w:val="33"/>
          <w:w w:val="110"/>
          <w:sz w:val="28"/>
          <w:szCs w:val="28"/>
        </w:rPr>
        <w:t xml:space="preserve"> </w:t>
      </w:r>
      <w:r>
        <w:rPr>
          <w:noProof/>
          <w:color w:val="000000"/>
          <w:sz w:val="28"/>
          <w:szCs w:val="28"/>
        </w:rPr>
        <w:t>заявление</w:t>
      </w:r>
      <w:r>
        <w:rPr>
          <w:spacing w:val="36"/>
          <w:w w:val="110"/>
          <w:sz w:val="28"/>
          <w:szCs w:val="28"/>
        </w:rPr>
        <w:t xml:space="preserve"> </w:t>
      </w:r>
      <w:r>
        <w:rPr>
          <w:noProof/>
          <w:color w:val="000000"/>
          <w:sz w:val="28"/>
          <w:szCs w:val="28"/>
        </w:rPr>
        <w:t>подано</w:t>
      </w:r>
      <w:r>
        <w:rPr>
          <w:spacing w:val="24"/>
          <w:w w:val="110"/>
          <w:sz w:val="28"/>
          <w:szCs w:val="28"/>
        </w:rPr>
        <w:t xml:space="preserve"> </w:t>
      </w:r>
      <w:r>
        <w:rPr>
          <w:noProof/>
          <w:color w:val="000000"/>
          <w:sz w:val="28"/>
          <w:szCs w:val="28"/>
        </w:rPr>
        <w:t>позднее,</w:t>
      </w:r>
      <w:r>
        <w:rPr>
          <w:spacing w:val="25"/>
          <w:w w:val="110"/>
          <w:sz w:val="28"/>
          <w:szCs w:val="28"/>
        </w:rPr>
        <w:t xml:space="preserve"> </w:t>
      </w:r>
      <w:r>
        <w:rPr>
          <w:noProof/>
          <w:color w:val="000000"/>
          <w:sz w:val="28"/>
          <w:szCs w:val="28"/>
        </w:rPr>
        <w:t>чем</w:t>
      </w:r>
      <w:r>
        <w:rPr>
          <w:spacing w:val="80"/>
          <w:sz w:val="28"/>
          <w:szCs w:val="28"/>
          <w:rtl/>
        </w:rPr>
        <w:t xml:space="preserve"> </w:t>
      </w:r>
      <w:r>
        <w:rPr>
          <w:noProof/>
          <w:color w:val="000000"/>
          <w:spacing w:val="-10"/>
          <w:sz w:val="28"/>
          <w:szCs w:val="28"/>
        </w:rPr>
        <w:t>за</w:t>
      </w:r>
      <w:r>
        <w:rPr>
          <w:spacing w:val="34"/>
          <w:w w:val="110"/>
          <w:sz w:val="28"/>
          <w:szCs w:val="28"/>
        </w:rPr>
        <w:t xml:space="preserve"> </w:t>
      </w:r>
      <w:r>
        <w:rPr>
          <w:noProof/>
          <w:color w:val="000000"/>
          <w:sz w:val="28"/>
          <w:szCs w:val="28"/>
        </w:rPr>
        <w:t>три</w:t>
      </w:r>
      <w:r>
        <w:rPr>
          <w:spacing w:val="47"/>
          <w:w w:val="110"/>
          <w:sz w:val="28"/>
          <w:szCs w:val="28"/>
        </w:rPr>
        <w:t xml:space="preserve"> </w:t>
      </w:r>
      <w:r>
        <w:rPr>
          <w:noProof/>
          <w:color w:val="000000"/>
          <w:sz w:val="28"/>
          <w:szCs w:val="28"/>
        </w:rPr>
        <w:t>часа</w:t>
      </w:r>
      <w:r>
        <w:rPr>
          <w:spacing w:val="49"/>
          <w:w w:val="110"/>
          <w:sz w:val="28"/>
          <w:szCs w:val="28"/>
        </w:rPr>
        <w:t xml:space="preserve"> </w:t>
      </w:r>
      <w:r>
        <w:rPr>
          <w:noProof/>
          <w:color w:val="000000"/>
          <w:sz w:val="28"/>
          <w:szCs w:val="28"/>
        </w:rPr>
        <w:t>до</w:t>
      </w:r>
      <w:r>
        <w:rPr>
          <w:spacing w:val="47"/>
          <w:w w:val="110"/>
          <w:sz w:val="28"/>
          <w:szCs w:val="28"/>
        </w:rPr>
        <w:t xml:space="preserve"> </w:t>
      </w:r>
      <w:r>
        <w:rPr>
          <w:noProof/>
          <w:color w:val="000000"/>
          <w:sz w:val="28"/>
          <w:szCs w:val="28"/>
        </w:rPr>
        <w:t>окончания</w:t>
      </w:r>
      <w:r>
        <w:rPr>
          <w:spacing w:val="41"/>
          <w:w w:val="110"/>
          <w:sz w:val="28"/>
          <w:szCs w:val="28"/>
        </w:rPr>
        <w:t xml:space="preserve"> </w:t>
      </w:r>
      <w:r>
        <w:rPr>
          <w:noProof/>
          <w:color w:val="000000"/>
          <w:sz w:val="28"/>
          <w:szCs w:val="28"/>
        </w:rPr>
        <w:t>рабочего</w:t>
      </w:r>
      <w:r>
        <w:rPr>
          <w:spacing w:val="51"/>
          <w:w w:val="110"/>
          <w:sz w:val="28"/>
          <w:szCs w:val="28"/>
        </w:rPr>
        <w:t xml:space="preserve"> </w:t>
      </w:r>
      <w:r>
        <w:rPr>
          <w:noProof/>
          <w:color w:val="000000"/>
          <w:sz w:val="28"/>
          <w:szCs w:val="28"/>
        </w:rPr>
        <w:t>дня</w:t>
      </w:r>
      <w:r>
        <w:rPr>
          <w:spacing w:val="47"/>
          <w:w w:val="110"/>
          <w:sz w:val="28"/>
          <w:szCs w:val="28"/>
        </w:rPr>
        <w:t xml:space="preserve"> </w:t>
      </w:r>
      <w:r>
        <w:rPr>
          <w:noProof/>
          <w:color w:val="000000"/>
          <w:sz w:val="28"/>
          <w:szCs w:val="28"/>
        </w:rPr>
        <w:t>в</w:t>
      </w:r>
      <w:r>
        <w:rPr>
          <w:spacing w:val="47"/>
          <w:w w:val="110"/>
          <w:sz w:val="28"/>
          <w:szCs w:val="28"/>
        </w:rPr>
        <w:t xml:space="preserve"> </w:t>
      </w:r>
      <w:r>
        <w:rPr>
          <w:noProof/>
          <w:color w:val="000000"/>
          <w:sz w:val="28"/>
          <w:szCs w:val="28"/>
        </w:rPr>
        <w:t>органе</w:t>
      </w:r>
      <w:r>
        <w:rPr>
          <w:spacing w:val="46"/>
          <w:w w:val="110"/>
          <w:sz w:val="28"/>
          <w:szCs w:val="28"/>
        </w:rPr>
        <w:t xml:space="preserve"> </w:t>
      </w:r>
      <w:r>
        <w:rPr>
          <w:noProof/>
          <w:color w:val="000000"/>
          <w:sz w:val="28"/>
          <w:szCs w:val="28"/>
        </w:rPr>
        <w:t>местного</w:t>
      </w:r>
      <w:r>
        <w:rPr>
          <w:spacing w:val="50"/>
          <w:w w:val="110"/>
          <w:sz w:val="28"/>
          <w:szCs w:val="28"/>
        </w:rPr>
        <w:t xml:space="preserve"> </w:t>
      </w:r>
      <w:r>
        <w:rPr>
          <w:noProof/>
          <w:color w:val="000000"/>
          <w:sz w:val="28"/>
          <w:szCs w:val="28"/>
        </w:rPr>
        <w:t>самоуправления</w:t>
      </w:r>
      <w:r>
        <w:rPr>
          <w:spacing w:val="80"/>
          <w:sz w:val="28"/>
          <w:szCs w:val="28"/>
          <w:rtl/>
        </w:rPr>
        <w:t xml:space="preserve"> </w:t>
      </w:r>
      <w:r>
        <w:rPr>
          <w:noProof/>
          <w:color w:val="000000"/>
          <w:spacing w:val="-7"/>
          <w:sz w:val="28"/>
          <w:szCs w:val="28"/>
        </w:rPr>
        <w:t>или</w:t>
      </w:r>
      <w:r>
        <w:rPr>
          <w:spacing w:val="9"/>
          <w:w w:val="110"/>
          <w:sz w:val="28"/>
          <w:szCs w:val="28"/>
        </w:rPr>
        <w:t xml:space="preserve"> </w:t>
      </w:r>
      <w:r>
        <w:rPr>
          <w:noProof/>
          <w:color w:val="000000"/>
          <w:sz w:val="28"/>
          <w:szCs w:val="28"/>
        </w:rPr>
        <w:t>его</w:t>
      </w:r>
      <w:r>
        <w:rPr>
          <w:spacing w:val="14"/>
          <w:w w:val="110"/>
          <w:sz w:val="28"/>
          <w:szCs w:val="28"/>
        </w:rPr>
        <w:t xml:space="preserve"> </w:t>
      </w:r>
      <w:r>
        <w:rPr>
          <w:noProof/>
          <w:color w:val="000000"/>
          <w:sz w:val="28"/>
          <w:szCs w:val="28"/>
        </w:rPr>
        <w:t>структурного</w:t>
      </w:r>
      <w:r>
        <w:rPr>
          <w:spacing w:val="13"/>
          <w:w w:val="110"/>
          <w:sz w:val="28"/>
          <w:szCs w:val="28"/>
        </w:rPr>
        <w:t xml:space="preserve"> </w:t>
      </w:r>
      <w:r>
        <w:rPr>
          <w:noProof/>
          <w:color w:val="000000"/>
          <w:sz w:val="28"/>
          <w:szCs w:val="28"/>
        </w:rPr>
        <w:t>подразделения,</w:t>
      </w:r>
      <w:r>
        <w:rPr>
          <w:spacing w:val="11"/>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11"/>
          <w:w w:val="110"/>
          <w:sz w:val="28"/>
          <w:szCs w:val="28"/>
        </w:rPr>
        <w:t xml:space="preserve"> </w:t>
      </w:r>
      <w:r>
        <w:rPr>
          <w:noProof/>
          <w:color w:val="000000"/>
          <w:sz w:val="28"/>
          <w:szCs w:val="28"/>
        </w:rPr>
        <w:t>не</w:t>
      </w:r>
      <w:r>
        <w:rPr>
          <w:spacing w:val="14"/>
          <w:w w:val="110"/>
          <w:sz w:val="28"/>
          <w:szCs w:val="28"/>
        </w:rPr>
        <w:t xml:space="preserve"> </w:t>
      </w:r>
      <w:r>
        <w:rPr>
          <w:noProof/>
          <w:color w:val="000000"/>
          <w:sz w:val="28"/>
          <w:szCs w:val="28"/>
        </w:rPr>
        <w:t>позднее,</w:t>
      </w:r>
      <w:r>
        <w:rPr>
          <w:spacing w:val="16"/>
          <w:w w:val="110"/>
          <w:sz w:val="28"/>
          <w:szCs w:val="28"/>
        </w:rPr>
        <w:t xml:space="preserve"> </w:t>
      </w:r>
      <w:r>
        <w:rPr>
          <w:noProof/>
          <w:color w:val="000000"/>
          <w:sz w:val="28"/>
          <w:szCs w:val="28"/>
        </w:rPr>
        <w:t>чем</w:t>
      </w:r>
      <w:r>
        <w:rPr>
          <w:spacing w:val="12"/>
          <w:w w:val="110"/>
          <w:sz w:val="28"/>
          <w:szCs w:val="28"/>
        </w:rPr>
        <w:t xml:space="preserve"> </w:t>
      </w:r>
      <w:r>
        <w:rPr>
          <w:noProof/>
          <w:color w:val="000000"/>
          <w:sz w:val="28"/>
          <w:szCs w:val="28"/>
        </w:rPr>
        <w:t>через</w:t>
      </w:r>
      <w:r>
        <w:rPr>
          <w:spacing w:val="15"/>
          <w:w w:val="110"/>
          <w:sz w:val="28"/>
          <w:szCs w:val="28"/>
        </w:rPr>
        <w:t xml:space="preserve"> </w:t>
      </w:r>
      <w:r>
        <w:rPr>
          <w:noProof/>
          <w:color w:val="000000"/>
          <w:sz w:val="28"/>
          <w:szCs w:val="28"/>
        </w:rPr>
        <w:t>три</w:t>
      </w:r>
      <w:r>
        <w:rPr>
          <w:spacing w:val="15"/>
          <w:w w:val="110"/>
          <w:sz w:val="28"/>
          <w:szCs w:val="28"/>
        </w:rPr>
        <w:t xml:space="preserve"> </w:t>
      </w:r>
      <w:r>
        <w:rPr>
          <w:noProof/>
          <w:color w:val="000000"/>
          <w:sz w:val="28"/>
          <w:szCs w:val="28"/>
        </w:rPr>
        <w:t>часа</w:t>
      </w:r>
      <w:r>
        <w:rPr>
          <w:spacing w:val="20"/>
          <w:w w:val="110"/>
          <w:sz w:val="28"/>
          <w:szCs w:val="28"/>
        </w:rPr>
        <w:t xml:space="preserve"> </w:t>
      </w:r>
      <w:r>
        <w:rPr>
          <w:noProof/>
          <w:color w:val="000000"/>
          <w:sz w:val="28"/>
          <w:szCs w:val="28"/>
        </w:rPr>
        <w:t>после</w:t>
      </w:r>
      <w:r>
        <w:rPr>
          <w:spacing w:val="80"/>
          <w:sz w:val="28"/>
          <w:szCs w:val="28"/>
          <w:rtl/>
        </w:rPr>
        <w:t xml:space="preserve"> </w:t>
      </w:r>
      <w:r>
        <w:rPr>
          <w:noProof/>
          <w:color w:val="000000"/>
          <w:sz w:val="28"/>
          <w:szCs w:val="28"/>
        </w:rPr>
        <w:t>начала</w:t>
      </w:r>
      <w:r>
        <w:rPr>
          <w:spacing w:val="-25"/>
          <w:w w:val="110"/>
          <w:sz w:val="28"/>
          <w:szCs w:val="28"/>
        </w:rPr>
        <w:t xml:space="preserve"> </w:t>
      </w:r>
      <w:r>
        <w:rPr>
          <w:noProof/>
          <w:color w:val="000000"/>
          <w:sz w:val="28"/>
          <w:szCs w:val="28"/>
        </w:rPr>
        <w:t>следующего</w:t>
      </w:r>
      <w:r>
        <w:rPr>
          <w:spacing w:val="-11"/>
          <w:w w:val="110"/>
          <w:sz w:val="28"/>
          <w:szCs w:val="28"/>
        </w:rPr>
        <w:t xml:space="preserve"> </w:t>
      </w:r>
      <w:r>
        <w:rPr>
          <w:noProof/>
          <w:color w:val="000000"/>
          <w:sz w:val="28"/>
          <w:szCs w:val="28"/>
        </w:rPr>
        <w:t>рабочего</w:t>
      </w:r>
      <w:r>
        <w:rPr>
          <w:spacing w:val="2"/>
          <w:w w:val="110"/>
          <w:sz w:val="28"/>
          <w:szCs w:val="28"/>
        </w:rPr>
        <w:t xml:space="preserve"> </w:t>
      </w:r>
      <w:r>
        <w:rPr>
          <w:noProof/>
          <w:color w:val="000000"/>
          <w:sz w:val="28"/>
          <w:szCs w:val="28"/>
        </w:rPr>
        <w:t>дня</w:t>
      </w:r>
      <w:r>
        <w:rPr>
          <w:spacing w:val="1"/>
          <w:w w:val="110"/>
          <w:sz w:val="28"/>
          <w:szCs w:val="28"/>
        </w:rPr>
        <w:t xml:space="preserve"> </w:t>
      </w:r>
      <w:r>
        <w:rPr>
          <w:noProof/>
          <w:color w:val="000000"/>
          <w:sz w:val="28"/>
          <w:szCs w:val="28"/>
        </w:rPr>
        <w:t>органа</w:t>
      </w:r>
      <w:r>
        <w:rPr>
          <w:spacing w:val="-3"/>
          <w:w w:val="110"/>
          <w:sz w:val="28"/>
          <w:szCs w:val="28"/>
        </w:rPr>
        <w:t xml:space="preserve"> </w:t>
      </w:r>
      <w:r>
        <w:rPr>
          <w:noProof/>
          <w:color w:val="000000"/>
          <w:sz w:val="28"/>
          <w:szCs w:val="28"/>
        </w:rPr>
        <w:t>местного</w:t>
      </w:r>
      <w:r>
        <w:rPr>
          <w:spacing w:val="1"/>
          <w:w w:val="110"/>
          <w:sz w:val="28"/>
          <w:szCs w:val="28"/>
        </w:rPr>
        <w:t xml:space="preserve"> </w:t>
      </w:r>
      <w:r>
        <w:rPr>
          <w:noProof/>
          <w:color w:val="000000"/>
          <w:sz w:val="28"/>
          <w:szCs w:val="28"/>
        </w:rPr>
        <w:t>самоуправления)</w:t>
      </w:r>
      <w:r>
        <w:rPr>
          <w:spacing w:val="4"/>
          <w:w w:val="110"/>
          <w:sz w:val="28"/>
          <w:szCs w:val="28"/>
        </w:rPr>
        <w:t xml:space="preserve"> </w:t>
      </w:r>
      <w:r>
        <w:rPr>
          <w:noProof/>
          <w:color w:val="000000"/>
          <w:sz w:val="28"/>
          <w:szCs w:val="28"/>
        </w:rPr>
        <w:t>в</w:t>
      </w:r>
      <w:r>
        <w:rPr>
          <w:spacing w:val="-5"/>
          <w:w w:val="110"/>
          <w:sz w:val="28"/>
          <w:szCs w:val="28"/>
        </w:rPr>
        <w:t xml:space="preserve"> </w:t>
      </w:r>
      <w:r>
        <w:rPr>
          <w:noProof/>
          <w:color w:val="000000"/>
          <w:sz w:val="28"/>
          <w:szCs w:val="28"/>
        </w:rPr>
        <w:t>порядке</w:t>
      </w:r>
      <w:r>
        <w:rPr>
          <w:spacing w:val="80"/>
          <w:sz w:val="28"/>
          <w:szCs w:val="28"/>
        </w:rPr>
        <w:t xml:space="preserve"> </w:t>
      </w:r>
      <w:r>
        <w:rPr>
          <w:noProof/>
          <w:color w:val="000000"/>
          <w:spacing w:val="-2"/>
          <w:sz w:val="28"/>
          <w:szCs w:val="28"/>
        </w:rPr>
        <w:t>очередности</w:t>
      </w:r>
      <w:r>
        <w:rPr>
          <w:spacing w:val="40"/>
          <w:w w:val="110"/>
          <w:sz w:val="28"/>
          <w:szCs w:val="28"/>
        </w:rPr>
        <w:t xml:space="preserve"> </w:t>
      </w:r>
      <w:r>
        <w:rPr>
          <w:noProof/>
          <w:color w:val="000000"/>
          <w:sz w:val="28"/>
          <w:szCs w:val="28"/>
        </w:rPr>
        <w:t>подачи</w:t>
      </w:r>
      <w:r>
        <w:rPr>
          <w:spacing w:val="46"/>
          <w:w w:val="110"/>
          <w:sz w:val="28"/>
          <w:szCs w:val="28"/>
        </w:rPr>
        <w:t xml:space="preserve"> </w:t>
      </w:r>
      <w:r>
        <w:rPr>
          <w:noProof/>
          <w:color w:val="000000"/>
          <w:sz w:val="28"/>
          <w:szCs w:val="28"/>
        </w:rPr>
        <w:t>заявлений</w:t>
      </w:r>
      <w:r>
        <w:rPr>
          <w:spacing w:val="62"/>
          <w:w w:val="110"/>
          <w:sz w:val="28"/>
          <w:szCs w:val="28"/>
        </w:rPr>
        <w:t xml:space="preserve"> </w:t>
      </w:r>
      <w:r>
        <w:rPr>
          <w:noProof/>
          <w:color w:val="000000"/>
          <w:sz w:val="28"/>
          <w:szCs w:val="28"/>
        </w:rPr>
        <w:t>осуществляет</w:t>
      </w:r>
      <w:r>
        <w:rPr>
          <w:spacing w:val="53"/>
          <w:w w:val="110"/>
          <w:sz w:val="28"/>
          <w:szCs w:val="28"/>
        </w:rPr>
        <w:t xml:space="preserve"> </w:t>
      </w:r>
      <w:r>
        <w:rPr>
          <w:noProof/>
          <w:color w:val="000000"/>
          <w:sz w:val="28"/>
          <w:szCs w:val="28"/>
        </w:rPr>
        <w:t>поиск</w:t>
      </w:r>
      <w:r>
        <w:rPr>
          <w:spacing w:val="45"/>
          <w:w w:val="110"/>
          <w:sz w:val="28"/>
          <w:szCs w:val="28"/>
        </w:rPr>
        <w:t xml:space="preserve"> </w:t>
      </w:r>
      <w:r>
        <w:rPr>
          <w:noProof/>
          <w:color w:val="000000"/>
          <w:sz w:val="28"/>
          <w:szCs w:val="28"/>
        </w:rPr>
        <w:t>указанных</w:t>
      </w:r>
      <w:r>
        <w:rPr>
          <w:spacing w:val="58"/>
          <w:w w:val="110"/>
          <w:sz w:val="28"/>
          <w:szCs w:val="28"/>
        </w:rPr>
        <w:t xml:space="preserve"> </w:t>
      </w:r>
      <w:r>
        <w:rPr>
          <w:noProof/>
          <w:color w:val="000000"/>
          <w:sz w:val="28"/>
          <w:szCs w:val="28"/>
        </w:rPr>
        <w:t>в</w:t>
      </w:r>
      <w:r>
        <w:rPr>
          <w:spacing w:val="43"/>
          <w:w w:val="110"/>
          <w:sz w:val="28"/>
          <w:szCs w:val="28"/>
        </w:rPr>
        <w:t xml:space="preserve"> </w:t>
      </w:r>
      <w:r>
        <w:rPr>
          <w:noProof/>
          <w:color w:val="000000"/>
          <w:sz w:val="28"/>
          <w:szCs w:val="28"/>
        </w:rPr>
        <w:t>заявлении</w:t>
      </w:r>
      <w:r>
        <w:rPr>
          <w:spacing w:val="80"/>
          <w:sz w:val="28"/>
          <w:szCs w:val="28"/>
        </w:rPr>
        <w:t xml:space="preserve"> </w:t>
      </w:r>
      <w:r>
        <w:rPr>
          <w:noProof/>
          <w:color w:val="000000"/>
          <w:spacing w:val="-2"/>
          <w:sz w:val="28"/>
          <w:szCs w:val="28"/>
        </w:rPr>
        <w:t>документов,</w:t>
      </w:r>
      <w:r>
        <w:rPr>
          <w:spacing w:val="150"/>
          <w:w w:val="110"/>
          <w:sz w:val="28"/>
          <w:szCs w:val="28"/>
        </w:rPr>
        <w:t xml:space="preserve"> </w:t>
      </w:r>
      <w:r>
        <w:rPr>
          <w:noProof/>
          <w:color w:val="000000"/>
          <w:sz w:val="28"/>
          <w:szCs w:val="28"/>
        </w:rPr>
        <w:t>содержащих</w:t>
      </w:r>
      <w:r>
        <w:rPr>
          <w:spacing w:val="156"/>
          <w:w w:val="110"/>
          <w:sz w:val="28"/>
          <w:szCs w:val="28"/>
        </w:rPr>
        <w:t xml:space="preserve"> </w:t>
      </w:r>
      <w:r>
        <w:rPr>
          <w:noProof/>
          <w:color w:val="000000"/>
          <w:sz w:val="28"/>
          <w:szCs w:val="28"/>
        </w:rPr>
        <w:t>информацию</w:t>
      </w:r>
      <w:r>
        <w:rPr>
          <w:spacing w:val="161"/>
          <w:w w:val="110"/>
          <w:sz w:val="28"/>
          <w:szCs w:val="28"/>
        </w:rPr>
        <w:t xml:space="preserve"> </w:t>
      </w:r>
      <w:r>
        <w:rPr>
          <w:noProof/>
          <w:color w:val="000000"/>
          <w:w w:val="110"/>
          <w:sz w:val="28"/>
          <w:szCs w:val="28"/>
        </w:rPr>
        <w:t>о</w:t>
      </w:r>
      <w:r>
        <w:rPr>
          <w:spacing w:val="132"/>
          <w:w w:val="110"/>
          <w:sz w:val="28"/>
          <w:szCs w:val="28"/>
        </w:rPr>
        <w:t xml:space="preserve"> </w:t>
      </w:r>
      <w:r>
        <w:rPr>
          <w:noProof/>
          <w:color w:val="000000"/>
          <w:sz w:val="28"/>
          <w:szCs w:val="28"/>
        </w:rPr>
        <w:t>деятельности</w:t>
      </w:r>
      <w:r>
        <w:rPr>
          <w:spacing w:val="159"/>
          <w:w w:val="110"/>
          <w:sz w:val="28"/>
          <w:szCs w:val="28"/>
        </w:rPr>
        <w:t xml:space="preserve"> </w:t>
      </w:r>
      <w:r>
        <w:rPr>
          <w:noProof/>
          <w:color w:val="000000"/>
          <w:sz w:val="28"/>
          <w:szCs w:val="28"/>
        </w:rPr>
        <w:t>Администрации</w:t>
      </w:r>
      <w:r>
        <w:rPr>
          <w:spacing w:val="80"/>
          <w:sz w:val="28"/>
          <w:szCs w:val="28"/>
        </w:rPr>
        <w:t xml:space="preserve"> </w:t>
      </w:r>
      <w:r>
        <w:rPr>
          <w:noProof/>
          <w:color w:val="000000"/>
          <w:sz w:val="28"/>
          <w:szCs w:val="28"/>
        </w:rPr>
        <w:t>муниципального</w:t>
      </w:r>
      <w:r>
        <w:rPr>
          <w:spacing w:val="1"/>
          <w:w w:val="110"/>
          <w:sz w:val="28"/>
          <w:szCs w:val="28"/>
        </w:rPr>
        <w:t xml:space="preserve"> </w:t>
      </w:r>
      <w:r>
        <w:rPr>
          <w:noProof/>
          <w:color w:val="000000"/>
          <w:sz w:val="28"/>
          <w:szCs w:val="28"/>
        </w:rPr>
        <w:t>образования,</w:t>
      </w:r>
      <w:r>
        <w:rPr>
          <w:spacing w:val="29"/>
          <w:w w:val="110"/>
          <w:sz w:val="28"/>
          <w:szCs w:val="28"/>
        </w:rPr>
        <w:t xml:space="preserve"> </w:t>
      </w:r>
      <w:r>
        <w:rPr>
          <w:noProof/>
          <w:color w:val="000000"/>
          <w:w w:val="113"/>
          <w:sz w:val="28"/>
          <w:szCs w:val="28"/>
        </w:rPr>
        <w:t>а</w:t>
      </w:r>
      <w:r>
        <w:rPr>
          <w:spacing w:val="-2"/>
          <w:w w:val="110"/>
          <w:sz w:val="28"/>
          <w:szCs w:val="28"/>
        </w:rPr>
        <w:t xml:space="preserve"> </w:t>
      </w:r>
      <w:r>
        <w:rPr>
          <w:noProof/>
          <w:color w:val="000000"/>
          <w:sz w:val="28"/>
          <w:szCs w:val="28"/>
        </w:rPr>
        <w:t>также</w:t>
      </w:r>
      <w:r>
        <w:rPr>
          <w:spacing w:val="33"/>
          <w:w w:val="110"/>
          <w:sz w:val="28"/>
          <w:szCs w:val="28"/>
        </w:rPr>
        <w:t xml:space="preserve"> </w:t>
      </w:r>
      <w:r>
        <w:rPr>
          <w:noProof/>
          <w:color w:val="000000"/>
          <w:sz w:val="28"/>
          <w:szCs w:val="28"/>
        </w:rPr>
        <w:t>оценку</w:t>
      </w:r>
      <w:r>
        <w:rPr>
          <w:spacing w:val="21"/>
          <w:w w:val="110"/>
          <w:sz w:val="28"/>
          <w:szCs w:val="28"/>
        </w:rPr>
        <w:t xml:space="preserve"> </w:t>
      </w:r>
      <w:r>
        <w:rPr>
          <w:noProof/>
          <w:color w:val="000000"/>
          <w:sz w:val="28"/>
          <w:szCs w:val="28"/>
        </w:rPr>
        <w:t>их</w:t>
      </w:r>
      <w:r>
        <w:rPr>
          <w:spacing w:val="25"/>
          <w:w w:val="110"/>
          <w:sz w:val="28"/>
          <w:szCs w:val="28"/>
        </w:rPr>
        <w:t xml:space="preserve"> </w:t>
      </w:r>
      <w:r>
        <w:rPr>
          <w:noProof/>
          <w:color w:val="000000"/>
          <w:sz w:val="28"/>
          <w:szCs w:val="28"/>
        </w:rPr>
        <w:t>соответствия</w:t>
      </w:r>
      <w:r>
        <w:rPr>
          <w:spacing w:val="22"/>
          <w:w w:val="110"/>
          <w:sz w:val="28"/>
          <w:szCs w:val="28"/>
        </w:rPr>
        <w:t xml:space="preserve"> </w:t>
      </w:r>
      <w:r>
        <w:rPr>
          <w:noProof/>
          <w:color w:val="000000"/>
          <w:sz w:val="28"/>
          <w:szCs w:val="28"/>
        </w:rPr>
        <w:t>требованиям,</w:t>
      </w:r>
      <w:r>
        <w:rPr>
          <w:spacing w:val="80"/>
          <w:sz w:val="28"/>
          <w:szCs w:val="28"/>
          <w:rtl/>
        </w:rPr>
        <w:t xml:space="preserve"> </w:t>
      </w:r>
      <w:r>
        <w:rPr>
          <w:noProof/>
          <w:color w:val="000000"/>
          <w:spacing w:val="-1"/>
          <w:sz w:val="28"/>
          <w:szCs w:val="28"/>
        </w:rPr>
        <w:t>предусмотренным</w:t>
      </w:r>
      <w:r>
        <w:rPr>
          <w:spacing w:val="-20"/>
          <w:w w:val="110"/>
          <w:sz w:val="28"/>
          <w:szCs w:val="28"/>
        </w:rPr>
        <w:t xml:space="preserve"> </w:t>
      </w:r>
      <w:r>
        <w:rPr>
          <w:noProof/>
          <w:color w:val="000000"/>
          <w:sz w:val="28"/>
          <w:szCs w:val="28"/>
        </w:rPr>
        <w:t>пунктом</w:t>
      </w:r>
      <w:r>
        <w:rPr>
          <w:spacing w:val="-8"/>
          <w:w w:val="110"/>
          <w:sz w:val="28"/>
          <w:szCs w:val="28"/>
        </w:rPr>
        <w:t xml:space="preserve"> </w:t>
      </w:r>
      <w:r>
        <w:rPr>
          <w:noProof/>
          <w:color w:val="000000"/>
          <w:sz w:val="28"/>
          <w:szCs w:val="28"/>
        </w:rPr>
        <w:t>4</w:t>
      </w:r>
      <w:r>
        <w:rPr>
          <w:spacing w:val="-6"/>
          <w:w w:val="110"/>
          <w:sz w:val="28"/>
          <w:szCs w:val="28"/>
        </w:rPr>
        <w:t xml:space="preserve"> </w:t>
      </w:r>
      <w:r>
        <w:rPr>
          <w:noProof/>
          <w:color w:val="000000"/>
          <w:sz w:val="28"/>
          <w:szCs w:val="28"/>
        </w:rPr>
        <w:t>настоящего</w:t>
      </w:r>
      <w:r>
        <w:rPr>
          <w:spacing w:val="3"/>
          <w:w w:val="110"/>
          <w:sz w:val="28"/>
          <w:szCs w:val="28"/>
        </w:rPr>
        <w:t xml:space="preserve"> </w:t>
      </w:r>
      <w:r>
        <w:rPr>
          <w:noProof/>
          <w:color w:val="000000"/>
          <w:sz w:val="28"/>
          <w:szCs w:val="28"/>
        </w:rPr>
        <w:t>Положения.</w:t>
      </w:r>
    </w:p>
    <w:p w:rsidR="004442F4" w:rsidRDefault="004442F4" w:rsidP="004442F4">
      <w:pPr>
        <w:widowControl w:val="0"/>
        <w:kinsoku w:val="0"/>
        <w:autoSpaceDE w:val="0"/>
        <w:autoSpaceDN w:val="0"/>
        <w:adjustRightInd w:val="0"/>
        <w:ind w:left="6" w:firstLine="738"/>
      </w:pPr>
      <w:r>
        <w:rPr>
          <w:noProof/>
          <w:color w:val="000000"/>
          <w:w w:val="86"/>
          <w:sz w:val="28"/>
          <w:szCs w:val="28"/>
        </w:rPr>
        <w:t>19.</w:t>
      </w:r>
      <w:r>
        <w:rPr>
          <w:spacing w:val="79"/>
          <w:w w:val="110"/>
          <w:sz w:val="28"/>
          <w:szCs w:val="28"/>
        </w:rPr>
        <w:t xml:space="preserve"> </w:t>
      </w:r>
      <w:r>
        <w:rPr>
          <w:noProof/>
          <w:color w:val="000000"/>
          <w:sz w:val="28"/>
          <w:szCs w:val="28"/>
        </w:rPr>
        <w:t>Лицом,</w:t>
      </w:r>
      <w:r>
        <w:rPr>
          <w:spacing w:val="100"/>
          <w:w w:val="110"/>
          <w:sz w:val="28"/>
          <w:szCs w:val="28"/>
        </w:rPr>
        <w:t xml:space="preserve"> </w:t>
      </w:r>
      <w:r>
        <w:rPr>
          <w:noProof/>
          <w:color w:val="000000"/>
          <w:sz w:val="28"/>
          <w:szCs w:val="28"/>
        </w:rPr>
        <w:t>ответственным</w:t>
      </w:r>
      <w:r>
        <w:rPr>
          <w:spacing w:val="91"/>
          <w:w w:val="110"/>
          <w:sz w:val="28"/>
          <w:szCs w:val="28"/>
        </w:rPr>
        <w:t xml:space="preserve"> </w:t>
      </w:r>
      <w:r>
        <w:rPr>
          <w:noProof/>
          <w:color w:val="000000"/>
          <w:sz w:val="28"/>
          <w:szCs w:val="28"/>
        </w:rPr>
        <w:t>за</w:t>
      </w:r>
      <w:r>
        <w:rPr>
          <w:spacing w:val="100"/>
          <w:w w:val="110"/>
          <w:sz w:val="28"/>
          <w:szCs w:val="28"/>
        </w:rPr>
        <w:t xml:space="preserve"> </w:t>
      </w:r>
      <w:r>
        <w:rPr>
          <w:noProof/>
          <w:color w:val="000000"/>
          <w:sz w:val="28"/>
          <w:szCs w:val="28"/>
        </w:rPr>
        <w:t>ознакомление,</w:t>
      </w:r>
      <w:r>
        <w:rPr>
          <w:spacing w:val="96"/>
          <w:w w:val="110"/>
          <w:sz w:val="28"/>
          <w:szCs w:val="28"/>
        </w:rPr>
        <w:t xml:space="preserve"> </w:t>
      </w:r>
      <w:r>
        <w:rPr>
          <w:noProof/>
          <w:color w:val="000000"/>
          <w:sz w:val="28"/>
          <w:szCs w:val="28"/>
        </w:rPr>
        <w:t>в</w:t>
      </w:r>
      <w:r>
        <w:rPr>
          <w:spacing w:val="94"/>
          <w:w w:val="110"/>
          <w:sz w:val="28"/>
          <w:szCs w:val="28"/>
        </w:rPr>
        <w:t xml:space="preserve"> </w:t>
      </w:r>
      <w:r>
        <w:rPr>
          <w:noProof/>
          <w:color w:val="000000"/>
          <w:sz w:val="28"/>
          <w:szCs w:val="28"/>
        </w:rPr>
        <w:t>отношении</w:t>
      </w:r>
      <w:r>
        <w:rPr>
          <w:spacing w:val="95"/>
          <w:w w:val="110"/>
          <w:sz w:val="28"/>
          <w:szCs w:val="28"/>
        </w:rPr>
        <w:t xml:space="preserve"> </w:t>
      </w:r>
      <w:r>
        <w:rPr>
          <w:noProof/>
          <w:color w:val="000000"/>
          <w:sz w:val="28"/>
          <w:szCs w:val="28"/>
        </w:rPr>
        <w:t>каждого</w:t>
      </w:r>
      <w:r>
        <w:rPr>
          <w:spacing w:val="80"/>
          <w:sz w:val="28"/>
          <w:szCs w:val="28"/>
        </w:rPr>
        <w:t xml:space="preserve"> </w:t>
      </w:r>
      <w:r>
        <w:rPr>
          <w:noProof/>
          <w:color w:val="000000"/>
          <w:spacing w:val="-2"/>
          <w:sz w:val="28"/>
          <w:szCs w:val="28"/>
        </w:rPr>
        <w:t>документа,</w:t>
      </w:r>
      <w:r>
        <w:rPr>
          <w:spacing w:val="185"/>
          <w:w w:val="110"/>
          <w:sz w:val="28"/>
          <w:szCs w:val="28"/>
        </w:rPr>
        <w:t xml:space="preserve"> </w:t>
      </w:r>
      <w:r>
        <w:rPr>
          <w:noProof/>
          <w:color w:val="000000"/>
          <w:sz w:val="28"/>
          <w:szCs w:val="28"/>
        </w:rPr>
        <w:t>указанного</w:t>
      </w:r>
      <w:r>
        <w:rPr>
          <w:spacing w:val="209"/>
          <w:w w:val="110"/>
          <w:sz w:val="28"/>
          <w:szCs w:val="28"/>
        </w:rPr>
        <w:t xml:space="preserve"> </w:t>
      </w:r>
      <w:r>
        <w:rPr>
          <w:noProof/>
          <w:color w:val="000000"/>
          <w:sz w:val="28"/>
          <w:szCs w:val="28"/>
        </w:rPr>
        <w:t>в</w:t>
      </w:r>
      <w:r>
        <w:rPr>
          <w:spacing w:val="195"/>
          <w:w w:val="110"/>
          <w:sz w:val="28"/>
          <w:szCs w:val="28"/>
        </w:rPr>
        <w:t xml:space="preserve"> </w:t>
      </w:r>
      <w:r>
        <w:rPr>
          <w:noProof/>
          <w:color w:val="000000"/>
          <w:sz w:val="28"/>
          <w:szCs w:val="28"/>
        </w:rPr>
        <w:t>заявлении</w:t>
      </w:r>
      <w:r>
        <w:rPr>
          <w:spacing w:val="209"/>
          <w:w w:val="110"/>
          <w:sz w:val="28"/>
          <w:szCs w:val="28"/>
        </w:rPr>
        <w:t xml:space="preserve"> </w:t>
      </w:r>
      <w:r>
        <w:rPr>
          <w:noProof/>
          <w:color w:val="000000"/>
          <w:sz w:val="28"/>
          <w:szCs w:val="28"/>
        </w:rPr>
        <w:t>и</w:t>
      </w:r>
      <w:r>
        <w:rPr>
          <w:spacing w:val="201"/>
          <w:w w:val="110"/>
          <w:sz w:val="28"/>
          <w:szCs w:val="28"/>
        </w:rPr>
        <w:t xml:space="preserve"> </w:t>
      </w:r>
      <w:r>
        <w:rPr>
          <w:noProof/>
          <w:color w:val="000000"/>
          <w:sz w:val="28"/>
          <w:szCs w:val="28"/>
        </w:rPr>
        <w:t>содержащего</w:t>
      </w:r>
      <w:r>
        <w:rPr>
          <w:spacing w:val="201"/>
          <w:w w:val="110"/>
          <w:sz w:val="28"/>
          <w:szCs w:val="28"/>
        </w:rPr>
        <w:t xml:space="preserve"> </w:t>
      </w:r>
      <w:r>
        <w:rPr>
          <w:noProof/>
          <w:color w:val="000000"/>
          <w:sz w:val="28"/>
          <w:szCs w:val="28"/>
        </w:rPr>
        <w:t>информацию</w:t>
      </w:r>
      <w:r>
        <w:rPr>
          <w:spacing w:val="205"/>
          <w:w w:val="110"/>
          <w:sz w:val="28"/>
          <w:szCs w:val="28"/>
        </w:rPr>
        <w:t xml:space="preserve"> </w:t>
      </w:r>
      <w:r>
        <w:rPr>
          <w:noProof/>
          <w:color w:val="000000"/>
          <w:w w:val="109"/>
          <w:sz w:val="28"/>
          <w:szCs w:val="28"/>
        </w:rPr>
        <w:t>о</w:t>
      </w:r>
      <w:r>
        <w:rPr>
          <w:spacing w:val="80"/>
          <w:sz w:val="28"/>
          <w:szCs w:val="28"/>
          <w:rtl/>
        </w:rPr>
        <w:t xml:space="preserve"> </w:t>
      </w:r>
      <w:r>
        <w:rPr>
          <w:noProof/>
          <w:color w:val="000000"/>
          <w:sz w:val="28"/>
          <w:szCs w:val="28"/>
        </w:rPr>
        <w:t>деятельности</w:t>
      </w:r>
      <w:r>
        <w:rPr>
          <w:spacing w:val="82"/>
          <w:w w:val="110"/>
          <w:sz w:val="28"/>
          <w:szCs w:val="28"/>
        </w:rPr>
        <w:t xml:space="preserve"> </w:t>
      </w:r>
      <w:r>
        <w:rPr>
          <w:noProof/>
          <w:color w:val="000000"/>
          <w:sz w:val="28"/>
          <w:szCs w:val="28"/>
        </w:rPr>
        <w:t>Администрации</w:t>
      </w:r>
      <w:r>
        <w:rPr>
          <w:spacing w:val="117"/>
          <w:w w:val="110"/>
          <w:sz w:val="28"/>
          <w:szCs w:val="28"/>
        </w:rPr>
        <w:t xml:space="preserve"> </w:t>
      </w:r>
      <w:r>
        <w:rPr>
          <w:noProof/>
          <w:color w:val="000000"/>
          <w:sz w:val="28"/>
          <w:szCs w:val="28"/>
        </w:rPr>
        <w:t>муниципального</w:t>
      </w:r>
      <w:r>
        <w:rPr>
          <w:spacing w:val="117"/>
          <w:w w:val="110"/>
          <w:sz w:val="28"/>
          <w:szCs w:val="28"/>
        </w:rPr>
        <w:t xml:space="preserve"> </w:t>
      </w:r>
      <w:r>
        <w:rPr>
          <w:noProof/>
          <w:color w:val="000000"/>
          <w:sz w:val="28"/>
          <w:szCs w:val="28"/>
        </w:rPr>
        <w:t>образования,</w:t>
      </w:r>
      <w:r>
        <w:rPr>
          <w:spacing w:val="110"/>
          <w:w w:val="110"/>
          <w:sz w:val="28"/>
          <w:szCs w:val="28"/>
        </w:rPr>
        <w:t xml:space="preserve"> </w:t>
      </w:r>
      <w:r>
        <w:rPr>
          <w:noProof/>
          <w:color w:val="000000"/>
          <w:sz w:val="28"/>
          <w:szCs w:val="28"/>
        </w:rPr>
        <w:t>принимается</w:t>
      </w:r>
      <w:r>
        <w:rPr>
          <w:spacing w:val="80"/>
          <w:sz w:val="28"/>
          <w:szCs w:val="28"/>
          <w:rtl/>
        </w:rPr>
        <w:t xml:space="preserve"> </w:t>
      </w:r>
      <w:r>
        <w:rPr>
          <w:noProof/>
          <w:color w:val="000000"/>
          <w:spacing w:val="-5"/>
          <w:sz w:val="28"/>
          <w:szCs w:val="28"/>
        </w:rPr>
        <w:t>одно</w:t>
      </w:r>
      <w:r>
        <w:rPr>
          <w:spacing w:val="-21"/>
          <w:w w:val="110"/>
          <w:sz w:val="28"/>
          <w:szCs w:val="28"/>
        </w:rPr>
        <w:t xml:space="preserve"> </w:t>
      </w:r>
      <w:r>
        <w:rPr>
          <w:noProof/>
          <w:color w:val="000000"/>
          <w:sz w:val="28"/>
          <w:szCs w:val="28"/>
        </w:rPr>
        <w:t>из</w:t>
      </w:r>
      <w:r>
        <w:rPr>
          <w:spacing w:val="-7"/>
          <w:w w:val="110"/>
          <w:sz w:val="28"/>
          <w:szCs w:val="28"/>
        </w:rPr>
        <w:t xml:space="preserve"> </w:t>
      </w:r>
      <w:r>
        <w:rPr>
          <w:noProof/>
          <w:color w:val="000000"/>
          <w:sz w:val="28"/>
          <w:szCs w:val="28"/>
        </w:rPr>
        <w:t>двух</w:t>
      </w:r>
      <w:r>
        <w:rPr>
          <w:spacing w:val="-13"/>
          <w:w w:val="110"/>
          <w:sz w:val="28"/>
          <w:szCs w:val="28"/>
        </w:rPr>
        <w:t xml:space="preserve"> </w:t>
      </w:r>
      <w:r>
        <w:rPr>
          <w:noProof/>
          <w:color w:val="000000"/>
          <w:sz w:val="28"/>
          <w:szCs w:val="28"/>
        </w:rPr>
        <w:t>решений:</w:t>
      </w:r>
    </w:p>
    <w:p w:rsidR="004442F4" w:rsidRDefault="004442F4" w:rsidP="004442F4">
      <w:pPr>
        <w:widowControl w:val="0"/>
        <w:kinsoku w:val="0"/>
        <w:autoSpaceDE w:val="0"/>
        <w:autoSpaceDN w:val="0"/>
        <w:adjustRightInd w:val="0"/>
        <w:ind w:left="12" w:firstLine="732"/>
      </w:pPr>
      <w:r>
        <w:rPr>
          <w:noProof/>
          <w:color w:val="000000"/>
          <w:w w:val="81"/>
          <w:sz w:val="28"/>
          <w:szCs w:val="28"/>
        </w:rPr>
        <w:t>1)</w:t>
      </w:r>
      <w:r>
        <w:rPr>
          <w:spacing w:val="164"/>
          <w:w w:val="110"/>
          <w:sz w:val="28"/>
          <w:szCs w:val="28"/>
        </w:rPr>
        <w:t xml:space="preserve"> </w:t>
      </w:r>
      <w:r>
        <w:rPr>
          <w:noProof/>
          <w:color w:val="000000"/>
          <w:sz w:val="28"/>
          <w:szCs w:val="28"/>
        </w:rPr>
        <w:t>об</w:t>
      </w:r>
      <w:r>
        <w:rPr>
          <w:spacing w:val="167"/>
          <w:w w:val="110"/>
          <w:sz w:val="28"/>
          <w:szCs w:val="28"/>
        </w:rPr>
        <w:t xml:space="preserve"> </w:t>
      </w:r>
      <w:r>
        <w:rPr>
          <w:noProof/>
          <w:color w:val="000000"/>
          <w:sz w:val="28"/>
          <w:szCs w:val="28"/>
        </w:rPr>
        <w:t>изготовлении</w:t>
      </w:r>
      <w:r>
        <w:rPr>
          <w:spacing w:val="181"/>
          <w:w w:val="110"/>
          <w:sz w:val="28"/>
          <w:szCs w:val="28"/>
        </w:rPr>
        <w:t xml:space="preserve"> </w:t>
      </w:r>
      <w:r>
        <w:rPr>
          <w:noProof/>
          <w:color w:val="000000"/>
          <w:sz w:val="28"/>
          <w:szCs w:val="28"/>
        </w:rPr>
        <w:t>копии</w:t>
      </w:r>
      <w:r>
        <w:rPr>
          <w:spacing w:val="172"/>
          <w:w w:val="110"/>
          <w:sz w:val="28"/>
          <w:szCs w:val="28"/>
        </w:rPr>
        <w:t xml:space="preserve"> </w:t>
      </w:r>
      <w:r>
        <w:rPr>
          <w:noProof/>
          <w:color w:val="000000"/>
          <w:sz w:val="28"/>
          <w:szCs w:val="28"/>
        </w:rPr>
        <w:t>запрашиваемого</w:t>
      </w:r>
      <w:r>
        <w:rPr>
          <w:spacing w:val="184"/>
          <w:w w:val="110"/>
          <w:sz w:val="28"/>
          <w:szCs w:val="28"/>
        </w:rPr>
        <w:t xml:space="preserve"> </w:t>
      </w:r>
      <w:r>
        <w:rPr>
          <w:noProof/>
          <w:color w:val="000000"/>
          <w:sz w:val="28"/>
          <w:szCs w:val="28"/>
        </w:rPr>
        <w:t>документа</w:t>
      </w:r>
      <w:r>
        <w:rPr>
          <w:spacing w:val="176"/>
          <w:w w:val="110"/>
          <w:sz w:val="28"/>
          <w:szCs w:val="28"/>
        </w:rPr>
        <w:t xml:space="preserve"> </w:t>
      </w:r>
      <w:r>
        <w:rPr>
          <w:noProof/>
          <w:color w:val="000000"/>
          <w:sz w:val="28"/>
          <w:szCs w:val="28"/>
        </w:rPr>
        <w:t>в</w:t>
      </w:r>
      <w:r>
        <w:rPr>
          <w:spacing w:val="172"/>
          <w:w w:val="110"/>
          <w:sz w:val="28"/>
          <w:szCs w:val="28"/>
        </w:rPr>
        <w:t xml:space="preserve"> </w:t>
      </w:r>
      <w:r>
        <w:rPr>
          <w:noProof/>
          <w:color w:val="000000"/>
          <w:sz w:val="28"/>
          <w:szCs w:val="28"/>
        </w:rPr>
        <w:t>целях</w:t>
      </w:r>
      <w:r>
        <w:rPr>
          <w:spacing w:val="80"/>
          <w:sz w:val="28"/>
          <w:szCs w:val="28"/>
        </w:rPr>
        <w:t xml:space="preserve"> </w:t>
      </w:r>
      <w:r>
        <w:rPr>
          <w:noProof/>
          <w:color w:val="000000"/>
          <w:spacing w:val="-2"/>
          <w:sz w:val="28"/>
          <w:szCs w:val="28"/>
        </w:rPr>
        <w:t>ознакомления</w:t>
      </w:r>
      <w:r>
        <w:rPr>
          <w:spacing w:val="-8"/>
          <w:w w:val="110"/>
          <w:sz w:val="28"/>
          <w:szCs w:val="28"/>
        </w:rPr>
        <w:t xml:space="preserve"> </w:t>
      </w:r>
      <w:r>
        <w:rPr>
          <w:noProof/>
          <w:color w:val="000000"/>
          <w:sz w:val="28"/>
          <w:szCs w:val="28"/>
        </w:rPr>
        <w:t>пользователя</w:t>
      </w:r>
      <w:r>
        <w:rPr>
          <w:spacing w:val="1"/>
          <w:w w:val="110"/>
          <w:sz w:val="28"/>
          <w:szCs w:val="28"/>
        </w:rPr>
        <w:t xml:space="preserve"> </w:t>
      </w:r>
      <w:r>
        <w:rPr>
          <w:noProof/>
          <w:color w:val="000000"/>
          <w:sz w:val="28"/>
          <w:szCs w:val="28"/>
        </w:rPr>
        <w:t>информацией</w:t>
      </w:r>
      <w:r>
        <w:rPr>
          <w:spacing w:val="5"/>
          <w:w w:val="110"/>
          <w:sz w:val="28"/>
          <w:szCs w:val="28"/>
        </w:rPr>
        <w:t xml:space="preserve"> </w:t>
      </w:r>
      <w:r>
        <w:rPr>
          <w:noProof/>
          <w:color w:val="000000"/>
          <w:w w:val="114"/>
          <w:sz w:val="28"/>
          <w:szCs w:val="28"/>
        </w:rPr>
        <w:t>с</w:t>
      </w:r>
      <w:r>
        <w:rPr>
          <w:spacing w:val="-28"/>
          <w:w w:val="110"/>
          <w:sz w:val="28"/>
          <w:szCs w:val="28"/>
        </w:rPr>
        <w:t xml:space="preserve"> </w:t>
      </w:r>
      <w:r>
        <w:rPr>
          <w:noProof/>
          <w:color w:val="000000"/>
          <w:sz w:val="28"/>
          <w:szCs w:val="28"/>
        </w:rPr>
        <w:t>документом;</w:t>
      </w:r>
    </w:p>
    <w:p w:rsidR="004442F4" w:rsidRDefault="004442F4" w:rsidP="004442F4">
      <w:pPr>
        <w:widowControl w:val="0"/>
        <w:kinsoku w:val="0"/>
        <w:autoSpaceDE w:val="0"/>
        <w:autoSpaceDN w:val="0"/>
        <w:adjustRightInd w:val="0"/>
        <w:ind w:left="6" w:firstLine="712"/>
      </w:pPr>
      <w:r>
        <w:rPr>
          <w:noProof/>
          <w:color w:val="000000"/>
          <w:spacing w:val="-10"/>
          <w:sz w:val="28"/>
          <w:szCs w:val="28"/>
        </w:rPr>
        <w:t>2)</w:t>
      </w:r>
      <w:r>
        <w:rPr>
          <w:spacing w:val="257"/>
          <w:w w:val="110"/>
          <w:sz w:val="28"/>
          <w:szCs w:val="28"/>
        </w:rPr>
        <w:t xml:space="preserve"> </w:t>
      </w:r>
      <w:r>
        <w:rPr>
          <w:noProof/>
          <w:color w:val="000000"/>
          <w:sz w:val="28"/>
          <w:szCs w:val="28"/>
        </w:rPr>
        <w:t>об</w:t>
      </w:r>
      <w:r>
        <w:rPr>
          <w:spacing w:val="259"/>
          <w:w w:val="110"/>
          <w:sz w:val="28"/>
          <w:szCs w:val="28"/>
        </w:rPr>
        <w:t xml:space="preserve"> </w:t>
      </w:r>
      <w:r>
        <w:rPr>
          <w:noProof/>
          <w:color w:val="000000"/>
          <w:sz w:val="28"/>
          <w:szCs w:val="28"/>
        </w:rPr>
        <w:t>отказе</w:t>
      </w:r>
      <w:r>
        <w:rPr>
          <w:spacing w:val="263"/>
          <w:w w:val="110"/>
          <w:sz w:val="28"/>
          <w:szCs w:val="28"/>
        </w:rPr>
        <w:t xml:space="preserve"> </w:t>
      </w:r>
      <w:r>
        <w:rPr>
          <w:noProof/>
          <w:color w:val="000000"/>
          <w:sz w:val="28"/>
          <w:szCs w:val="28"/>
        </w:rPr>
        <w:t>в</w:t>
      </w:r>
      <w:r>
        <w:rPr>
          <w:spacing w:val="263"/>
          <w:w w:val="110"/>
          <w:sz w:val="28"/>
          <w:szCs w:val="28"/>
        </w:rPr>
        <w:t xml:space="preserve"> </w:t>
      </w:r>
      <w:r>
        <w:rPr>
          <w:noProof/>
          <w:color w:val="000000"/>
          <w:sz w:val="28"/>
          <w:szCs w:val="28"/>
        </w:rPr>
        <w:t>предоставлении</w:t>
      </w:r>
      <w:r>
        <w:rPr>
          <w:spacing w:val="271"/>
          <w:w w:val="110"/>
          <w:sz w:val="28"/>
          <w:szCs w:val="28"/>
        </w:rPr>
        <w:t xml:space="preserve"> </w:t>
      </w:r>
      <w:r>
        <w:rPr>
          <w:noProof/>
          <w:color w:val="000000"/>
          <w:sz w:val="28"/>
          <w:szCs w:val="28"/>
        </w:rPr>
        <w:t>пользователю</w:t>
      </w:r>
      <w:r>
        <w:rPr>
          <w:spacing w:val="268"/>
          <w:w w:val="110"/>
          <w:sz w:val="28"/>
          <w:szCs w:val="28"/>
        </w:rPr>
        <w:t xml:space="preserve"> </w:t>
      </w:r>
      <w:r>
        <w:rPr>
          <w:noProof/>
          <w:color w:val="000000"/>
          <w:sz w:val="28"/>
          <w:szCs w:val="28"/>
        </w:rPr>
        <w:t>информацией</w:t>
      </w:r>
      <w:r>
        <w:rPr>
          <w:spacing w:val="80"/>
          <w:sz w:val="28"/>
          <w:szCs w:val="28"/>
        </w:rPr>
        <w:t xml:space="preserve"> </w:t>
      </w:r>
      <w:r>
        <w:rPr>
          <w:noProof/>
          <w:color w:val="000000"/>
          <w:sz w:val="28"/>
          <w:szCs w:val="28"/>
        </w:rPr>
        <w:t>запрашиваемого</w:t>
      </w:r>
      <w:r>
        <w:rPr>
          <w:spacing w:val="-25"/>
          <w:w w:val="110"/>
          <w:sz w:val="28"/>
          <w:szCs w:val="28"/>
        </w:rPr>
        <w:t xml:space="preserve"> </w:t>
      </w:r>
      <w:r>
        <w:rPr>
          <w:noProof/>
          <w:color w:val="000000"/>
          <w:sz w:val="28"/>
          <w:szCs w:val="28"/>
        </w:rPr>
        <w:t>документа</w:t>
      </w:r>
      <w:r>
        <w:rPr>
          <w:spacing w:val="-6"/>
          <w:w w:val="110"/>
          <w:sz w:val="28"/>
          <w:szCs w:val="28"/>
        </w:rPr>
        <w:t xml:space="preserve"> </w:t>
      </w:r>
      <w:r>
        <w:rPr>
          <w:noProof/>
          <w:color w:val="000000"/>
          <w:sz w:val="28"/>
          <w:szCs w:val="28"/>
        </w:rPr>
        <w:t>для</w:t>
      </w:r>
      <w:r>
        <w:rPr>
          <w:spacing w:val="-2"/>
          <w:w w:val="110"/>
          <w:sz w:val="28"/>
          <w:szCs w:val="28"/>
        </w:rPr>
        <w:t xml:space="preserve"> </w:t>
      </w:r>
      <w:r>
        <w:rPr>
          <w:noProof/>
          <w:color w:val="000000"/>
          <w:sz w:val="28"/>
          <w:szCs w:val="28"/>
        </w:rPr>
        <w:t>ознакомления.</w:t>
      </w:r>
    </w:p>
    <w:p w:rsidR="004442F4" w:rsidRDefault="004442F4" w:rsidP="004442F4">
      <w:pPr>
        <w:widowControl w:val="0"/>
        <w:kinsoku w:val="0"/>
        <w:autoSpaceDE w:val="0"/>
        <w:autoSpaceDN w:val="0"/>
        <w:adjustRightInd w:val="0"/>
        <w:ind w:left="7" w:firstLine="710"/>
      </w:pPr>
      <w:r>
        <w:rPr>
          <w:noProof/>
          <w:color w:val="000000"/>
          <w:spacing w:val="-7"/>
          <w:sz w:val="28"/>
          <w:szCs w:val="28"/>
        </w:rPr>
        <w:t>20.</w:t>
      </w:r>
      <w:r>
        <w:rPr>
          <w:spacing w:val="58"/>
          <w:w w:val="110"/>
          <w:sz w:val="28"/>
          <w:szCs w:val="28"/>
        </w:rPr>
        <w:t xml:space="preserve"> </w:t>
      </w:r>
      <w:r>
        <w:rPr>
          <w:noProof/>
          <w:color w:val="000000"/>
          <w:sz w:val="28"/>
          <w:szCs w:val="28"/>
        </w:rPr>
        <w:t>Решение,</w:t>
      </w:r>
      <w:r>
        <w:rPr>
          <w:spacing w:val="77"/>
          <w:w w:val="110"/>
          <w:sz w:val="28"/>
          <w:szCs w:val="28"/>
        </w:rPr>
        <w:t xml:space="preserve"> </w:t>
      </w:r>
      <w:r>
        <w:rPr>
          <w:noProof/>
          <w:color w:val="000000"/>
          <w:sz w:val="28"/>
          <w:szCs w:val="28"/>
        </w:rPr>
        <w:t>предусмотренное</w:t>
      </w:r>
      <w:r>
        <w:rPr>
          <w:spacing w:val="75"/>
          <w:w w:val="110"/>
          <w:sz w:val="28"/>
          <w:szCs w:val="28"/>
        </w:rPr>
        <w:t xml:space="preserve"> </w:t>
      </w:r>
      <w:r>
        <w:rPr>
          <w:noProof/>
          <w:color w:val="000000"/>
          <w:sz w:val="28"/>
          <w:szCs w:val="28"/>
        </w:rPr>
        <w:t>подпунктом</w:t>
      </w:r>
      <w:r>
        <w:rPr>
          <w:spacing w:val="68"/>
          <w:w w:val="110"/>
          <w:sz w:val="28"/>
          <w:szCs w:val="28"/>
        </w:rPr>
        <w:t xml:space="preserve"> </w:t>
      </w:r>
      <w:r>
        <w:rPr>
          <w:noProof/>
          <w:color w:val="000000"/>
          <w:sz w:val="28"/>
          <w:szCs w:val="28"/>
        </w:rPr>
        <w:t>2</w:t>
      </w:r>
      <w:r>
        <w:rPr>
          <w:spacing w:val="69"/>
          <w:w w:val="110"/>
          <w:sz w:val="28"/>
          <w:szCs w:val="28"/>
        </w:rPr>
        <w:t xml:space="preserve"> </w:t>
      </w:r>
      <w:r>
        <w:rPr>
          <w:noProof/>
          <w:color w:val="000000"/>
          <w:sz w:val="28"/>
          <w:szCs w:val="28"/>
        </w:rPr>
        <w:t>пункта</w:t>
      </w:r>
      <w:r>
        <w:rPr>
          <w:spacing w:val="99"/>
          <w:w w:val="110"/>
          <w:sz w:val="28"/>
          <w:szCs w:val="28"/>
        </w:rPr>
        <w:t xml:space="preserve"> </w:t>
      </w:r>
      <w:r>
        <w:rPr>
          <w:noProof/>
          <w:color w:val="000000"/>
          <w:w w:val="94"/>
          <w:sz w:val="28"/>
          <w:szCs w:val="28"/>
        </w:rPr>
        <w:t>19</w:t>
      </w:r>
      <w:r>
        <w:rPr>
          <w:spacing w:val="59"/>
          <w:w w:val="110"/>
          <w:sz w:val="28"/>
          <w:szCs w:val="28"/>
        </w:rPr>
        <w:t xml:space="preserve"> </w:t>
      </w:r>
      <w:r>
        <w:rPr>
          <w:noProof/>
          <w:color w:val="000000"/>
          <w:sz w:val="28"/>
          <w:szCs w:val="28"/>
        </w:rPr>
        <w:t>настоящего</w:t>
      </w:r>
      <w:r>
        <w:rPr>
          <w:spacing w:val="80"/>
          <w:sz w:val="28"/>
          <w:szCs w:val="28"/>
        </w:rPr>
        <w:t xml:space="preserve"> </w:t>
      </w:r>
      <w:r>
        <w:rPr>
          <w:noProof/>
          <w:color w:val="000000"/>
          <w:sz w:val="28"/>
          <w:szCs w:val="28"/>
        </w:rPr>
        <w:t>Положения</w:t>
      </w:r>
      <w:r>
        <w:rPr>
          <w:spacing w:val="-28"/>
          <w:w w:val="110"/>
          <w:sz w:val="28"/>
          <w:szCs w:val="28"/>
        </w:rPr>
        <w:t xml:space="preserve"> </w:t>
      </w:r>
      <w:r>
        <w:rPr>
          <w:noProof/>
          <w:color w:val="000000"/>
          <w:sz w:val="28"/>
          <w:szCs w:val="28"/>
        </w:rPr>
        <w:t>принимается</w:t>
      </w:r>
      <w:r>
        <w:rPr>
          <w:spacing w:val="2"/>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следующих</w:t>
      </w:r>
      <w:r>
        <w:rPr>
          <w:spacing w:val="-4"/>
          <w:w w:val="110"/>
          <w:sz w:val="28"/>
          <w:szCs w:val="28"/>
        </w:rPr>
        <w:t xml:space="preserve"> </w:t>
      </w:r>
      <w:r>
        <w:rPr>
          <w:noProof/>
          <w:color w:val="000000"/>
          <w:sz w:val="28"/>
          <w:szCs w:val="28"/>
        </w:rPr>
        <w:t>случаях:</w:t>
      </w:r>
    </w:p>
    <w:p w:rsidR="004442F4" w:rsidRDefault="004442F4" w:rsidP="004442F4">
      <w:pPr>
        <w:widowControl w:val="0"/>
        <w:kinsoku w:val="0"/>
        <w:autoSpaceDE w:val="0"/>
        <w:autoSpaceDN w:val="0"/>
        <w:adjustRightInd w:val="0"/>
        <w:ind w:left="6" w:firstLine="738"/>
      </w:pPr>
      <w:r>
        <w:rPr>
          <w:noProof/>
          <w:color w:val="000000"/>
          <w:w w:val="81"/>
          <w:sz w:val="28"/>
          <w:szCs w:val="28"/>
        </w:rPr>
        <w:t>1)</w:t>
      </w:r>
      <w:r>
        <w:rPr>
          <w:spacing w:val="108"/>
          <w:w w:val="110"/>
          <w:sz w:val="28"/>
          <w:szCs w:val="28"/>
        </w:rPr>
        <w:t xml:space="preserve"> </w:t>
      </w:r>
      <w:r>
        <w:rPr>
          <w:noProof/>
          <w:color w:val="000000"/>
          <w:sz w:val="28"/>
          <w:szCs w:val="28"/>
        </w:rPr>
        <w:t>невозможность</w:t>
      </w:r>
      <w:r>
        <w:rPr>
          <w:spacing w:val="123"/>
          <w:w w:val="110"/>
          <w:sz w:val="28"/>
          <w:szCs w:val="28"/>
        </w:rPr>
        <w:t xml:space="preserve"> </w:t>
      </w:r>
      <w:r>
        <w:rPr>
          <w:noProof/>
          <w:color w:val="000000"/>
          <w:sz w:val="28"/>
          <w:szCs w:val="28"/>
        </w:rPr>
        <w:t>установить</w:t>
      </w:r>
      <w:r>
        <w:rPr>
          <w:spacing w:val="131"/>
          <w:w w:val="110"/>
          <w:sz w:val="28"/>
          <w:szCs w:val="28"/>
        </w:rPr>
        <w:t xml:space="preserve"> </w:t>
      </w:r>
      <w:r>
        <w:rPr>
          <w:noProof/>
          <w:color w:val="000000"/>
          <w:sz w:val="28"/>
          <w:szCs w:val="28"/>
        </w:rPr>
        <w:t>из</w:t>
      </w:r>
      <w:r>
        <w:rPr>
          <w:spacing w:val="126"/>
          <w:w w:val="110"/>
          <w:sz w:val="28"/>
          <w:szCs w:val="28"/>
        </w:rPr>
        <w:t xml:space="preserve"> </w:t>
      </w:r>
      <w:r>
        <w:rPr>
          <w:noProof/>
          <w:color w:val="000000"/>
          <w:sz w:val="28"/>
          <w:szCs w:val="28"/>
        </w:rPr>
        <w:t>содержания</w:t>
      </w:r>
      <w:r>
        <w:rPr>
          <w:spacing w:val="121"/>
          <w:w w:val="110"/>
          <w:sz w:val="28"/>
          <w:szCs w:val="28"/>
        </w:rPr>
        <w:t xml:space="preserve"> </w:t>
      </w:r>
      <w:r>
        <w:rPr>
          <w:noProof/>
          <w:color w:val="000000"/>
          <w:sz w:val="28"/>
          <w:szCs w:val="28"/>
        </w:rPr>
        <w:t>заявления</w:t>
      </w:r>
      <w:r>
        <w:rPr>
          <w:spacing w:val="132"/>
          <w:w w:val="110"/>
          <w:sz w:val="28"/>
          <w:szCs w:val="28"/>
        </w:rPr>
        <w:t xml:space="preserve"> </w:t>
      </w:r>
      <w:r>
        <w:rPr>
          <w:noProof/>
          <w:color w:val="000000"/>
          <w:sz w:val="28"/>
          <w:szCs w:val="28"/>
        </w:rPr>
        <w:t>документ,</w:t>
      </w:r>
      <w:r>
        <w:rPr>
          <w:spacing w:val="80"/>
          <w:sz w:val="28"/>
          <w:szCs w:val="28"/>
        </w:rPr>
        <w:t xml:space="preserve"> </w:t>
      </w:r>
      <w:r>
        <w:rPr>
          <w:noProof/>
          <w:color w:val="000000"/>
          <w:sz w:val="28"/>
          <w:szCs w:val="28"/>
        </w:rPr>
        <w:t>запрашиваемый</w:t>
      </w:r>
      <w:r>
        <w:rPr>
          <w:spacing w:val="-23"/>
          <w:w w:val="110"/>
          <w:sz w:val="28"/>
          <w:szCs w:val="28"/>
        </w:rPr>
        <w:t xml:space="preserve"> </w:t>
      </w:r>
      <w:r>
        <w:rPr>
          <w:noProof/>
          <w:color w:val="000000"/>
          <w:sz w:val="28"/>
          <w:szCs w:val="28"/>
        </w:rPr>
        <w:t>пользователем</w:t>
      </w:r>
      <w:r>
        <w:rPr>
          <w:w w:val="110"/>
          <w:sz w:val="28"/>
          <w:szCs w:val="28"/>
        </w:rPr>
        <w:t xml:space="preserve"> </w:t>
      </w:r>
      <w:r>
        <w:rPr>
          <w:noProof/>
          <w:color w:val="000000"/>
          <w:sz w:val="28"/>
          <w:szCs w:val="28"/>
        </w:rPr>
        <w:t>информацией;</w:t>
      </w:r>
    </w:p>
    <w:p w:rsidR="004442F4" w:rsidRDefault="004442F4" w:rsidP="004442F4">
      <w:pPr>
        <w:widowControl w:val="0"/>
        <w:kinsoku w:val="0"/>
        <w:autoSpaceDE w:val="0"/>
        <w:autoSpaceDN w:val="0"/>
        <w:adjustRightInd w:val="0"/>
        <w:ind w:left="9" w:firstLine="708"/>
      </w:pPr>
      <w:r>
        <w:rPr>
          <w:noProof/>
          <w:color w:val="000000"/>
          <w:spacing w:val="-10"/>
          <w:sz w:val="28"/>
          <w:szCs w:val="28"/>
        </w:rPr>
        <w:t>2)</w:t>
      </w:r>
      <w:r>
        <w:rPr>
          <w:spacing w:val="18"/>
          <w:w w:val="110"/>
          <w:sz w:val="28"/>
          <w:szCs w:val="28"/>
        </w:rPr>
        <w:t xml:space="preserve"> </w:t>
      </w:r>
      <w:r>
        <w:rPr>
          <w:noProof/>
          <w:color w:val="000000"/>
          <w:sz w:val="28"/>
          <w:szCs w:val="28"/>
        </w:rPr>
        <w:t>отсутствие</w:t>
      </w:r>
      <w:r>
        <w:rPr>
          <w:spacing w:val="23"/>
          <w:w w:val="110"/>
          <w:sz w:val="28"/>
          <w:szCs w:val="28"/>
        </w:rPr>
        <w:t xml:space="preserve"> </w:t>
      </w:r>
      <w:r>
        <w:rPr>
          <w:noProof/>
          <w:color w:val="000000"/>
          <w:sz w:val="28"/>
          <w:szCs w:val="28"/>
        </w:rPr>
        <w:t>запрашиваемого</w:t>
      </w:r>
      <w:r>
        <w:rPr>
          <w:spacing w:val="37"/>
          <w:w w:val="110"/>
          <w:sz w:val="28"/>
          <w:szCs w:val="28"/>
        </w:rPr>
        <w:t xml:space="preserve"> </w:t>
      </w:r>
      <w:r>
        <w:rPr>
          <w:noProof/>
          <w:color w:val="000000"/>
          <w:sz w:val="28"/>
          <w:szCs w:val="28"/>
        </w:rPr>
        <w:t>пользователем</w:t>
      </w:r>
      <w:r>
        <w:rPr>
          <w:spacing w:val="29"/>
          <w:w w:val="110"/>
          <w:sz w:val="28"/>
          <w:szCs w:val="28"/>
        </w:rPr>
        <w:t xml:space="preserve"> </w:t>
      </w:r>
      <w:r>
        <w:rPr>
          <w:noProof/>
          <w:color w:val="000000"/>
          <w:sz w:val="28"/>
          <w:szCs w:val="28"/>
        </w:rPr>
        <w:t>информацией</w:t>
      </w:r>
      <w:r>
        <w:rPr>
          <w:spacing w:val="29"/>
          <w:w w:val="110"/>
          <w:sz w:val="28"/>
          <w:szCs w:val="28"/>
        </w:rPr>
        <w:t xml:space="preserve"> </w:t>
      </w:r>
      <w:r>
        <w:rPr>
          <w:noProof/>
          <w:color w:val="000000"/>
          <w:sz w:val="28"/>
          <w:szCs w:val="28"/>
        </w:rPr>
        <w:t>документа</w:t>
      </w:r>
      <w:r>
        <w:rPr>
          <w:spacing w:val="80"/>
          <w:sz w:val="28"/>
          <w:szCs w:val="28"/>
        </w:rPr>
        <w:t xml:space="preserve"> </w:t>
      </w:r>
      <w:r>
        <w:rPr>
          <w:noProof/>
          <w:color w:val="000000"/>
          <w:spacing w:val="-20"/>
          <w:sz w:val="28"/>
          <w:szCs w:val="28"/>
        </w:rPr>
        <w:t>в</w:t>
      </w:r>
      <w:r>
        <w:rPr>
          <w:spacing w:val="-20"/>
          <w:w w:val="110"/>
          <w:sz w:val="28"/>
          <w:szCs w:val="28"/>
        </w:rPr>
        <w:t xml:space="preserve"> </w:t>
      </w:r>
      <w:r>
        <w:rPr>
          <w:noProof/>
          <w:color w:val="000000"/>
          <w:sz w:val="28"/>
          <w:szCs w:val="28"/>
        </w:rPr>
        <w:t>Администрации</w:t>
      </w:r>
      <w:r>
        <w:rPr>
          <w:spacing w:val="4"/>
          <w:w w:val="110"/>
          <w:sz w:val="28"/>
          <w:szCs w:val="28"/>
        </w:rPr>
        <w:t xml:space="preserve"> </w:t>
      </w:r>
      <w:r>
        <w:rPr>
          <w:noProof/>
          <w:color w:val="000000"/>
          <w:sz w:val="28"/>
          <w:szCs w:val="28"/>
        </w:rPr>
        <w:t>муниципального</w:t>
      </w:r>
      <w:r>
        <w:rPr>
          <w:spacing w:val="3"/>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6" w:firstLine="717"/>
      </w:pPr>
      <w:r>
        <w:rPr>
          <w:noProof/>
          <w:color w:val="000000"/>
          <w:spacing w:val="-10"/>
          <w:sz w:val="28"/>
          <w:szCs w:val="28"/>
        </w:rPr>
        <w:t>3)</w:t>
      </w:r>
      <w:r>
        <w:rPr>
          <w:spacing w:val="215"/>
          <w:w w:val="110"/>
          <w:sz w:val="28"/>
          <w:szCs w:val="28"/>
        </w:rPr>
        <w:t xml:space="preserve"> </w:t>
      </w:r>
      <w:r>
        <w:rPr>
          <w:noProof/>
          <w:color w:val="000000"/>
          <w:sz w:val="28"/>
          <w:szCs w:val="28"/>
        </w:rPr>
        <w:t>несоответствие</w:t>
      </w:r>
      <w:r>
        <w:rPr>
          <w:spacing w:val="239"/>
          <w:w w:val="110"/>
          <w:sz w:val="28"/>
          <w:szCs w:val="28"/>
        </w:rPr>
        <w:t xml:space="preserve"> </w:t>
      </w:r>
      <w:r>
        <w:rPr>
          <w:noProof/>
          <w:color w:val="000000"/>
          <w:sz w:val="28"/>
          <w:szCs w:val="28"/>
        </w:rPr>
        <w:t>запрашиваемого</w:t>
      </w:r>
      <w:r>
        <w:rPr>
          <w:spacing w:val="243"/>
          <w:w w:val="110"/>
          <w:sz w:val="28"/>
          <w:szCs w:val="28"/>
        </w:rPr>
        <w:t xml:space="preserve"> </w:t>
      </w:r>
      <w:r>
        <w:rPr>
          <w:noProof/>
          <w:color w:val="000000"/>
          <w:sz w:val="28"/>
          <w:szCs w:val="28"/>
        </w:rPr>
        <w:t>пользователем</w:t>
      </w:r>
      <w:r>
        <w:rPr>
          <w:spacing w:val="236"/>
          <w:w w:val="110"/>
          <w:sz w:val="28"/>
          <w:szCs w:val="28"/>
        </w:rPr>
        <w:t xml:space="preserve"> </w:t>
      </w:r>
      <w:r>
        <w:rPr>
          <w:noProof/>
          <w:color w:val="000000"/>
          <w:sz w:val="28"/>
          <w:szCs w:val="28"/>
        </w:rPr>
        <w:t>информацией</w:t>
      </w:r>
      <w:r>
        <w:rPr>
          <w:spacing w:val="80"/>
          <w:sz w:val="28"/>
          <w:szCs w:val="28"/>
        </w:rPr>
        <w:t xml:space="preserve"> </w:t>
      </w:r>
      <w:r>
        <w:rPr>
          <w:noProof/>
          <w:color w:val="000000"/>
          <w:spacing w:val="-2"/>
          <w:sz w:val="28"/>
          <w:szCs w:val="28"/>
        </w:rPr>
        <w:t>документа</w:t>
      </w:r>
      <w:r>
        <w:rPr>
          <w:spacing w:val="263"/>
          <w:w w:val="110"/>
          <w:sz w:val="28"/>
          <w:szCs w:val="28"/>
        </w:rPr>
        <w:t xml:space="preserve"> </w:t>
      </w:r>
      <w:r>
        <w:rPr>
          <w:noProof/>
          <w:color w:val="000000"/>
          <w:sz w:val="28"/>
          <w:szCs w:val="28"/>
        </w:rPr>
        <w:t>требованиям,</w:t>
      </w:r>
      <w:r>
        <w:rPr>
          <w:spacing w:val="286"/>
          <w:w w:val="110"/>
          <w:sz w:val="28"/>
          <w:szCs w:val="28"/>
        </w:rPr>
        <w:t xml:space="preserve"> </w:t>
      </w:r>
      <w:r>
        <w:rPr>
          <w:noProof/>
          <w:color w:val="000000"/>
          <w:sz w:val="28"/>
          <w:szCs w:val="28"/>
        </w:rPr>
        <w:t>предусмотренным</w:t>
      </w:r>
      <w:r>
        <w:rPr>
          <w:spacing w:val="279"/>
          <w:w w:val="110"/>
          <w:sz w:val="28"/>
          <w:szCs w:val="28"/>
        </w:rPr>
        <w:t xml:space="preserve"> </w:t>
      </w:r>
      <w:r>
        <w:rPr>
          <w:noProof/>
          <w:color w:val="000000"/>
          <w:sz w:val="28"/>
          <w:szCs w:val="28"/>
        </w:rPr>
        <w:t>пунктом</w:t>
      </w:r>
      <w:r>
        <w:rPr>
          <w:spacing w:val="275"/>
          <w:w w:val="110"/>
          <w:sz w:val="28"/>
          <w:szCs w:val="28"/>
        </w:rPr>
        <w:t xml:space="preserve"> </w:t>
      </w:r>
      <w:r>
        <w:rPr>
          <w:noProof/>
          <w:color w:val="000000"/>
          <w:sz w:val="28"/>
          <w:szCs w:val="28"/>
        </w:rPr>
        <w:t>4</w:t>
      </w:r>
      <w:r>
        <w:rPr>
          <w:spacing w:val="278"/>
          <w:w w:val="110"/>
          <w:sz w:val="28"/>
          <w:szCs w:val="28"/>
        </w:rPr>
        <w:t xml:space="preserve"> </w:t>
      </w:r>
      <w:r>
        <w:rPr>
          <w:noProof/>
          <w:color w:val="000000"/>
          <w:sz w:val="28"/>
          <w:szCs w:val="28"/>
        </w:rPr>
        <w:t>настоящего</w:t>
      </w:r>
      <w:r>
        <w:rPr>
          <w:spacing w:val="80"/>
          <w:sz w:val="28"/>
          <w:szCs w:val="28"/>
        </w:rPr>
        <w:t xml:space="preserve"> </w:t>
      </w:r>
      <w:r>
        <w:rPr>
          <w:noProof/>
          <w:color w:val="000000"/>
          <w:sz w:val="28"/>
          <w:szCs w:val="28"/>
        </w:rPr>
        <w:t>Положения;</w:t>
      </w:r>
    </w:p>
    <w:p w:rsidR="004442F4" w:rsidRDefault="004442F4" w:rsidP="004442F4">
      <w:pPr>
        <w:widowControl w:val="0"/>
        <w:kinsoku w:val="0"/>
        <w:autoSpaceDE w:val="0"/>
        <w:autoSpaceDN w:val="0"/>
        <w:adjustRightInd w:val="0"/>
        <w:ind w:left="12" w:firstLine="704"/>
      </w:pPr>
      <w:r>
        <w:rPr>
          <w:noProof/>
          <w:color w:val="000000"/>
          <w:spacing w:val="-10"/>
          <w:sz w:val="28"/>
          <w:szCs w:val="28"/>
        </w:rPr>
        <w:t>4)</w:t>
      </w:r>
      <w:r>
        <w:rPr>
          <w:spacing w:val="49"/>
          <w:w w:val="110"/>
          <w:sz w:val="28"/>
          <w:szCs w:val="28"/>
        </w:rPr>
        <w:t xml:space="preserve"> </w:t>
      </w:r>
      <w:r>
        <w:rPr>
          <w:noProof/>
          <w:color w:val="000000"/>
          <w:sz w:val="28"/>
          <w:szCs w:val="28"/>
        </w:rPr>
        <w:t>запрашиваемый</w:t>
      </w:r>
      <w:r>
        <w:rPr>
          <w:spacing w:val="74"/>
          <w:w w:val="110"/>
          <w:sz w:val="28"/>
          <w:szCs w:val="28"/>
        </w:rPr>
        <w:t xml:space="preserve"> </w:t>
      </w:r>
      <w:r>
        <w:rPr>
          <w:noProof/>
          <w:color w:val="000000"/>
          <w:sz w:val="28"/>
          <w:szCs w:val="28"/>
        </w:rPr>
        <w:t>пользователем</w:t>
      </w:r>
      <w:r>
        <w:rPr>
          <w:spacing w:val="66"/>
          <w:w w:val="110"/>
          <w:sz w:val="28"/>
          <w:szCs w:val="28"/>
        </w:rPr>
        <w:t xml:space="preserve"> </w:t>
      </w:r>
      <w:r>
        <w:rPr>
          <w:noProof/>
          <w:color w:val="000000"/>
          <w:sz w:val="28"/>
          <w:szCs w:val="28"/>
        </w:rPr>
        <w:t>информацией</w:t>
      </w:r>
      <w:r>
        <w:rPr>
          <w:spacing w:val="65"/>
          <w:w w:val="110"/>
          <w:sz w:val="28"/>
          <w:szCs w:val="28"/>
        </w:rPr>
        <w:t xml:space="preserve"> </w:t>
      </w:r>
      <w:r>
        <w:rPr>
          <w:noProof/>
          <w:color w:val="000000"/>
          <w:sz w:val="28"/>
          <w:szCs w:val="28"/>
        </w:rPr>
        <w:t>документ</w:t>
      </w:r>
      <w:r>
        <w:rPr>
          <w:spacing w:val="61"/>
          <w:w w:val="110"/>
          <w:sz w:val="28"/>
          <w:szCs w:val="28"/>
        </w:rPr>
        <w:t xml:space="preserve"> </w:t>
      </w:r>
      <w:r>
        <w:rPr>
          <w:noProof/>
          <w:color w:val="000000"/>
          <w:sz w:val="28"/>
          <w:szCs w:val="28"/>
        </w:rPr>
        <w:t>включен</w:t>
      </w:r>
      <w:r>
        <w:rPr>
          <w:spacing w:val="63"/>
          <w:w w:val="110"/>
          <w:sz w:val="28"/>
          <w:szCs w:val="28"/>
        </w:rPr>
        <w:t xml:space="preserve"> </w:t>
      </w:r>
      <w:r>
        <w:rPr>
          <w:noProof/>
          <w:color w:val="000000"/>
          <w:sz w:val="28"/>
          <w:szCs w:val="28"/>
        </w:rPr>
        <w:t>в</w:t>
      </w:r>
      <w:r>
        <w:rPr>
          <w:spacing w:val="80"/>
          <w:sz w:val="28"/>
          <w:szCs w:val="28"/>
        </w:rPr>
        <w:t xml:space="preserve"> </w:t>
      </w:r>
      <w:r>
        <w:rPr>
          <w:noProof/>
          <w:color w:val="000000"/>
          <w:spacing w:val="-3"/>
          <w:sz w:val="28"/>
          <w:szCs w:val="28"/>
        </w:rPr>
        <w:t>состав</w:t>
      </w:r>
      <w:r>
        <w:rPr>
          <w:spacing w:val="-11"/>
          <w:w w:val="110"/>
          <w:sz w:val="28"/>
          <w:szCs w:val="28"/>
        </w:rPr>
        <w:t xml:space="preserve"> </w:t>
      </w:r>
      <w:r>
        <w:rPr>
          <w:noProof/>
          <w:color w:val="000000"/>
          <w:sz w:val="28"/>
          <w:szCs w:val="28"/>
        </w:rPr>
        <w:t>фонда.</w:t>
      </w:r>
    </w:p>
    <w:p w:rsidR="004442F4" w:rsidRDefault="004442F4" w:rsidP="004442F4">
      <w:pPr>
        <w:widowControl w:val="0"/>
        <w:kinsoku w:val="0"/>
        <w:autoSpaceDE w:val="0"/>
        <w:autoSpaceDN w:val="0"/>
        <w:adjustRightInd w:val="0"/>
        <w:ind w:left="7" w:firstLine="710"/>
      </w:pPr>
      <w:r>
        <w:rPr>
          <w:noProof/>
          <w:color w:val="000000"/>
          <w:spacing w:val="-7"/>
          <w:sz w:val="28"/>
          <w:szCs w:val="28"/>
        </w:rPr>
        <w:t>21.</w:t>
      </w:r>
      <w:r>
        <w:rPr>
          <w:spacing w:val="97"/>
          <w:w w:val="110"/>
          <w:sz w:val="28"/>
          <w:szCs w:val="28"/>
        </w:rPr>
        <w:t xml:space="preserve"> </w:t>
      </w:r>
      <w:r>
        <w:rPr>
          <w:noProof/>
          <w:color w:val="000000"/>
          <w:sz w:val="28"/>
          <w:szCs w:val="28"/>
        </w:rPr>
        <w:t>В</w:t>
      </w:r>
      <w:r>
        <w:rPr>
          <w:spacing w:val="110"/>
          <w:w w:val="110"/>
          <w:sz w:val="28"/>
          <w:szCs w:val="28"/>
        </w:rPr>
        <w:t xml:space="preserve"> </w:t>
      </w:r>
      <w:r>
        <w:rPr>
          <w:noProof/>
          <w:color w:val="000000"/>
          <w:sz w:val="28"/>
          <w:szCs w:val="28"/>
        </w:rPr>
        <w:t>случае</w:t>
      </w:r>
      <w:r>
        <w:rPr>
          <w:spacing w:val="109"/>
          <w:w w:val="110"/>
          <w:sz w:val="28"/>
          <w:szCs w:val="28"/>
        </w:rPr>
        <w:t xml:space="preserve"> </w:t>
      </w:r>
      <w:r>
        <w:rPr>
          <w:noProof/>
          <w:color w:val="000000"/>
          <w:sz w:val="28"/>
          <w:szCs w:val="28"/>
        </w:rPr>
        <w:t>принятия</w:t>
      </w:r>
      <w:r>
        <w:rPr>
          <w:spacing w:val="109"/>
          <w:w w:val="110"/>
          <w:sz w:val="28"/>
          <w:szCs w:val="28"/>
        </w:rPr>
        <w:t xml:space="preserve"> </w:t>
      </w:r>
      <w:r>
        <w:rPr>
          <w:noProof/>
          <w:color w:val="000000"/>
          <w:sz w:val="28"/>
          <w:szCs w:val="28"/>
        </w:rPr>
        <w:t>решения,</w:t>
      </w:r>
      <w:r>
        <w:rPr>
          <w:spacing w:val="122"/>
          <w:w w:val="110"/>
          <w:sz w:val="28"/>
          <w:szCs w:val="28"/>
        </w:rPr>
        <w:t xml:space="preserve"> </w:t>
      </w:r>
      <w:r>
        <w:rPr>
          <w:noProof/>
          <w:color w:val="000000"/>
          <w:sz w:val="28"/>
          <w:szCs w:val="28"/>
        </w:rPr>
        <w:t>предусмотренного</w:t>
      </w:r>
      <w:r>
        <w:rPr>
          <w:spacing w:val="112"/>
          <w:w w:val="110"/>
          <w:sz w:val="28"/>
          <w:szCs w:val="28"/>
        </w:rPr>
        <w:t xml:space="preserve"> </w:t>
      </w:r>
      <w:r>
        <w:rPr>
          <w:noProof/>
          <w:color w:val="000000"/>
          <w:sz w:val="28"/>
          <w:szCs w:val="28"/>
        </w:rPr>
        <w:t>подпунктом</w:t>
      </w:r>
      <w:r>
        <w:rPr>
          <w:spacing w:val="133"/>
          <w:w w:val="110"/>
          <w:sz w:val="28"/>
          <w:szCs w:val="28"/>
        </w:rPr>
        <w:t xml:space="preserve"> </w:t>
      </w:r>
      <w:r>
        <w:rPr>
          <w:noProof/>
          <w:color w:val="000000"/>
          <w:w w:val="93"/>
          <w:sz w:val="28"/>
          <w:szCs w:val="28"/>
        </w:rPr>
        <w:t>1</w:t>
      </w:r>
      <w:r>
        <w:rPr>
          <w:spacing w:val="80"/>
          <w:sz w:val="28"/>
          <w:szCs w:val="28"/>
        </w:rPr>
        <w:t xml:space="preserve"> </w:t>
      </w:r>
      <w:r>
        <w:rPr>
          <w:noProof/>
          <w:color w:val="000000"/>
          <w:spacing w:val="-3"/>
          <w:sz w:val="28"/>
          <w:szCs w:val="28"/>
        </w:rPr>
        <w:t>пункта</w:t>
      </w:r>
      <w:r>
        <w:rPr>
          <w:spacing w:val="45"/>
          <w:w w:val="110"/>
          <w:sz w:val="28"/>
          <w:szCs w:val="28"/>
        </w:rPr>
        <w:t xml:space="preserve"> </w:t>
      </w:r>
      <w:r>
        <w:rPr>
          <w:noProof/>
          <w:color w:val="000000"/>
          <w:w w:val="94"/>
          <w:sz w:val="28"/>
          <w:szCs w:val="28"/>
        </w:rPr>
        <w:t>19</w:t>
      </w:r>
      <w:r>
        <w:rPr>
          <w:spacing w:val="17"/>
          <w:w w:val="110"/>
          <w:sz w:val="28"/>
          <w:szCs w:val="28"/>
        </w:rPr>
        <w:t xml:space="preserve"> </w:t>
      </w:r>
      <w:r>
        <w:rPr>
          <w:noProof/>
          <w:color w:val="000000"/>
          <w:sz w:val="28"/>
          <w:szCs w:val="28"/>
        </w:rPr>
        <w:t>настоящего</w:t>
      </w:r>
      <w:r>
        <w:rPr>
          <w:spacing w:val="36"/>
          <w:w w:val="110"/>
          <w:sz w:val="28"/>
          <w:szCs w:val="28"/>
        </w:rPr>
        <w:t xml:space="preserve"> </w:t>
      </w:r>
      <w:r>
        <w:rPr>
          <w:noProof/>
          <w:color w:val="000000"/>
          <w:sz w:val="28"/>
          <w:szCs w:val="28"/>
        </w:rPr>
        <w:t>Положения,</w:t>
      </w:r>
      <w:r>
        <w:rPr>
          <w:spacing w:val="30"/>
          <w:w w:val="110"/>
          <w:sz w:val="28"/>
          <w:szCs w:val="28"/>
        </w:rPr>
        <w:t xml:space="preserve"> </w:t>
      </w:r>
      <w:r>
        <w:rPr>
          <w:noProof/>
          <w:color w:val="000000"/>
          <w:sz w:val="28"/>
          <w:szCs w:val="28"/>
        </w:rPr>
        <w:t>лицо,</w:t>
      </w:r>
      <w:r>
        <w:rPr>
          <w:spacing w:val="37"/>
          <w:w w:val="110"/>
          <w:sz w:val="28"/>
          <w:szCs w:val="28"/>
        </w:rPr>
        <w:t xml:space="preserve"> </w:t>
      </w:r>
      <w:r>
        <w:rPr>
          <w:noProof/>
          <w:color w:val="000000"/>
          <w:sz w:val="28"/>
          <w:szCs w:val="28"/>
        </w:rPr>
        <w:t>ответственное</w:t>
      </w:r>
      <w:r>
        <w:rPr>
          <w:spacing w:val="31"/>
          <w:w w:val="110"/>
          <w:sz w:val="28"/>
          <w:szCs w:val="28"/>
        </w:rPr>
        <w:t xml:space="preserve"> </w:t>
      </w:r>
      <w:r>
        <w:rPr>
          <w:noProof/>
          <w:color w:val="000000"/>
          <w:sz w:val="28"/>
          <w:szCs w:val="28"/>
        </w:rPr>
        <w:t>за</w:t>
      </w:r>
      <w:r>
        <w:rPr>
          <w:spacing w:val="35"/>
          <w:w w:val="110"/>
          <w:sz w:val="28"/>
          <w:szCs w:val="28"/>
        </w:rPr>
        <w:t xml:space="preserve"> </w:t>
      </w:r>
      <w:r>
        <w:rPr>
          <w:noProof/>
          <w:color w:val="000000"/>
          <w:sz w:val="28"/>
          <w:szCs w:val="28"/>
        </w:rPr>
        <w:t>ознакомление,</w:t>
      </w:r>
      <w:r>
        <w:rPr>
          <w:spacing w:val="31"/>
          <w:w w:val="110"/>
          <w:sz w:val="28"/>
          <w:szCs w:val="28"/>
        </w:rPr>
        <w:t xml:space="preserve"> </w:t>
      </w:r>
      <w:r>
        <w:rPr>
          <w:noProof/>
          <w:color w:val="000000"/>
          <w:sz w:val="28"/>
          <w:szCs w:val="28"/>
        </w:rPr>
        <w:t>не</w:t>
      </w:r>
      <w:r>
        <w:rPr>
          <w:spacing w:val="80"/>
          <w:sz w:val="28"/>
          <w:szCs w:val="28"/>
        </w:rPr>
        <w:t xml:space="preserve"> </w:t>
      </w:r>
      <w:r>
        <w:rPr>
          <w:noProof/>
          <w:color w:val="000000"/>
          <w:spacing w:val="-3"/>
          <w:sz w:val="28"/>
          <w:szCs w:val="28"/>
        </w:rPr>
        <w:t>позднее</w:t>
      </w:r>
      <w:r>
        <w:rPr>
          <w:spacing w:val="176"/>
          <w:w w:val="110"/>
          <w:sz w:val="28"/>
          <w:szCs w:val="28"/>
        </w:rPr>
        <w:t xml:space="preserve"> </w:t>
      </w:r>
      <w:r>
        <w:rPr>
          <w:noProof/>
          <w:color w:val="000000"/>
          <w:sz w:val="28"/>
          <w:szCs w:val="28"/>
        </w:rPr>
        <w:t>окончания</w:t>
      </w:r>
      <w:r>
        <w:rPr>
          <w:spacing w:val="184"/>
          <w:w w:val="110"/>
          <w:sz w:val="28"/>
          <w:szCs w:val="28"/>
        </w:rPr>
        <w:t xml:space="preserve"> </w:t>
      </w:r>
      <w:r>
        <w:rPr>
          <w:noProof/>
          <w:color w:val="000000"/>
          <w:sz w:val="28"/>
          <w:szCs w:val="28"/>
        </w:rPr>
        <w:t>срока,</w:t>
      </w:r>
      <w:r>
        <w:rPr>
          <w:spacing w:val="177"/>
          <w:w w:val="110"/>
          <w:sz w:val="28"/>
          <w:szCs w:val="28"/>
        </w:rPr>
        <w:t xml:space="preserve"> </w:t>
      </w:r>
      <w:r>
        <w:rPr>
          <w:noProof/>
          <w:color w:val="000000"/>
          <w:sz w:val="28"/>
          <w:szCs w:val="28"/>
        </w:rPr>
        <w:t>предусмотренного</w:t>
      </w:r>
      <w:r>
        <w:rPr>
          <w:spacing w:val="182"/>
          <w:w w:val="110"/>
          <w:sz w:val="28"/>
          <w:szCs w:val="28"/>
        </w:rPr>
        <w:t xml:space="preserve"> </w:t>
      </w:r>
      <w:r>
        <w:rPr>
          <w:noProof/>
          <w:color w:val="000000"/>
          <w:sz w:val="28"/>
          <w:szCs w:val="28"/>
        </w:rPr>
        <w:t>пунктом</w:t>
      </w:r>
      <w:r>
        <w:rPr>
          <w:spacing w:val="204"/>
          <w:w w:val="110"/>
          <w:sz w:val="28"/>
          <w:szCs w:val="28"/>
        </w:rPr>
        <w:t xml:space="preserve"> </w:t>
      </w:r>
      <w:r>
        <w:rPr>
          <w:noProof/>
          <w:color w:val="000000"/>
          <w:w w:val="94"/>
          <w:sz w:val="28"/>
          <w:szCs w:val="28"/>
        </w:rPr>
        <w:t>17</w:t>
      </w:r>
      <w:r>
        <w:rPr>
          <w:spacing w:val="167"/>
          <w:w w:val="110"/>
          <w:sz w:val="28"/>
          <w:szCs w:val="28"/>
        </w:rPr>
        <w:t xml:space="preserve"> </w:t>
      </w:r>
      <w:r>
        <w:rPr>
          <w:noProof/>
          <w:color w:val="000000"/>
          <w:sz w:val="28"/>
          <w:szCs w:val="28"/>
        </w:rPr>
        <w:t>настоящего</w:t>
      </w:r>
      <w:r>
        <w:rPr>
          <w:spacing w:val="80"/>
          <w:sz w:val="28"/>
          <w:szCs w:val="28"/>
        </w:rPr>
        <w:t xml:space="preserve"> </w:t>
      </w:r>
      <w:r>
        <w:rPr>
          <w:noProof/>
          <w:color w:val="000000"/>
          <w:sz w:val="28"/>
          <w:szCs w:val="28"/>
        </w:rPr>
        <w:t>Положения,</w:t>
      </w:r>
      <w:r>
        <w:rPr>
          <w:spacing w:val="333"/>
          <w:w w:val="110"/>
          <w:sz w:val="28"/>
          <w:szCs w:val="28"/>
        </w:rPr>
        <w:t xml:space="preserve"> </w:t>
      </w:r>
      <w:r>
        <w:rPr>
          <w:noProof/>
          <w:color w:val="000000"/>
          <w:sz w:val="28"/>
          <w:szCs w:val="28"/>
        </w:rPr>
        <w:t>изготавливает</w:t>
      </w:r>
      <w:r>
        <w:rPr>
          <w:spacing w:val="366"/>
          <w:w w:val="110"/>
          <w:sz w:val="28"/>
          <w:szCs w:val="28"/>
        </w:rPr>
        <w:t xml:space="preserve"> </w:t>
      </w:r>
      <w:r>
        <w:rPr>
          <w:noProof/>
          <w:color w:val="000000"/>
          <w:sz w:val="28"/>
          <w:szCs w:val="28"/>
        </w:rPr>
        <w:t>копию</w:t>
      </w:r>
      <w:r>
        <w:rPr>
          <w:spacing w:val="353"/>
          <w:w w:val="110"/>
          <w:sz w:val="28"/>
          <w:szCs w:val="28"/>
        </w:rPr>
        <w:t xml:space="preserve"> </w:t>
      </w:r>
      <w:r>
        <w:rPr>
          <w:noProof/>
          <w:color w:val="000000"/>
          <w:sz w:val="28"/>
          <w:szCs w:val="28"/>
        </w:rPr>
        <w:t>запрашиваемого</w:t>
      </w:r>
      <w:r>
        <w:rPr>
          <w:spacing w:val="369"/>
          <w:w w:val="110"/>
          <w:sz w:val="28"/>
          <w:szCs w:val="28"/>
        </w:rPr>
        <w:t xml:space="preserve"> </w:t>
      </w:r>
      <w:r>
        <w:rPr>
          <w:noProof/>
          <w:color w:val="000000"/>
          <w:sz w:val="28"/>
          <w:szCs w:val="28"/>
        </w:rPr>
        <w:t>пользователем</w:t>
      </w:r>
      <w:r>
        <w:rPr>
          <w:spacing w:val="80"/>
          <w:sz w:val="28"/>
          <w:szCs w:val="28"/>
          <w:rtl/>
        </w:rPr>
        <w:t xml:space="preserve"> </w:t>
      </w:r>
      <w:r>
        <w:rPr>
          <w:noProof/>
          <w:color w:val="000000"/>
          <w:sz w:val="28"/>
          <w:szCs w:val="28"/>
        </w:rPr>
        <w:t>информацией</w:t>
      </w:r>
      <w:r>
        <w:rPr>
          <w:spacing w:val="76"/>
          <w:w w:val="110"/>
          <w:sz w:val="28"/>
          <w:szCs w:val="28"/>
        </w:rPr>
        <w:t xml:space="preserve"> </w:t>
      </w:r>
      <w:r>
        <w:rPr>
          <w:noProof/>
          <w:color w:val="000000"/>
          <w:sz w:val="28"/>
          <w:szCs w:val="28"/>
        </w:rPr>
        <w:t>документа</w:t>
      </w:r>
      <w:r>
        <w:rPr>
          <w:spacing w:val="103"/>
          <w:w w:val="110"/>
          <w:sz w:val="28"/>
          <w:szCs w:val="28"/>
        </w:rPr>
        <w:t xml:space="preserve"> </w:t>
      </w:r>
      <w:r>
        <w:rPr>
          <w:noProof/>
          <w:color w:val="000000"/>
          <w:sz w:val="28"/>
          <w:szCs w:val="28"/>
        </w:rPr>
        <w:t>и</w:t>
      </w:r>
      <w:r>
        <w:rPr>
          <w:spacing w:val="104"/>
          <w:w w:val="110"/>
          <w:sz w:val="28"/>
          <w:szCs w:val="28"/>
        </w:rPr>
        <w:t xml:space="preserve"> </w:t>
      </w:r>
      <w:r>
        <w:rPr>
          <w:noProof/>
          <w:color w:val="000000"/>
          <w:sz w:val="28"/>
          <w:szCs w:val="28"/>
        </w:rPr>
        <w:t>сообщает</w:t>
      </w:r>
      <w:r>
        <w:rPr>
          <w:spacing w:val="98"/>
          <w:w w:val="110"/>
          <w:sz w:val="28"/>
          <w:szCs w:val="28"/>
        </w:rPr>
        <w:t xml:space="preserve"> </w:t>
      </w:r>
      <w:r>
        <w:rPr>
          <w:noProof/>
          <w:color w:val="000000"/>
          <w:sz w:val="28"/>
          <w:szCs w:val="28"/>
        </w:rPr>
        <w:t>заявителю</w:t>
      </w:r>
      <w:r>
        <w:rPr>
          <w:spacing w:val="114"/>
          <w:w w:val="110"/>
          <w:sz w:val="28"/>
          <w:szCs w:val="28"/>
        </w:rPr>
        <w:t xml:space="preserve"> </w:t>
      </w:r>
      <w:r>
        <w:rPr>
          <w:noProof/>
          <w:color w:val="000000"/>
          <w:w w:val="109"/>
          <w:sz w:val="28"/>
          <w:szCs w:val="28"/>
        </w:rPr>
        <w:t>о</w:t>
      </w:r>
      <w:r>
        <w:rPr>
          <w:spacing w:val="82"/>
          <w:w w:val="110"/>
          <w:sz w:val="28"/>
          <w:szCs w:val="28"/>
        </w:rPr>
        <w:t xml:space="preserve"> </w:t>
      </w:r>
      <w:r>
        <w:rPr>
          <w:noProof/>
          <w:color w:val="000000"/>
          <w:sz w:val="28"/>
          <w:szCs w:val="28"/>
        </w:rPr>
        <w:t>готовности</w:t>
      </w:r>
      <w:r>
        <w:rPr>
          <w:spacing w:val="103"/>
          <w:w w:val="110"/>
          <w:sz w:val="28"/>
          <w:szCs w:val="28"/>
        </w:rPr>
        <w:t xml:space="preserve"> </w:t>
      </w:r>
      <w:r>
        <w:rPr>
          <w:noProof/>
          <w:color w:val="000000"/>
          <w:sz w:val="28"/>
          <w:szCs w:val="28"/>
        </w:rPr>
        <w:t>указанной</w:t>
      </w:r>
      <w:r>
        <w:rPr>
          <w:spacing w:val="80"/>
          <w:sz w:val="28"/>
          <w:szCs w:val="28"/>
          <w:rtl/>
        </w:rPr>
        <w:t xml:space="preserve"> </w:t>
      </w:r>
      <w:r>
        <w:rPr>
          <w:noProof/>
          <w:color w:val="000000"/>
          <w:spacing w:val="-4"/>
          <w:sz w:val="28"/>
          <w:szCs w:val="28"/>
        </w:rPr>
        <w:t>копии</w:t>
      </w:r>
      <w:r>
        <w:rPr>
          <w:spacing w:val="-13"/>
          <w:w w:val="110"/>
          <w:sz w:val="28"/>
          <w:szCs w:val="28"/>
        </w:rPr>
        <w:t xml:space="preserve"> </w:t>
      </w:r>
      <w:r>
        <w:rPr>
          <w:noProof/>
          <w:color w:val="000000"/>
          <w:sz w:val="28"/>
          <w:szCs w:val="28"/>
        </w:rPr>
        <w:t>и</w:t>
      </w:r>
      <w:r>
        <w:rPr>
          <w:spacing w:val="-6"/>
          <w:w w:val="110"/>
          <w:sz w:val="28"/>
          <w:szCs w:val="28"/>
        </w:rPr>
        <w:t xml:space="preserve"> </w:t>
      </w:r>
      <w:r>
        <w:rPr>
          <w:noProof/>
          <w:color w:val="000000"/>
          <w:sz w:val="28"/>
          <w:szCs w:val="28"/>
        </w:rPr>
        <w:t>возможности</w:t>
      </w:r>
      <w:r>
        <w:rPr>
          <w:spacing w:val="1"/>
          <w:w w:val="110"/>
          <w:sz w:val="28"/>
          <w:szCs w:val="28"/>
        </w:rPr>
        <w:t xml:space="preserve"> </w:t>
      </w:r>
      <w:r>
        <w:rPr>
          <w:noProof/>
          <w:color w:val="000000"/>
          <w:sz w:val="28"/>
          <w:szCs w:val="28"/>
        </w:rPr>
        <w:t>ознакомления</w:t>
      </w:r>
      <w:r>
        <w:rPr>
          <w:spacing w:val="1"/>
          <w:w w:val="110"/>
          <w:sz w:val="28"/>
          <w:szCs w:val="28"/>
        </w:rPr>
        <w:t xml:space="preserve"> </w:t>
      </w:r>
      <w:r>
        <w:rPr>
          <w:noProof/>
          <w:color w:val="000000"/>
          <w:w w:val="113"/>
          <w:sz w:val="28"/>
          <w:szCs w:val="28"/>
        </w:rPr>
        <w:t>с</w:t>
      </w:r>
      <w:r>
        <w:rPr>
          <w:spacing w:val="-25"/>
          <w:w w:val="110"/>
          <w:sz w:val="28"/>
          <w:szCs w:val="28"/>
        </w:rPr>
        <w:t xml:space="preserve"> </w:t>
      </w:r>
      <w:r>
        <w:rPr>
          <w:noProof/>
          <w:color w:val="000000"/>
          <w:sz w:val="28"/>
          <w:szCs w:val="28"/>
        </w:rPr>
        <w:t>ней</w:t>
      </w:r>
      <w:r>
        <w:rPr>
          <w:spacing w:val="-6"/>
          <w:w w:val="110"/>
          <w:sz w:val="28"/>
          <w:szCs w:val="28"/>
        </w:rPr>
        <w:t xml:space="preserve"> </w:t>
      </w:r>
      <w:r>
        <w:rPr>
          <w:noProof/>
          <w:color w:val="000000"/>
          <w:sz w:val="28"/>
          <w:szCs w:val="28"/>
        </w:rPr>
        <w:t>заявителя</w:t>
      </w:r>
      <w:r>
        <w:rPr>
          <w:spacing w:val="6"/>
          <w:w w:val="110"/>
          <w:sz w:val="28"/>
          <w:szCs w:val="28"/>
        </w:rPr>
        <w:t xml:space="preserve"> </w:t>
      </w:r>
      <w:r>
        <w:rPr>
          <w:noProof/>
          <w:color w:val="000000"/>
          <w:sz w:val="28"/>
          <w:szCs w:val="28"/>
        </w:rPr>
        <w:t>или</w:t>
      </w:r>
      <w:r>
        <w:rPr>
          <w:w w:val="110"/>
          <w:sz w:val="28"/>
          <w:szCs w:val="28"/>
        </w:rPr>
        <w:t xml:space="preserve"> </w:t>
      </w:r>
      <w:r>
        <w:rPr>
          <w:noProof/>
          <w:color w:val="000000"/>
          <w:sz w:val="28"/>
          <w:szCs w:val="28"/>
        </w:rPr>
        <w:t>его</w:t>
      </w:r>
      <w:r>
        <w:rPr>
          <w:spacing w:val="-9"/>
          <w:w w:val="110"/>
          <w:sz w:val="28"/>
          <w:szCs w:val="28"/>
        </w:rPr>
        <w:t xml:space="preserve"> </w:t>
      </w:r>
      <w:r>
        <w:rPr>
          <w:noProof/>
          <w:color w:val="000000"/>
          <w:sz w:val="28"/>
          <w:szCs w:val="28"/>
        </w:rPr>
        <w:t>представителя.</w:t>
      </w:r>
    </w:p>
    <w:p w:rsidR="004442F4" w:rsidRDefault="004442F4" w:rsidP="004442F4">
      <w:pPr>
        <w:widowControl w:val="0"/>
        <w:kinsoku w:val="0"/>
        <w:autoSpaceDE w:val="0"/>
        <w:autoSpaceDN w:val="0"/>
        <w:adjustRightInd w:val="0"/>
        <w:ind w:left="8" w:firstLine="709"/>
        <w:sectPr w:rsidR="004442F4">
          <w:pgSz w:w="11920" w:h="16840"/>
          <w:pgMar w:top="680" w:right="840" w:bottom="0" w:left="1680" w:header="0" w:footer="0" w:gutter="0"/>
          <w:cols w:space="425"/>
        </w:sectPr>
      </w:pPr>
      <w:r>
        <w:rPr>
          <w:noProof/>
          <w:color w:val="000000"/>
          <w:spacing w:val="-7"/>
          <w:sz w:val="28"/>
          <w:szCs w:val="28"/>
        </w:rPr>
        <w:t>22.</w:t>
      </w:r>
      <w:r>
        <w:rPr>
          <w:spacing w:val="97"/>
          <w:w w:val="110"/>
          <w:sz w:val="28"/>
          <w:szCs w:val="28"/>
        </w:rPr>
        <w:t xml:space="preserve"> </w:t>
      </w:r>
      <w:r>
        <w:rPr>
          <w:noProof/>
          <w:color w:val="000000"/>
          <w:sz w:val="28"/>
          <w:szCs w:val="28"/>
        </w:rPr>
        <w:t>В</w:t>
      </w:r>
      <w:r>
        <w:rPr>
          <w:spacing w:val="110"/>
          <w:w w:val="110"/>
          <w:sz w:val="28"/>
          <w:szCs w:val="28"/>
        </w:rPr>
        <w:t xml:space="preserve"> </w:t>
      </w:r>
      <w:r>
        <w:rPr>
          <w:noProof/>
          <w:color w:val="000000"/>
          <w:sz w:val="28"/>
          <w:szCs w:val="28"/>
        </w:rPr>
        <w:t>случае</w:t>
      </w:r>
      <w:r>
        <w:rPr>
          <w:spacing w:val="109"/>
          <w:w w:val="110"/>
          <w:sz w:val="28"/>
          <w:szCs w:val="28"/>
        </w:rPr>
        <w:t xml:space="preserve"> </w:t>
      </w:r>
      <w:r>
        <w:rPr>
          <w:noProof/>
          <w:color w:val="000000"/>
          <w:sz w:val="28"/>
          <w:szCs w:val="28"/>
        </w:rPr>
        <w:t>принятия</w:t>
      </w:r>
      <w:r>
        <w:rPr>
          <w:spacing w:val="109"/>
          <w:w w:val="110"/>
          <w:sz w:val="28"/>
          <w:szCs w:val="28"/>
        </w:rPr>
        <w:t xml:space="preserve"> </w:t>
      </w:r>
      <w:r>
        <w:rPr>
          <w:noProof/>
          <w:color w:val="000000"/>
          <w:sz w:val="28"/>
          <w:szCs w:val="28"/>
        </w:rPr>
        <w:t>решения,</w:t>
      </w:r>
      <w:r>
        <w:rPr>
          <w:spacing w:val="122"/>
          <w:w w:val="110"/>
          <w:sz w:val="28"/>
          <w:szCs w:val="28"/>
        </w:rPr>
        <w:t xml:space="preserve"> </w:t>
      </w:r>
      <w:r>
        <w:rPr>
          <w:noProof/>
          <w:color w:val="000000"/>
          <w:sz w:val="28"/>
          <w:szCs w:val="28"/>
        </w:rPr>
        <w:t>предусмотренного</w:t>
      </w:r>
      <w:r>
        <w:rPr>
          <w:spacing w:val="112"/>
          <w:w w:val="110"/>
          <w:sz w:val="28"/>
          <w:szCs w:val="28"/>
        </w:rPr>
        <w:t xml:space="preserve"> </w:t>
      </w:r>
      <w:r>
        <w:rPr>
          <w:noProof/>
          <w:color w:val="000000"/>
          <w:sz w:val="28"/>
          <w:szCs w:val="28"/>
        </w:rPr>
        <w:t>подпунктом</w:t>
      </w:r>
      <w:r>
        <w:rPr>
          <w:spacing w:val="106"/>
          <w:w w:val="110"/>
          <w:sz w:val="28"/>
          <w:szCs w:val="28"/>
        </w:rPr>
        <w:t xml:space="preserve"> </w:t>
      </w:r>
      <w:r>
        <w:rPr>
          <w:noProof/>
          <w:color w:val="000000"/>
          <w:sz w:val="28"/>
          <w:szCs w:val="28"/>
        </w:rPr>
        <w:t>2</w:t>
      </w:r>
      <w:r>
        <w:rPr>
          <w:spacing w:val="80"/>
          <w:sz w:val="28"/>
          <w:szCs w:val="28"/>
        </w:rPr>
        <w:t xml:space="preserve"> </w:t>
      </w:r>
      <w:r>
        <w:rPr>
          <w:noProof/>
          <w:color w:val="000000"/>
          <w:spacing w:val="-3"/>
          <w:sz w:val="28"/>
          <w:szCs w:val="28"/>
        </w:rPr>
        <w:t>пункта</w:t>
      </w:r>
      <w:r>
        <w:rPr>
          <w:spacing w:val="45"/>
          <w:w w:val="110"/>
          <w:sz w:val="28"/>
          <w:szCs w:val="28"/>
        </w:rPr>
        <w:t xml:space="preserve"> </w:t>
      </w:r>
      <w:r>
        <w:rPr>
          <w:noProof/>
          <w:color w:val="000000"/>
          <w:w w:val="94"/>
          <w:sz w:val="28"/>
          <w:szCs w:val="28"/>
        </w:rPr>
        <w:t>19</w:t>
      </w:r>
      <w:r>
        <w:rPr>
          <w:spacing w:val="17"/>
          <w:w w:val="110"/>
          <w:sz w:val="28"/>
          <w:szCs w:val="28"/>
        </w:rPr>
        <w:t xml:space="preserve"> </w:t>
      </w:r>
      <w:r>
        <w:rPr>
          <w:noProof/>
          <w:color w:val="000000"/>
          <w:sz w:val="28"/>
          <w:szCs w:val="28"/>
        </w:rPr>
        <w:t>настоящего</w:t>
      </w:r>
      <w:r>
        <w:rPr>
          <w:spacing w:val="36"/>
          <w:w w:val="110"/>
          <w:sz w:val="28"/>
          <w:szCs w:val="28"/>
        </w:rPr>
        <w:t xml:space="preserve"> </w:t>
      </w:r>
      <w:r>
        <w:rPr>
          <w:noProof/>
          <w:color w:val="000000"/>
          <w:sz w:val="28"/>
          <w:szCs w:val="28"/>
        </w:rPr>
        <w:t>Положения,</w:t>
      </w:r>
      <w:r>
        <w:rPr>
          <w:spacing w:val="30"/>
          <w:w w:val="110"/>
          <w:sz w:val="28"/>
          <w:szCs w:val="28"/>
        </w:rPr>
        <w:t xml:space="preserve"> </w:t>
      </w:r>
      <w:r>
        <w:rPr>
          <w:noProof/>
          <w:color w:val="000000"/>
          <w:sz w:val="28"/>
          <w:szCs w:val="28"/>
        </w:rPr>
        <w:t>лицо,</w:t>
      </w:r>
      <w:r>
        <w:rPr>
          <w:spacing w:val="37"/>
          <w:w w:val="110"/>
          <w:sz w:val="28"/>
          <w:szCs w:val="28"/>
        </w:rPr>
        <w:t xml:space="preserve"> </w:t>
      </w:r>
      <w:r>
        <w:rPr>
          <w:noProof/>
          <w:color w:val="000000"/>
          <w:sz w:val="28"/>
          <w:szCs w:val="28"/>
        </w:rPr>
        <w:t>ответственное</w:t>
      </w:r>
      <w:r>
        <w:rPr>
          <w:spacing w:val="31"/>
          <w:w w:val="110"/>
          <w:sz w:val="28"/>
          <w:szCs w:val="28"/>
        </w:rPr>
        <w:t xml:space="preserve"> </w:t>
      </w:r>
      <w:r>
        <w:rPr>
          <w:noProof/>
          <w:color w:val="000000"/>
          <w:sz w:val="28"/>
          <w:szCs w:val="28"/>
        </w:rPr>
        <w:t>за</w:t>
      </w:r>
      <w:r>
        <w:rPr>
          <w:spacing w:val="35"/>
          <w:w w:val="110"/>
          <w:sz w:val="28"/>
          <w:szCs w:val="28"/>
        </w:rPr>
        <w:t xml:space="preserve"> </w:t>
      </w:r>
      <w:r>
        <w:rPr>
          <w:noProof/>
          <w:color w:val="000000"/>
          <w:sz w:val="28"/>
          <w:szCs w:val="28"/>
        </w:rPr>
        <w:t>ознакомление,</w:t>
      </w:r>
      <w:r>
        <w:rPr>
          <w:spacing w:val="31"/>
          <w:w w:val="110"/>
          <w:sz w:val="28"/>
          <w:szCs w:val="28"/>
        </w:rPr>
        <w:t xml:space="preserve"> </w:t>
      </w:r>
      <w:r>
        <w:rPr>
          <w:noProof/>
          <w:color w:val="000000"/>
          <w:sz w:val="28"/>
          <w:szCs w:val="28"/>
        </w:rPr>
        <w:t>не</w:t>
      </w:r>
      <w:r>
        <w:br w:type="page"/>
      </w:r>
    </w:p>
    <w:p w:rsidR="004442F4" w:rsidRDefault="004442F4" w:rsidP="004442F4">
      <w:pPr>
        <w:widowControl w:val="0"/>
        <w:kinsoku w:val="0"/>
        <w:autoSpaceDE w:val="0"/>
        <w:autoSpaceDN w:val="0"/>
        <w:adjustRightInd w:val="0"/>
        <w:spacing w:before="5" w:line="278" w:lineRule="auto"/>
        <w:ind w:left="4630"/>
      </w:pPr>
    </w:p>
    <w:p w:rsidR="004442F4" w:rsidRDefault="004442F4" w:rsidP="004442F4">
      <w:pPr>
        <w:widowControl w:val="0"/>
        <w:kinsoku w:val="0"/>
        <w:autoSpaceDE w:val="0"/>
        <w:autoSpaceDN w:val="0"/>
        <w:adjustRightInd w:val="0"/>
        <w:spacing w:before="227" w:line="252" w:lineRule="auto"/>
        <w:ind w:left="3"/>
        <w:jc w:val="both"/>
      </w:pPr>
      <w:r>
        <w:rPr>
          <w:noProof/>
          <w:color w:val="000000"/>
          <w:spacing w:val="-3"/>
          <w:sz w:val="28"/>
          <w:szCs w:val="28"/>
        </w:rPr>
        <w:t>позднее</w:t>
      </w:r>
      <w:r>
        <w:rPr>
          <w:spacing w:val="176"/>
          <w:w w:val="110"/>
          <w:sz w:val="28"/>
          <w:szCs w:val="28"/>
        </w:rPr>
        <w:t xml:space="preserve"> </w:t>
      </w:r>
      <w:r>
        <w:rPr>
          <w:noProof/>
          <w:color w:val="000000"/>
          <w:sz w:val="28"/>
          <w:szCs w:val="28"/>
        </w:rPr>
        <w:t>окончания</w:t>
      </w:r>
      <w:r>
        <w:rPr>
          <w:spacing w:val="184"/>
          <w:w w:val="110"/>
          <w:sz w:val="28"/>
          <w:szCs w:val="28"/>
        </w:rPr>
        <w:t xml:space="preserve"> </w:t>
      </w:r>
      <w:r>
        <w:rPr>
          <w:noProof/>
          <w:color w:val="000000"/>
          <w:sz w:val="28"/>
          <w:szCs w:val="28"/>
        </w:rPr>
        <w:t>срока,</w:t>
      </w:r>
      <w:r>
        <w:rPr>
          <w:spacing w:val="177"/>
          <w:w w:val="110"/>
          <w:sz w:val="28"/>
          <w:szCs w:val="28"/>
        </w:rPr>
        <w:t xml:space="preserve"> </w:t>
      </w:r>
      <w:r>
        <w:rPr>
          <w:noProof/>
          <w:color w:val="000000"/>
          <w:sz w:val="28"/>
          <w:szCs w:val="28"/>
        </w:rPr>
        <w:t>предусмотренного</w:t>
      </w:r>
      <w:r>
        <w:rPr>
          <w:spacing w:val="182"/>
          <w:w w:val="110"/>
          <w:sz w:val="28"/>
          <w:szCs w:val="28"/>
        </w:rPr>
        <w:t xml:space="preserve"> </w:t>
      </w:r>
      <w:r>
        <w:rPr>
          <w:noProof/>
          <w:color w:val="000000"/>
          <w:sz w:val="28"/>
          <w:szCs w:val="28"/>
        </w:rPr>
        <w:t>пунктом</w:t>
      </w:r>
      <w:r>
        <w:rPr>
          <w:spacing w:val="204"/>
          <w:w w:val="110"/>
          <w:sz w:val="28"/>
          <w:szCs w:val="28"/>
        </w:rPr>
        <w:t xml:space="preserve"> </w:t>
      </w:r>
      <w:r>
        <w:rPr>
          <w:noProof/>
          <w:color w:val="000000"/>
          <w:w w:val="94"/>
          <w:sz w:val="28"/>
          <w:szCs w:val="28"/>
        </w:rPr>
        <w:t>17</w:t>
      </w:r>
      <w:r>
        <w:rPr>
          <w:spacing w:val="167"/>
          <w:w w:val="110"/>
          <w:sz w:val="28"/>
          <w:szCs w:val="28"/>
        </w:rPr>
        <w:t xml:space="preserve"> </w:t>
      </w:r>
      <w:r>
        <w:rPr>
          <w:noProof/>
          <w:color w:val="000000"/>
          <w:sz w:val="28"/>
          <w:szCs w:val="28"/>
        </w:rPr>
        <w:t>настоящего</w:t>
      </w:r>
      <w:r>
        <w:rPr>
          <w:spacing w:val="80"/>
          <w:sz w:val="28"/>
          <w:szCs w:val="28"/>
          <w:rtl/>
        </w:rPr>
        <w:t xml:space="preserve"> </w:t>
      </w:r>
      <w:r>
        <w:rPr>
          <w:noProof/>
          <w:color w:val="000000"/>
          <w:sz w:val="28"/>
          <w:szCs w:val="28"/>
        </w:rPr>
        <w:t>Положения,</w:t>
      </w:r>
      <w:r>
        <w:rPr>
          <w:spacing w:val="16"/>
          <w:w w:val="110"/>
          <w:sz w:val="28"/>
          <w:szCs w:val="28"/>
        </w:rPr>
        <w:t xml:space="preserve"> </w:t>
      </w:r>
      <w:r>
        <w:rPr>
          <w:noProof/>
          <w:color w:val="000000"/>
          <w:sz w:val="28"/>
          <w:szCs w:val="28"/>
        </w:rPr>
        <w:t>сообщает</w:t>
      </w:r>
      <w:r>
        <w:rPr>
          <w:spacing w:val="32"/>
          <w:w w:val="110"/>
          <w:sz w:val="28"/>
          <w:szCs w:val="28"/>
        </w:rPr>
        <w:t xml:space="preserve"> </w:t>
      </w:r>
      <w:r>
        <w:rPr>
          <w:noProof/>
          <w:color w:val="000000"/>
          <w:sz w:val="28"/>
          <w:szCs w:val="28"/>
        </w:rPr>
        <w:t>заявителю</w:t>
      </w:r>
      <w:r>
        <w:rPr>
          <w:spacing w:val="48"/>
          <w:w w:val="110"/>
          <w:sz w:val="28"/>
          <w:szCs w:val="28"/>
        </w:rPr>
        <w:t xml:space="preserve"> </w:t>
      </w:r>
      <w:r>
        <w:rPr>
          <w:noProof/>
          <w:color w:val="000000"/>
          <w:w w:val="110"/>
          <w:sz w:val="28"/>
          <w:szCs w:val="28"/>
        </w:rPr>
        <w:t>о</w:t>
      </w:r>
      <w:r>
        <w:rPr>
          <w:spacing w:val="17"/>
          <w:w w:val="110"/>
          <w:sz w:val="28"/>
          <w:szCs w:val="28"/>
        </w:rPr>
        <w:t xml:space="preserve"> </w:t>
      </w:r>
      <w:r>
        <w:rPr>
          <w:noProof/>
          <w:color w:val="000000"/>
          <w:sz w:val="28"/>
          <w:szCs w:val="28"/>
        </w:rPr>
        <w:t>принятом</w:t>
      </w:r>
      <w:r>
        <w:rPr>
          <w:spacing w:val="30"/>
          <w:w w:val="110"/>
          <w:sz w:val="28"/>
          <w:szCs w:val="28"/>
        </w:rPr>
        <w:t xml:space="preserve"> </w:t>
      </w:r>
      <w:r>
        <w:rPr>
          <w:noProof/>
          <w:color w:val="000000"/>
          <w:sz w:val="28"/>
          <w:szCs w:val="28"/>
        </w:rPr>
        <w:t>решении</w:t>
      </w:r>
      <w:r>
        <w:rPr>
          <w:spacing w:val="49"/>
          <w:w w:val="110"/>
          <w:sz w:val="28"/>
          <w:szCs w:val="28"/>
        </w:rPr>
        <w:t xml:space="preserve"> </w:t>
      </w:r>
      <w:r>
        <w:rPr>
          <w:noProof/>
          <w:color w:val="000000"/>
          <w:sz w:val="28"/>
          <w:szCs w:val="28"/>
        </w:rPr>
        <w:t>и</w:t>
      </w:r>
      <w:r>
        <w:rPr>
          <w:spacing w:val="39"/>
          <w:w w:val="110"/>
          <w:sz w:val="28"/>
          <w:szCs w:val="28"/>
        </w:rPr>
        <w:t xml:space="preserve"> </w:t>
      </w:r>
      <w:r>
        <w:rPr>
          <w:noProof/>
          <w:color w:val="000000"/>
          <w:sz w:val="28"/>
          <w:szCs w:val="28"/>
        </w:rPr>
        <w:t>об</w:t>
      </w:r>
      <w:r>
        <w:rPr>
          <w:spacing w:val="32"/>
          <w:w w:val="110"/>
          <w:sz w:val="28"/>
          <w:szCs w:val="28"/>
        </w:rPr>
        <w:t xml:space="preserve"> </w:t>
      </w:r>
      <w:r>
        <w:rPr>
          <w:noProof/>
          <w:color w:val="000000"/>
          <w:sz w:val="28"/>
          <w:szCs w:val="28"/>
        </w:rPr>
        <w:t>основаниях</w:t>
      </w:r>
      <w:r>
        <w:rPr>
          <w:spacing w:val="45"/>
          <w:w w:val="110"/>
          <w:sz w:val="28"/>
          <w:szCs w:val="28"/>
        </w:rPr>
        <w:t xml:space="preserve"> </w:t>
      </w:r>
      <w:r>
        <w:rPr>
          <w:noProof/>
          <w:color w:val="000000"/>
          <w:sz w:val="28"/>
          <w:szCs w:val="28"/>
        </w:rPr>
        <w:t>его</w:t>
      </w:r>
      <w:r>
        <w:rPr>
          <w:spacing w:val="80"/>
          <w:sz w:val="28"/>
          <w:szCs w:val="28"/>
        </w:rPr>
        <w:t xml:space="preserve"> </w:t>
      </w:r>
      <w:r>
        <w:rPr>
          <w:noProof/>
          <w:color w:val="000000"/>
          <w:sz w:val="28"/>
          <w:szCs w:val="28"/>
        </w:rPr>
        <w:t>принятия.</w:t>
      </w:r>
    </w:p>
    <w:p w:rsidR="004442F4" w:rsidRDefault="004442F4" w:rsidP="004442F4">
      <w:pPr>
        <w:widowControl w:val="0"/>
        <w:kinsoku w:val="0"/>
        <w:autoSpaceDE w:val="0"/>
        <w:autoSpaceDN w:val="0"/>
        <w:adjustRightInd w:val="0"/>
        <w:ind w:left="1" w:firstLine="711"/>
        <w:jc w:val="both"/>
      </w:pPr>
      <w:r>
        <w:rPr>
          <w:noProof/>
          <w:color w:val="000000"/>
          <w:spacing w:val="-7"/>
          <w:sz w:val="28"/>
          <w:szCs w:val="28"/>
        </w:rPr>
        <w:t>23.</w:t>
      </w:r>
      <w:r>
        <w:rPr>
          <w:spacing w:val="112"/>
          <w:w w:val="110"/>
          <w:sz w:val="28"/>
          <w:szCs w:val="28"/>
        </w:rPr>
        <w:t xml:space="preserve"> </w:t>
      </w:r>
      <w:r>
        <w:rPr>
          <w:noProof/>
          <w:color w:val="000000"/>
          <w:sz w:val="28"/>
          <w:szCs w:val="28"/>
        </w:rPr>
        <w:t>Лицо,</w:t>
      </w:r>
      <w:r>
        <w:rPr>
          <w:spacing w:val="135"/>
          <w:w w:val="110"/>
          <w:sz w:val="28"/>
          <w:szCs w:val="28"/>
        </w:rPr>
        <w:t xml:space="preserve"> </w:t>
      </w:r>
      <w:r>
        <w:rPr>
          <w:noProof/>
          <w:color w:val="000000"/>
          <w:sz w:val="28"/>
          <w:szCs w:val="28"/>
        </w:rPr>
        <w:t>ответственное</w:t>
      </w:r>
      <w:r>
        <w:rPr>
          <w:spacing w:val="129"/>
          <w:w w:val="110"/>
          <w:sz w:val="28"/>
          <w:szCs w:val="28"/>
        </w:rPr>
        <w:t xml:space="preserve"> </w:t>
      </w:r>
      <w:r>
        <w:rPr>
          <w:noProof/>
          <w:color w:val="000000"/>
          <w:sz w:val="28"/>
          <w:szCs w:val="28"/>
        </w:rPr>
        <w:t>за</w:t>
      </w:r>
      <w:r>
        <w:rPr>
          <w:spacing w:val="133"/>
          <w:w w:val="110"/>
          <w:sz w:val="28"/>
          <w:szCs w:val="28"/>
        </w:rPr>
        <w:t xml:space="preserve"> </w:t>
      </w:r>
      <w:r>
        <w:rPr>
          <w:noProof/>
          <w:color w:val="000000"/>
          <w:sz w:val="28"/>
          <w:szCs w:val="28"/>
        </w:rPr>
        <w:t>ознакомление,</w:t>
      </w:r>
      <w:r>
        <w:rPr>
          <w:spacing w:val="129"/>
          <w:w w:val="110"/>
          <w:sz w:val="28"/>
          <w:szCs w:val="28"/>
        </w:rPr>
        <w:t xml:space="preserve"> </w:t>
      </w:r>
      <w:r>
        <w:rPr>
          <w:noProof/>
          <w:color w:val="000000"/>
          <w:sz w:val="28"/>
          <w:szCs w:val="28"/>
        </w:rPr>
        <w:t>вручает</w:t>
      </w:r>
      <w:r>
        <w:rPr>
          <w:spacing w:val="129"/>
          <w:w w:val="110"/>
          <w:sz w:val="28"/>
          <w:szCs w:val="28"/>
        </w:rPr>
        <w:t xml:space="preserve"> </w:t>
      </w:r>
      <w:r>
        <w:rPr>
          <w:noProof/>
          <w:color w:val="000000"/>
          <w:sz w:val="28"/>
          <w:szCs w:val="28"/>
        </w:rPr>
        <w:t>изготовленные</w:t>
      </w:r>
      <w:r>
        <w:rPr>
          <w:spacing w:val="80"/>
          <w:sz w:val="28"/>
          <w:szCs w:val="28"/>
        </w:rPr>
        <w:t xml:space="preserve"> </w:t>
      </w:r>
      <w:r>
        <w:rPr>
          <w:noProof/>
          <w:color w:val="000000"/>
          <w:spacing w:val="-4"/>
          <w:sz w:val="28"/>
          <w:szCs w:val="28"/>
        </w:rPr>
        <w:t>копии</w:t>
      </w:r>
      <w:r>
        <w:rPr>
          <w:spacing w:val="183"/>
          <w:w w:val="110"/>
          <w:sz w:val="28"/>
          <w:szCs w:val="28"/>
        </w:rPr>
        <w:t xml:space="preserve"> </w:t>
      </w:r>
      <w:r>
        <w:rPr>
          <w:noProof/>
          <w:color w:val="000000"/>
          <w:sz w:val="28"/>
          <w:szCs w:val="28"/>
        </w:rPr>
        <w:t>документов,</w:t>
      </w:r>
      <w:r>
        <w:rPr>
          <w:spacing w:val="191"/>
          <w:w w:val="110"/>
          <w:sz w:val="28"/>
          <w:szCs w:val="28"/>
        </w:rPr>
        <w:t xml:space="preserve"> </w:t>
      </w:r>
      <w:r>
        <w:rPr>
          <w:noProof/>
          <w:color w:val="000000"/>
          <w:sz w:val="28"/>
          <w:szCs w:val="28"/>
        </w:rPr>
        <w:t>запрошенных</w:t>
      </w:r>
      <w:r>
        <w:rPr>
          <w:spacing w:val="204"/>
          <w:w w:val="110"/>
          <w:sz w:val="28"/>
          <w:szCs w:val="28"/>
        </w:rPr>
        <w:t xml:space="preserve"> </w:t>
      </w:r>
      <w:r>
        <w:rPr>
          <w:noProof/>
          <w:color w:val="000000"/>
          <w:sz w:val="28"/>
          <w:szCs w:val="28"/>
        </w:rPr>
        <w:t>пользователем</w:t>
      </w:r>
      <w:r>
        <w:rPr>
          <w:spacing w:val="198"/>
          <w:w w:val="110"/>
          <w:sz w:val="28"/>
          <w:szCs w:val="28"/>
        </w:rPr>
        <w:t xml:space="preserve"> </w:t>
      </w:r>
      <w:r>
        <w:rPr>
          <w:noProof/>
          <w:color w:val="000000"/>
          <w:sz w:val="28"/>
          <w:szCs w:val="28"/>
        </w:rPr>
        <w:t>информацией,</w:t>
      </w:r>
      <w:r>
        <w:rPr>
          <w:spacing w:val="196"/>
          <w:w w:val="110"/>
          <w:sz w:val="28"/>
          <w:szCs w:val="28"/>
        </w:rPr>
        <w:t xml:space="preserve"> </w:t>
      </w:r>
      <w:r>
        <w:rPr>
          <w:noProof/>
          <w:color w:val="000000"/>
          <w:sz w:val="28"/>
          <w:szCs w:val="28"/>
        </w:rPr>
        <w:t>лично</w:t>
      </w:r>
      <w:r>
        <w:rPr>
          <w:spacing w:val="80"/>
          <w:sz w:val="28"/>
          <w:szCs w:val="28"/>
          <w:rtl/>
        </w:rPr>
        <w:t xml:space="preserve"> </w:t>
      </w:r>
      <w:r>
        <w:rPr>
          <w:noProof/>
          <w:color w:val="000000"/>
          <w:spacing w:val="-2"/>
          <w:sz w:val="28"/>
          <w:szCs w:val="28"/>
        </w:rPr>
        <w:t>пользователю</w:t>
      </w:r>
      <w:r>
        <w:rPr>
          <w:spacing w:val="130"/>
          <w:w w:val="110"/>
          <w:sz w:val="28"/>
          <w:szCs w:val="28"/>
        </w:rPr>
        <w:t xml:space="preserve"> </w:t>
      </w:r>
      <w:r>
        <w:rPr>
          <w:noProof/>
          <w:color w:val="000000"/>
          <w:sz w:val="28"/>
          <w:szCs w:val="28"/>
        </w:rPr>
        <w:t>информацией</w:t>
      </w:r>
      <w:r>
        <w:rPr>
          <w:spacing w:val="138"/>
          <w:w w:val="110"/>
          <w:sz w:val="28"/>
          <w:szCs w:val="28"/>
        </w:rPr>
        <w:t xml:space="preserve"> </w:t>
      </w:r>
      <w:r>
        <w:rPr>
          <w:noProof/>
          <w:color w:val="000000"/>
          <w:sz w:val="28"/>
          <w:szCs w:val="28"/>
        </w:rPr>
        <w:t>или</w:t>
      </w:r>
      <w:r>
        <w:rPr>
          <w:spacing w:val="135"/>
          <w:w w:val="110"/>
          <w:sz w:val="28"/>
          <w:szCs w:val="28"/>
        </w:rPr>
        <w:t xml:space="preserve"> </w:t>
      </w:r>
      <w:r>
        <w:rPr>
          <w:noProof/>
          <w:color w:val="000000"/>
          <w:sz w:val="28"/>
          <w:szCs w:val="28"/>
        </w:rPr>
        <w:t>его</w:t>
      </w:r>
      <w:r>
        <w:rPr>
          <w:spacing w:val="129"/>
          <w:w w:val="110"/>
          <w:sz w:val="28"/>
          <w:szCs w:val="28"/>
        </w:rPr>
        <w:t xml:space="preserve"> </w:t>
      </w:r>
      <w:r>
        <w:rPr>
          <w:noProof/>
          <w:color w:val="000000"/>
          <w:sz w:val="28"/>
          <w:szCs w:val="28"/>
        </w:rPr>
        <w:t>представителю</w:t>
      </w:r>
      <w:r>
        <w:rPr>
          <w:spacing w:val="136"/>
          <w:w w:val="110"/>
          <w:sz w:val="28"/>
          <w:szCs w:val="28"/>
        </w:rPr>
        <w:t xml:space="preserve"> </w:t>
      </w:r>
      <w:r>
        <w:rPr>
          <w:noProof/>
          <w:color w:val="000000"/>
          <w:sz w:val="28"/>
          <w:szCs w:val="28"/>
        </w:rPr>
        <w:t>и</w:t>
      </w:r>
      <w:r>
        <w:rPr>
          <w:spacing w:val="131"/>
          <w:w w:val="110"/>
          <w:sz w:val="28"/>
          <w:szCs w:val="28"/>
        </w:rPr>
        <w:t xml:space="preserve"> </w:t>
      </w:r>
      <w:r>
        <w:rPr>
          <w:noProof/>
          <w:color w:val="000000"/>
          <w:sz w:val="28"/>
          <w:szCs w:val="28"/>
        </w:rPr>
        <w:t>незамедлительно</w:t>
      </w:r>
      <w:r>
        <w:rPr>
          <w:spacing w:val="80"/>
          <w:sz w:val="28"/>
          <w:szCs w:val="28"/>
        </w:rPr>
        <w:t xml:space="preserve"> </w:t>
      </w:r>
      <w:r>
        <w:rPr>
          <w:noProof/>
          <w:color w:val="000000"/>
          <w:spacing w:val="-3"/>
          <w:sz w:val="28"/>
          <w:szCs w:val="28"/>
        </w:rPr>
        <w:t>делает</w:t>
      </w:r>
      <w:r>
        <w:rPr>
          <w:spacing w:val="-10"/>
          <w:w w:val="110"/>
          <w:sz w:val="28"/>
          <w:szCs w:val="28"/>
        </w:rPr>
        <w:t xml:space="preserve"> </w:t>
      </w:r>
      <w:r>
        <w:rPr>
          <w:noProof/>
          <w:color w:val="000000"/>
          <w:sz w:val="28"/>
          <w:szCs w:val="28"/>
        </w:rPr>
        <w:t>соответствующие</w:t>
      </w:r>
      <w:r>
        <w:rPr>
          <w:spacing w:val="3"/>
          <w:w w:val="110"/>
          <w:sz w:val="28"/>
          <w:szCs w:val="28"/>
        </w:rPr>
        <w:t xml:space="preserve"> </w:t>
      </w:r>
      <w:r>
        <w:rPr>
          <w:noProof/>
          <w:color w:val="000000"/>
          <w:sz w:val="28"/>
          <w:szCs w:val="28"/>
        </w:rPr>
        <w:t>отметки</w:t>
      </w:r>
      <w:r>
        <w:rPr>
          <w:spacing w:val="-9"/>
          <w:w w:val="110"/>
          <w:sz w:val="28"/>
          <w:szCs w:val="28"/>
        </w:rPr>
        <w:t xml:space="preserve"> </w:t>
      </w:r>
      <w:r>
        <w:rPr>
          <w:noProof/>
          <w:color w:val="000000"/>
          <w:sz w:val="28"/>
          <w:szCs w:val="28"/>
        </w:rPr>
        <w:t>в</w:t>
      </w:r>
      <w:r>
        <w:rPr>
          <w:spacing w:val="-10"/>
          <w:w w:val="110"/>
          <w:sz w:val="28"/>
          <w:szCs w:val="28"/>
        </w:rPr>
        <w:t xml:space="preserve"> </w:t>
      </w:r>
      <w:r>
        <w:rPr>
          <w:noProof/>
          <w:color w:val="000000"/>
          <w:sz w:val="28"/>
          <w:szCs w:val="28"/>
        </w:rPr>
        <w:t>Журнале.</w:t>
      </w:r>
    </w:p>
    <w:p w:rsidR="004442F4" w:rsidRDefault="004442F4" w:rsidP="004442F4">
      <w:pPr>
        <w:widowControl w:val="0"/>
        <w:kinsoku w:val="0"/>
        <w:autoSpaceDE w:val="0"/>
        <w:autoSpaceDN w:val="0"/>
        <w:adjustRightInd w:val="0"/>
        <w:ind w:firstLine="713"/>
        <w:jc w:val="both"/>
      </w:pPr>
      <w:r>
        <w:rPr>
          <w:noProof/>
          <w:color w:val="000000"/>
          <w:spacing w:val="-7"/>
          <w:sz w:val="28"/>
          <w:szCs w:val="28"/>
        </w:rPr>
        <w:t>24.</w:t>
      </w:r>
      <w:r>
        <w:rPr>
          <w:spacing w:val="16"/>
          <w:w w:val="110"/>
          <w:sz w:val="28"/>
          <w:szCs w:val="28"/>
        </w:rPr>
        <w:t xml:space="preserve"> </w:t>
      </w:r>
      <w:r>
        <w:rPr>
          <w:noProof/>
          <w:color w:val="000000"/>
          <w:sz w:val="28"/>
          <w:szCs w:val="28"/>
        </w:rPr>
        <w:t>Ознакомление</w:t>
      </w:r>
      <w:r>
        <w:rPr>
          <w:spacing w:val="25"/>
          <w:w w:val="110"/>
          <w:sz w:val="28"/>
          <w:szCs w:val="28"/>
        </w:rPr>
        <w:t xml:space="preserve"> </w:t>
      </w:r>
      <w:r>
        <w:rPr>
          <w:noProof/>
          <w:color w:val="000000"/>
          <w:sz w:val="28"/>
          <w:szCs w:val="28"/>
        </w:rPr>
        <w:t>пользователя</w:t>
      </w:r>
      <w:r>
        <w:rPr>
          <w:spacing w:val="30"/>
          <w:w w:val="110"/>
          <w:sz w:val="28"/>
          <w:szCs w:val="28"/>
        </w:rPr>
        <w:t xml:space="preserve"> </w:t>
      </w:r>
      <w:r>
        <w:rPr>
          <w:noProof/>
          <w:color w:val="000000"/>
          <w:sz w:val="28"/>
          <w:szCs w:val="28"/>
        </w:rPr>
        <w:t>информацией</w:t>
      </w:r>
      <w:r>
        <w:rPr>
          <w:spacing w:val="30"/>
          <w:w w:val="110"/>
          <w:sz w:val="28"/>
          <w:szCs w:val="28"/>
        </w:rPr>
        <w:t xml:space="preserve"> </w:t>
      </w:r>
      <w:r>
        <w:rPr>
          <w:noProof/>
          <w:color w:val="000000"/>
          <w:sz w:val="28"/>
          <w:szCs w:val="28"/>
        </w:rPr>
        <w:t>или</w:t>
      </w:r>
      <w:r>
        <w:rPr>
          <w:spacing w:val="27"/>
          <w:w w:val="110"/>
          <w:sz w:val="28"/>
          <w:szCs w:val="28"/>
        </w:rPr>
        <w:t xml:space="preserve"> </w:t>
      </w:r>
      <w:r>
        <w:rPr>
          <w:noProof/>
          <w:color w:val="000000"/>
          <w:sz w:val="28"/>
          <w:szCs w:val="28"/>
        </w:rPr>
        <w:t>его</w:t>
      </w:r>
      <w:r>
        <w:rPr>
          <w:spacing w:val="19"/>
          <w:w w:val="110"/>
          <w:sz w:val="28"/>
          <w:szCs w:val="28"/>
        </w:rPr>
        <w:t xml:space="preserve"> </w:t>
      </w:r>
      <w:r>
        <w:rPr>
          <w:noProof/>
          <w:color w:val="000000"/>
          <w:sz w:val="28"/>
          <w:szCs w:val="28"/>
        </w:rPr>
        <w:t>представителя</w:t>
      </w:r>
      <w:r>
        <w:rPr>
          <w:spacing w:val="34"/>
          <w:w w:val="110"/>
          <w:sz w:val="28"/>
          <w:szCs w:val="28"/>
        </w:rPr>
        <w:t xml:space="preserve"> </w:t>
      </w:r>
      <w:r>
        <w:rPr>
          <w:noProof/>
          <w:color w:val="000000"/>
          <w:w w:val="113"/>
          <w:sz w:val="28"/>
          <w:szCs w:val="28"/>
        </w:rPr>
        <w:t>с</w:t>
      </w:r>
      <w:r>
        <w:rPr>
          <w:spacing w:val="80"/>
          <w:sz w:val="28"/>
          <w:szCs w:val="28"/>
          <w:rtl/>
        </w:rPr>
        <w:t xml:space="preserve"> </w:t>
      </w:r>
      <w:r>
        <w:rPr>
          <w:noProof/>
          <w:color w:val="000000"/>
          <w:spacing w:val="-3"/>
          <w:sz w:val="28"/>
          <w:szCs w:val="28"/>
        </w:rPr>
        <w:t>копиями</w:t>
      </w:r>
      <w:r>
        <w:rPr>
          <w:spacing w:val="389"/>
          <w:w w:val="110"/>
          <w:sz w:val="28"/>
          <w:szCs w:val="28"/>
        </w:rPr>
        <w:t xml:space="preserve"> </w:t>
      </w:r>
      <w:r>
        <w:rPr>
          <w:noProof/>
          <w:color w:val="000000"/>
          <w:sz w:val="28"/>
          <w:szCs w:val="28"/>
        </w:rPr>
        <w:t>запрошенных</w:t>
      </w:r>
      <w:r>
        <w:rPr>
          <w:spacing w:val="410"/>
          <w:w w:val="110"/>
          <w:sz w:val="28"/>
          <w:szCs w:val="28"/>
        </w:rPr>
        <w:t xml:space="preserve"> </w:t>
      </w:r>
      <w:r>
        <w:rPr>
          <w:noProof/>
          <w:color w:val="000000"/>
          <w:sz w:val="28"/>
          <w:szCs w:val="28"/>
        </w:rPr>
        <w:t>пользователем</w:t>
      </w:r>
      <w:r>
        <w:rPr>
          <w:spacing w:val="404"/>
          <w:w w:val="110"/>
          <w:sz w:val="28"/>
          <w:szCs w:val="28"/>
        </w:rPr>
        <w:t xml:space="preserve"> </w:t>
      </w:r>
      <w:r>
        <w:rPr>
          <w:noProof/>
          <w:color w:val="000000"/>
          <w:sz w:val="28"/>
          <w:szCs w:val="28"/>
        </w:rPr>
        <w:t>информацией</w:t>
      </w:r>
      <w:r>
        <w:rPr>
          <w:spacing w:val="403"/>
          <w:w w:val="110"/>
          <w:sz w:val="28"/>
          <w:szCs w:val="28"/>
        </w:rPr>
        <w:t xml:space="preserve"> </w:t>
      </w:r>
      <w:r>
        <w:rPr>
          <w:noProof/>
          <w:color w:val="000000"/>
          <w:sz w:val="28"/>
          <w:szCs w:val="28"/>
        </w:rPr>
        <w:t>документов</w:t>
      </w:r>
      <w:r>
        <w:rPr>
          <w:spacing w:val="80"/>
          <w:sz w:val="28"/>
          <w:szCs w:val="28"/>
          <w:rtl/>
        </w:rPr>
        <w:t xml:space="preserve"> </w:t>
      </w:r>
      <w:r>
        <w:rPr>
          <w:noProof/>
          <w:color w:val="000000"/>
          <w:sz w:val="28"/>
          <w:szCs w:val="28"/>
        </w:rPr>
        <w:t>осуществляется</w:t>
      </w:r>
      <w:r>
        <w:rPr>
          <w:spacing w:val="-11"/>
          <w:w w:val="110"/>
          <w:sz w:val="28"/>
          <w:szCs w:val="28"/>
        </w:rPr>
        <w:t xml:space="preserve"> </w:t>
      </w:r>
      <w:r>
        <w:rPr>
          <w:noProof/>
          <w:color w:val="000000"/>
          <w:sz w:val="28"/>
          <w:szCs w:val="28"/>
        </w:rPr>
        <w:t>в</w:t>
      </w:r>
      <w:r>
        <w:rPr>
          <w:spacing w:val="12"/>
          <w:w w:val="110"/>
          <w:sz w:val="28"/>
          <w:szCs w:val="28"/>
        </w:rPr>
        <w:t xml:space="preserve"> </w:t>
      </w:r>
      <w:r>
        <w:rPr>
          <w:noProof/>
          <w:color w:val="000000"/>
          <w:sz w:val="28"/>
          <w:szCs w:val="28"/>
        </w:rPr>
        <w:t>специально</w:t>
      </w:r>
      <w:r>
        <w:rPr>
          <w:spacing w:val="19"/>
          <w:w w:val="110"/>
          <w:sz w:val="28"/>
          <w:szCs w:val="28"/>
        </w:rPr>
        <w:t xml:space="preserve"> </w:t>
      </w:r>
      <w:r>
        <w:rPr>
          <w:noProof/>
          <w:color w:val="000000"/>
          <w:sz w:val="28"/>
          <w:szCs w:val="28"/>
        </w:rPr>
        <w:t>отведенном</w:t>
      </w:r>
      <w:r>
        <w:rPr>
          <w:spacing w:val="4"/>
          <w:w w:val="110"/>
          <w:sz w:val="28"/>
          <w:szCs w:val="28"/>
        </w:rPr>
        <w:t xml:space="preserve"> </w:t>
      </w:r>
      <w:r>
        <w:rPr>
          <w:noProof/>
          <w:color w:val="000000"/>
          <w:sz w:val="28"/>
          <w:szCs w:val="28"/>
        </w:rPr>
        <w:t>для</w:t>
      </w:r>
      <w:r>
        <w:rPr>
          <w:spacing w:val="8"/>
          <w:w w:val="110"/>
          <w:sz w:val="28"/>
          <w:szCs w:val="28"/>
        </w:rPr>
        <w:t xml:space="preserve"> </w:t>
      </w:r>
      <w:r>
        <w:rPr>
          <w:noProof/>
          <w:color w:val="000000"/>
          <w:sz w:val="28"/>
          <w:szCs w:val="28"/>
        </w:rPr>
        <w:t>этого</w:t>
      </w:r>
      <w:r>
        <w:rPr>
          <w:spacing w:val="14"/>
          <w:w w:val="110"/>
          <w:sz w:val="28"/>
          <w:szCs w:val="28"/>
        </w:rPr>
        <w:t xml:space="preserve"> </w:t>
      </w:r>
      <w:r>
        <w:rPr>
          <w:noProof/>
          <w:color w:val="000000"/>
          <w:sz w:val="28"/>
          <w:szCs w:val="28"/>
        </w:rPr>
        <w:t>помещении,</w:t>
      </w:r>
      <w:r>
        <w:rPr>
          <w:spacing w:val="12"/>
          <w:w w:val="110"/>
          <w:sz w:val="28"/>
          <w:szCs w:val="28"/>
        </w:rPr>
        <w:t xml:space="preserve"> </w:t>
      </w:r>
      <w:r>
        <w:rPr>
          <w:noProof/>
          <w:color w:val="000000"/>
          <w:sz w:val="28"/>
          <w:szCs w:val="28"/>
        </w:rPr>
        <w:t>занимаемом</w:t>
      </w:r>
      <w:r>
        <w:rPr>
          <w:spacing w:val="80"/>
          <w:sz w:val="28"/>
          <w:szCs w:val="28"/>
          <w:rtl/>
        </w:rPr>
        <w:t xml:space="preserve"> </w:t>
      </w:r>
      <w:r>
        <w:rPr>
          <w:noProof/>
          <w:color w:val="000000"/>
          <w:sz w:val="28"/>
          <w:szCs w:val="28"/>
        </w:rPr>
        <w:t>Администрацией</w:t>
      </w:r>
      <w:r>
        <w:rPr>
          <w:spacing w:val="212"/>
          <w:w w:val="110"/>
          <w:sz w:val="28"/>
          <w:szCs w:val="28"/>
        </w:rPr>
        <w:t xml:space="preserve"> </w:t>
      </w:r>
      <w:r>
        <w:rPr>
          <w:noProof/>
          <w:color w:val="000000"/>
          <w:sz w:val="28"/>
          <w:szCs w:val="28"/>
        </w:rPr>
        <w:t>муниципального</w:t>
      </w:r>
      <w:r>
        <w:rPr>
          <w:spacing w:val="241"/>
          <w:w w:val="110"/>
          <w:sz w:val="28"/>
          <w:szCs w:val="28"/>
        </w:rPr>
        <w:t xml:space="preserve"> </w:t>
      </w:r>
      <w:r>
        <w:rPr>
          <w:noProof/>
          <w:color w:val="000000"/>
          <w:sz w:val="28"/>
          <w:szCs w:val="28"/>
        </w:rPr>
        <w:t>образования,</w:t>
      </w:r>
      <w:r>
        <w:rPr>
          <w:spacing w:val="235"/>
          <w:w w:val="110"/>
          <w:sz w:val="28"/>
          <w:szCs w:val="28"/>
        </w:rPr>
        <w:t xml:space="preserve"> </w:t>
      </w:r>
      <w:r>
        <w:rPr>
          <w:noProof/>
          <w:color w:val="000000"/>
          <w:sz w:val="28"/>
          <w:szCs w:val="28"/>
        </w:rPr>
        <w:t>в</w:t>
      </w:r>
      <w:r>
        <w:rPr>
          <w:spacing w:val="224"/>
          <w:w w:val="110"/>
          <w:sz w:val="28"/>
          <w:szCs w:val="28"/>
        </w:rPr>
        <w:t xml:space="preserve"> </w:t>
      </w:r>
      <w:r>
        <w:rPr>
          <w:noProof/>
          <w:color w:val="000000"/>
          <w:sz w:val="28"/>
          <w:szCs w:val="28"/>
        </w:rPr>
        <w:t>рабочее</w:t>
      </w:r>
      <w:r>
        <w:rPr>
          <w:spacing w:val="241"/>
          <w:w w:val="110"/>
          <w:sz w:val="28"/>
          <w:szCs w:val="28"/>
        </w:rPr>
        <w:t xml:space="preserve"> </w:t>
      </w:r>
      <w:r>
        <w:rPr>
          <w:noProof/>
          <w:color w:val="000000"/>
          <w:sz w:val="28"/>
          <w:szCs w:val="28"/>
        </w:rPr>
        <w:t>время</w:t>
      </w:r>
      <w:r>
        <w:rPr>
          <w:spacing w:val="232"/>
          <w:w w:val="110"/>
          <w:sz w:val="28"/>
          <w:szCs w:val="28"/>
        </w:rPr>
        <w:t xml:space="preserve"> </w:t>
      </w:r>
      <w:r>
        <w:rPr>
          <w:noProof/>
          <w:color w:val="000000"/>
          <w:sz w:val="28"/>
          <w:szCs w:val="28"/>
        </w:rPr>
        <w:t>в</w:t>
      </w:r>
      <w:r>
        <w:rPr>
          <w:spacing w:val="80"/>
          <w:sz w:val="28"/>
          <w:szCs w:val="28"/>
          <w:rtl/>
        </w:rPr>
        <w:t xml:space="preserve"> </w:t>
      </w:r>
      <w:r>
        <w:rPr>
          <w:noProof/>
          <w:color w:val="000000"/>
          <w:spacing w:val="-2"/>
          <w:sz w:val="28"/>
          <w:szCs w:val="28"/>
        </w:rPr>
        <w:t>соответствии</w:t>
      </w:r>
      <w:r>
        <w:rPr>
          <w:spacing w:val="235"/>
          <w:w w:val="110"/>
          <w:sz w:val="28"/>
          <w:szCs w:val="28"/>
        </w:rPr>
        <w:t xml:space="preserve"> </w:t>
      </w:r>
      <w:r>
        <w:rPr>
          <w:noProof/>
          <w:color w:val="000000"/>
          <w:w w:val="113"/>
          <w:sz w:val="28"/>
          <w:szCs w:val="28"/>
        </w:rPr>
        <w:t>с</w:t>
      </w:r>
      <w:r>
        <w:rPr>
          <w:spacing w:val="214"/>
          <w:w w:val="110"/>
          <w:sz w:val="28"/>
          <w:szCs w:val="28"/>
        </w:rPr>
        <w:t xml:space="preserve"> </w:t>
      </w:r>
      <w:r>
        <w:rPr>
          <w:noProof/>
          <w:color w:val="000000"/>
          <w:sz w:val="28"/>
          <w:szCs w:val="28"/>
        </w:rPr>
        <w:t>правовыми</w:t>
      </w:r>
      <w:r>
        <w:rPr>
          <w:spacing w:val="240"/>
          <w:w w:val="110"/>
          <w:sz w:val="28"/>
          <w:szCs w:val="28"/>
        </w:rPr>
        <w:t xml:space="preserve"> </w:t>
      </w:r>
      <w:r>
        <w:rPr>
          <w:noProof/>
          <w:color w:val="000000"/>
          <w:sz w:val="28"/>
          <w:szCs w:val="28"/>
        </w:rPr>
        <w:t>актами</w:t>
      </w:r>
      <w:r>
        <w:rPr>
          <w:spacing w:val="226"/>
          <w:w w:val="110"/>
          <w:sz w:val="28"/>
          <w:szCs w:val="28"/>
        </w:rPr>
        <w:t xml:space="preserve"> </w:t>
      </w:r>
      <w:r>
        <w:rPr>
          <w:noProof/>
          <w:color w:val="000000"/>
          <w:sz w:val="28"/>
          <w:szCs w:val="28"/>
        </w:rPr>
        <w:t>Администрации</w:t>
      </w:r>
      <w:r>
        <w:rPr>
          <w:spacing w:val="243"/>
          <w:w w:val="110"/>
          <w:sz w:val="28"/>
          <w:szCs w:val="28"/>
        </w:rPr>
        <w:t xml:space="preserve"> </w:t>
      </w:r>
      <w:r>
        <w:rPr>
          <w:noProof/>
          <w:color w:val="000000"/>
          <w:sz w:val="28"/>
          <w:szCs w:val="28"/>
        </w:rPr>
        <w:t>муниципального</w:t>
      </w:r>
      <w:r>
        <w:rPr>
          <w:spacing w:val="80"/>
          <w:sz w:val="28"/>
          <w:szCs w:val="28"/>
          <w:rtl/>
        </w:rPr>
        <w:t xml:space="preserve"> </w:t>
      </w:r>
      <w:r>
        <w:rPr>
          <w:noProof/>
          <w:color w:val="000000"/>
          <w:spacing w:val="-2"/>
          <w:sz w:val="28"/>
          <w:szCs w:val="28"/>
        </w:rPr>
        <w:t>образования,</w:t>
      </w:r>
      <w:r>
        <w:rPr>
          <w:spacing w:val="36"/>
          <w:w w:val="110"/>
          <w:sz w:val="28"/>
          <w:szCs w:val="28"/>
        </w:rPr>
        <w:t xml:space="preserve"> </w:t>
      </w:r>
      <w:r>
        <w:rPr>
          <w:noProof/>
          <w:color w:val="000000"/>
          <w:sz w:val="28"/>
          <w:szCs w:val="28"/>
        </w:rPr>
        <w:t>определяющими</w:t>
      </w:r>
      <w:r>
        <w:rPr>
          <w:spacing w:val="29"/>
          <w:w w:val="110"/>
          <w:sz w:val="28"/>
          <w:szCs w:val="28"/>
        </w:rPr>
        <w:t xml:space="preserve"> </w:t>
      </w:r>
      <w:r>
        <w:rPr>
          <w:noProof/>
          <w:color w:val="000000"/>
          <w:sz w:val="28"/>
          <w:szCs w:val="28"/>
        </w:rPr>
        <w:t>режим</w:t>
      </w:r>
      <w:r>
        <w:rPr>
          <w:spacing w:val="37"/>
          <w:w w:val="110"/>
          <w:sz w:val="28"/>
          <w:szCs w:val="28"/>
        </w:rPr>
        <w:t xml:space="preserve"> </w:t>
      </w:r>
      <w:r>
        <w:rPr>
          <w:noProof/>
          <w:color w:val="000000"/>
          <w:sz w:val="28"/>
          <w:szCs w:val="28"/>
        </w:rPr>
        <w:t>работы</w:t>
      </w:r>
      <w:r>
        <w:rPr>
          <w:spacing w:val="36"/>
          <w:w w:val="110"/>
          <w:sz w:val="28"/>
          <w:szCs w:val="28"/>
        </w:rPr>
        <w:t xml:space="preserve"> </w:t>
      </w:r>
      <w:r>
        <w:rPr>
          <w:noProof/>
          <w:color w:val="000000"/>
          <w:sz w:val="28"/>
          <w:szCs w:val="28"/>
        </w:rPr>
        <w:t>указанного</w:t>
      </w:r>
      <w:r>
        <w:rPr>
          <w:spacing w:val="51"/>
          <w:w w:val="110"/>
          <w:sz w:val="28"/>
          <w:szCs w:val="28"/>
        </w:rPr>
        <w:t xml:space="preserve"> </w:t>
      </w:r>
      <w:r>
        <w:rPr>
          <w:noProof/>
          <w:color w:val="000000"/>
          <w:sz w:val="28"/>
          <w:szCs w:val="28"/>
        </w:rPr>
        <w:t>органа</w:t>
      </w:r>
      <w:r>
        <w:rPr>
          <w:spacing w:val="37"/>
          <w:w w:val="110"/>
          <w:sz w:val="28"/>
          <w:szCs w:val="28"/>
        </w:rPr>
        <w:t xml:space="preserve"> </w:t>
      </w:r>
      <w:r>
        <w:rPr>
          <w:noProof/>
          <w:color w:val="000000"/>
          <w:sz w:val="28"/>
          <w:szCs w:val="28"/>
        </w:rPr>
        <w:t>и</w:t>
      </w:r>
      <w:r>
        <w:rPr>
          <w:spacing w:val="40"/>
          <w:w w:val="110"/>
          <w:sz w:val="28"/>
          <w:szCs w:val="28"/>
        </w:rPr>
        <w:t xml:space="preserve"> </w:t>
      </w:r>
      <w:r>
        <w:rPr>
          <w:noProof/>
          <w:color w:val="000000"/>
          <w:sz w:val="28"/>
          <w:szCs w:val="28"/>
        </w:rPr>
        <w:t>(или)</w:t>
      </w:r>
      <w:r>
        <w:rPr>
          <w:spacing w:val="39"/>
          <w:w w:val="110"/>
          <w:sz w:val="28"/>
          <w:szCs w:val="28"/>
        </w:rPr>
        <w:t xml:space="preserve"> </w:t>
      </w:r>
      <w:r>
        <w:rPr>
          <w:noProof/>
          <w:color w:val="000000"/>
          <w:sz w:val="28"/>
          <w:szCs w:val="28"/>
        </w:rPr>
        <w:t>его</w:t>
      </w:r>
      <w:r>
        <w:rPr>
          <w:spacing w:val="80"/>
          <w:sz w:val="28"/>
          <w:szCs w:val="28"/>
          <w:rtl/>
        </w:rPr>
        <w:t xml:space="preserve"> </w:t>
      </w:r>
      <w:r>
        <w:rPr>
          <w:noProof/>
          <w:color w:val="000000"/>
          <w:spacing w:val="-2"/>
          <w:sz w:val="28"/>
          <w:szCs w:val="28"/>
        </w:rPr>
        <w:t>структурных</w:t>
      </w:r>
      <w:r>
        <w:rPr>
          <w:spacing w:val="-15"/>
          <w:w w:val="110"/>
          <w:sz w:val="28"/>
          <w:szCs w:val="28"/>
        </w:rPr>
        <w:t xml:space="preserve"> </w:t>
      </w:r>
      <w:r>
        <w:rPr>
          <w:noProof/>
          <w:color w:val="000000"/>
          <w:sz w:val="28"/>
          <w:szCs w:val="28"/>
        </w:rPr>
        <w:t>подразделений.</w:t>
      </w:r>
    </w:p>
    <w:p w:rsidR="004442F4" w:rsidRDefault="004442F4" w:rsidP="004442F4">
      <w:pPr>
        <w:widowControl w:val="0"/>
        <w:kinsoku w:val="0"/>
        <w:autoSpaceDE w:val="0"/>
        <w:autoSpaceDN w:val="0"/>
        <w:adjustRightInd w:val="0"/>
        <w:ind w:firstLine="713"/>
        <w:jc w:val="both"/>
        <w:sectPr w:rsidR="004442F4">
          <w:pgSz w:w="11920" w:h="16840"/>
          <w:pgMar w:top="680" w:right="840" w:bottom="0" w:left="1700" w:header="0" w:footer="0" w:gutter="0"/>
          <w:cols w:space="425"/>
        </w:sectPr>
      </w:pPr>
      <w:r>
        <w:rPr>
          <w:noProof/>
          <w:color w:val="000000"/>
          <w:spacing w:val="-7"/>
          <w:sz w:val="28"/>
          <w:szCs w:val="28"/>
        </w:rPr>
        <w:t>25.</w:t>
      </w:r>
      <w:r>
        <w:rPr>
          <w:spacing w:val="282"/>
          <w:w w:val="110"/>
          <w:sz w:val="28"/>
          <w:szCs w:val="28"/>
        </w:rPr>
        <w:t xml:space="preserve"> </w:t>
      </w:r>
      <w:r>
        <w:rPr>
          <w:noProof/>
          <w:color w:val="000000"/>
          <w:sz w:val="28"/>
          <w:szCs w:val="28"/>
        </w:rPr>
        <w:t>Плата</w:t>
      </w:r>
      <w:r>
        <w:rPr>
          <w:spacing w:val="294"/>
          <w:w w:val="110"/>
          <w:sz w:val="28"/>
          <w:szCs w:val="28"/>
        </w:rPr>
        <w:t xml:space="preserve"> </w:t>
      </w:r>
      <w:r>
        <w:rPr>
          <w:noProof/>
          <w:color w:val="000000"/>
          <w:sz w:val="28"/>
          <w:szCs w:val="28"/>
        </w:rPr>
        <w:t>за</w:t>
      </w:r>
      <w:r>
        <w:rPr>
          <w:spacing w:val="298"/>
          <w:w w:val="110"/>
          <w:sz w:val="28"/>
          <w:szCs w:val="28"/>
        </w:rPr>
        <w:t xml:space="preserve"> </w:t>
      </w:r>
      <w:r>
        <w:rPr>
          <w:noProof/>
          <w:color w:val="000000"/>
          <w:sz w:val="28"/>
          <w:szCs w:val="28"/>
        </w:rPr>
        <w:t>предоставление</w:t>
      </w:r>
      <w:r>
        <w:rPr>
          <w:spacing w:val="302"/>
          <w:w w:val="110"/>
          <w:sz w:val="28"/>
          <w:szCs w:val="28"/>
        </w:rPr>
        <w:t xml:space="preserve"> </w:t>
      </w:r>
      <w:r>
        <w:rPr>
          <w:noProof/>
          <w:color w:val="000000"/>
          <w:sz w:val="28"/>
          <w:szCs w:val="28"/>
        </w:rPr>
        <w:t>информации</w:t>
      </w:r>
      <w:r>
        <w:rPr>
          <w:spacing w:val="302"/>
          <w:w w:val="110"/>
          <w:sz w:val="28"/>
          <w:szCs w:val="28"/>
        </w:rPr>
        <w:t xml:space="preserve"> </w:t>
      </w:r>
      <w:r>
        <w:rPr>
          <w:noProof/>
          <w:color w:val="000000"/>
          <w:w w:val="110"/>
          <w:sz w:val="28"/>
          <w:szCs w:val="28"/>
        </w:rPr>
        <w:t>о</w:t>
      </w:r>
      <w:r>
        <w:rPr>
          <w:spacing w:val="272"/>
          <w:w w:val="110"/>
          <w:sz w:val="28"/>
          <w:szCs w:val="28"/>
        </w:rPr>
        <w:t xml:space="preserve"> </w:t>
      </w:r>
      <w:r>
        <w:rPr>
          <w:noProof/>
          <w:color w:val="000000"/>
          <w:sz w:val="28"/>
          <w:szCs w:val="28"/>
        </w:rPr>
        <w:t>деятельности</w:t>
      </w:r>
      <w:r>
        <w:rPr>
          <w:spacing w:val="80"/>
          <w:sz w:val="28"/>
          <w:szCs w:val="28"/>
        </w:rPr>
        <w:t xml:space="preserve"> </w:t>
      </w:r>
      <w:r>
        <w:rPr>
          <w:noProof/>
          <w:color w:val="000000"/>
          <w:sz w:val="28"/>
          <w:szCs w:val="28"/>
        </w:rPr>
        <w:t>Администрации</w:t>
      </w:r>
      <w:r>
        <w:rPr>
          <w:spacing w:val="165"/>
          <w:w w:val="110"/>
          <w:sz w:val="28"/>
          <w:szCs w:val="28"/>
        </w:rPr>
        <w:t xml:space="preserve"> </w:t>
      </w:r>
      <w:r>
        <w:rPr>
          <w:noProof/>
          <w:color w:val="000000"/>
          <w:sz w:val="28"/>
          <w:szCs w:val="28"/>
        </w:rPr>
        <w:t>муниципального</w:t>
      </w:r>
      <w:r>
        <w:rPr>
          <w:spacing w:val="196"/>
          <w:w w:val="110"/>
          <w:sz w:val="28"/>
          <w:szCs w:val="28"/>
        </w:rPr>
        <w:t xml:space="preserve"> </w:t>
      </w:r>
      <w:r>
        <w:rPr>
          <w:noProof/>
          <w:color w:val="000000"/>
          <w:sz w:val="28"/>
          <w:szCs w:val="28"/>
        </w:rPr>
        <w:t>образования</w:t>
      </w:r>
      <w:r>
        <w:rPr>
          <w:spacing w:val="190"/>
          <w:w w:val="110"/>
          <w:sz w:val="28"/>
          <w:szCs w:val="28"/>
        </w:rPr>
        <w:t xml:space="preserve"> </w:t>
      </w:r>
      <w:r>
        <w:rPr>
          <w:noProof/>
          <w:color w:val="000000"/>
          <w:sz w:val="28"/>
          <w:szCs w:val="28"/>
        </w:rPr>
        <w:t>взимается</w:t>
      </w:r>
      <w:r>
        <w:rPr>
          <w:spacing w:val="192"/>
          <w:w w:val="110"/>
          <w:sz w:val="28"/>
          <w:szCs w:val="28"/>
        </w:rPr>
        <w:t xml:space="preserve"> </w:t>
      </w:r>
      <w:r>
        <w:rPr>
          <w:noProof/>
          <w:color w:val="000000"/>
          <w:sz w:val="28"/>
          <w:szCs w:val="28"/>
        </w:rPr>
        <w:t>в</w:t>
      </w:r>
      <w:r>
        <w:rPr>
          <w:spacing w:val="189"/>
          <w:w w:val="110"/>
          <w:sz w:val="28"/>
          <w:szCs w:val="28"/>
        </w:rPr>
        <w:t xml:space="preserve"> </w:t>
      </w:r>
      <w:r>
        <w:rPr>
          <w:noProof/>
          <w:color w:val="000000"/>
          <w:sz w:val="28"/>
          <w:szCs w:val="28"/>
        </w:rPr>
        <w:t>случае</w:t>
      </w:r>
      <w:r>
        <w:rPr>
          <w:spacing w:val="192"/>
          <w:w w:val="110"/>
          <w:sz w:val="28"/>
          <w:szCs w:val="28"/>
        </w:rPr>
        <w:t xml:space="preserve"> </w:t>
      </w:r>
      <w:r>
        <w:rPr>
          <w:noProof/>
          <w:color w:val="000000"/>
          <w:sz w:val="28"/>
          <w:szCs w:val="28"/>
        </w:rPr>
        <w:t>ее</w:t>
      </w:r>
      <w:r>
        <w:rPr>
          <w:spacing w:val="80"/>
          <w:sz w:val="28"/>
          <w:szCs w:val="28"/>
        </w:rPr>
        <w:t xml:space="preserve"> </w:t>
      </w:r>
      <w:r>
        <w:rPr>
          <w:noProof/>
          <w:color w:val="000000"/>
          <w:sz w:val="28"/>
          <w:szCs w:val="28"/>
        </w:rPr>
        <w:t>предоставления</w:t>
      </w:r>
      <w:r>
        <w:rPr>
          <w:spacing w:val="150"/>
          <w:w w:val="110"/>
          <w:sz w:val="28"/>
          <w:szCs w:val="28"/>
        </w:rPr>
        <w:t xml:space="preserve"> </w:t>
      </w:r>
      <w:r>
        <w:rPr>
          <w:noProof/>
          <w:color w:val="000000"/>
          <w:sz w:val="28"/>
          <w:szCs w:val="28"/>
        </w:rPr>
        <w:t>по</w:t>
      </w:r>
      <w:r>
        <w:rPr>
          <w:spacing w:val="167"/>
          <w:w w:val="110"/>
          <w:sz w:val="28"/>
          <w:szCs w:val="28"/>
        </w:rPr>
        <w:t xml:space="preserve"> </w:t>
      </w:r>
      <w:r>
        <w:rPr>
          <w:noProof/>
          <w:color w:val="000000"/>
          <w:sz w:val="28"/>
          <w:szCs w:val="28"/>
        </w:rPr>
        <w:t>заявлению</w:t>
      </w:r>
      <w:r>
        <w:rPr>
          <w:spacing w:val="180"/>
          <w:w w:val="110"/>
          <w:sz w:val="28"/>
          <w:szCs w:val="28"/>
        </w:rPr>
        <w:t xml:space="preserve"> </w:t>
      </w:r>
      <w:r>
        <w:rPr>
          <w:noProof/>
          <w:color w:val="000000"/>
          <w:sz w:val="28"/>
          <w:szCs w:val="28"/>
        </w:rPr>
        <w:t>пользователя</w:t>
      </w:r>
      <w:r>
        <w:rPr>
          <w:spacing w:val="178"/>
          <w:w w:val="110"/>
          <w:sz w:val="28"/>
          <w:szCs w:val="28"/>
        </w:rPr>
        <w:t xml:space="preserve"> </w:t>
      </w:r>
      <w:r>
        <w:rPr>
          <w:noProof/>
          <w:color w:val="000000"/>
          <w:sz w:val="28"/>
          <w:szCs w:val="28"/>
        </w:rPr>
        <w:t>информации,</w:t>
      </w:r>
      <w:r>
        <w:rPr>
          <w:spacing w:val="181"/>
          <w:w w:val="110"/>
          <w:sz w:val="28"/>
          <w:szCs w:val="28"/>
        </w:rPr>
        <w:t xml:space="preserve"> </w:t>
      </w:r>
      <w:r>
        <w:rPr>
          <w:noProof/>
          <w:color w:val="000000"/>
          <w:sz w:val="28"/>
          <w:szCs w:val="28"/>
        </w:rPr>
        <w:t>если</w:t>
      </w:r>
      <w:r>
        <w:rPr>
          <w:spacing w:val="172"/>
          <w:w w:val="110"/>
          <w:sz w:val="28"/>
          <w:szCs w:val="28"/>
        </w:rPr>
        <w:t xml:space="preserve"> </w:t>
      </w:r>
      <w:r>
        <w:rPr>
          <w:noProof/>
          <w:color w:val="000000"/>
          <w:sz w:val="28"/>
          <w:szCs w:val="28"/>
        </w:rPr>
        <w:t>объем</w:t>
      </w:r>
      <w:r>
        <w:rPr>
          <w:spacing w:val="80"/>
          <w:sz w:val="28"/>
          <w:szCs w:val="28"/>
        </w:rPr>
        <w:t xml:space="preserve"> </w:t>
      </w:r>
      <w:r>
        <w:rPr>
          <w:noProof/>
          <w:color w:val="000000"/>
          <w:sz w:val="28"/>
          <w:szCs w:val="28"/>
        </w:rPr>
        <w:t>запрашиваемой</w:t>
      </w:r>
      <w:r>
        <w:rPr>
          <w:spacing w:val="180"/>
          <w:w w:val="110"/>
          <w:sz w:val="28"/>
          <w:szCs w:val="28"/>
        </w:rPr>
        <w:t xml:space="preserve"> </w:t>
      </w:r>
      <w:r>
        <w:rPr>
          <w:noProof/>
          <w:color w:val="000000"/>
          <w:sz w:val="28"/>
          <w:szCs w:val="28"/>
        </w:rPr>
        <w:t>и</w:t>
      </w:r>
      <w:r>
        <w:rPr>
          <w:spacing w:val="197"/>
          <w:w w:val="110"/>
          <w:sz w:val="28"/>
          <w:szCs w:val="28"/>
        </w:rPr>
        <w:t xml:space="preserve"> </w:t>
      </w:r>
      <w:r>
        <w:rPr>
          <w:noProof/>
          <w:color w:val="000000"/>
          <w:sz w:val="28"/>
          <w:szCs w:val="28"/>
        </w:rPr>
        <w:t>полученной</w:t>
      </w:r>
      <w:r>
        <w:rPr>
          <w:spacing w:val="202"/>
          <w:w w:val="110"/>
          <w:sz w:val="28"/>
          <w:szCs w:val="28"/>
        </w:rPr>
        <w:t xml:space="preserve"> </w:t>
      </w:r>
      <w:r>
        <w:rPr>
          <w:noProof/>
          <w:color w:val="000000"/>
          <w:sz w:val="28"/>
          <w:szCs w:val="28"/>
        </w:rPr>
        <w:t>информации</w:t>
      </w:r>
      <w:r>
        <w:rPr>
          <w:spacing w:val="203"/>
          <w:w w:val="110"/>
          <w:sz w:val="28"/>
          <w:szCs w:val="28"/>
        </w:rPr>
        <w:t xml:space="preserve"> </w:t>
      </w:r>
      <w:r>
        <w:rPr>
          <w:noProof/>
          <w:color w:val="000000"/>
          <w:sz w:val="28"/>
          <w:szCs w:val="28"/>
        </w:rPr>
        <w:t>превышает</w:t>
      </w:r>
      <w:r>
        <w:rPr>
          <w:spacing w:val="207"/>
          <w:w w:val="110"/>
          <w:sz w:val="28"/>
          <w:szCs w:val="28"/>
        </w:rPr>
        <w:t xml:space="preserve"> </w:t>
      </w:r>
      <w:r>
        <w:rPr>
          <w:noProof/>
          <w:color w:val="000000"/>
          <w:sz w:val="28"/>
          <w:szCs w:val="28"/>
        </w:rPr>
        <w:t>определенный</w:t>
      </w:r>
      <w:r>
        <w:rPr>
          <w:spacing w:val="80"/>
          <w:sz w:val="28"/>
          <w:szCs w:val="28"/>
        </w:rPr>
        <w:t xml:space="preserve"> </w:t>
      </w:r>
      <w:r>
        <w:rPr>
          <w:noProof/>
          <w:color w:val="000000"/>
          <w:sz w:val="28"/>
          <w:szCs w:val="28"/>
        </w:rPr>
        <w:t>Правительством</w:t>
      </w:r>
      <w:r>
        <w:rPr>
          <w:spacing w:val="491"/>
          <w:w w:val="110"/>
          <w:sz w:val="28"/>
          <w:szCs w:val="28"/>
        </w:rPr>
        <w:t xml:space="preserve"> </w:t>
      </w:r>
      <w:r>
        <w:rPr>
          <w:noProof/>
          <w:color w:val="000000"/>
          <w:sz w:val="28"/>
          <w:szCs w:val="28"/>
        </w:rPr>
        <w:t>Российской</w:t>
      </w:r>
      <w:r>
        <w:rPr>
          <w:spacing w:val="528"/>
          <w:w w:val="110"/>
          <w:sz w:val="28"/>
          <w:szCs w:val="28"/>
        </w:rPr>
        <w:t xml:space="preserve"> </w:t>
      </w:r>
      <w:r>
        <w:rPr>
          <w:noProof/>
          <w:color w:val="000000"/>
          <w:sz w:val="28"/>
          <w:szCs w:val="28"/>
        </w:rPr>
        <w:t>Федерации</w:t>
      </w:r>
      <w:r>
        <w:rPr>
          <w:spacing w:val="518"/>
          <w:w w:val="110"/>
          <w:sz w:val="28"/>
          <w:szCs w:val="28"/>
        </w:rPr>
        <w:t xml:space="preserve"> </w:t>
      </w:r>
      <w:r>
        <w:rPr>
          <w:noProof/>
          <w:color w:val="000000"/>
          <w:sz w:val="28"/>
          <w:szCs w:val="28"/>
        </w:rPr>
        <w:t>объем</w:t>
      </w:r>
      <w:r>
        <w:rPr>
          <w:spacing w:val="509"/>
          <w:w w:val="110"/>
          <w:sz w:val="28"/>
          <w:szCs w:val="28"/>
        </w:rPr>
        <w:t xml:space="preserve"> </w:t>
      </w:r>
      <w:r>
        <w:rPr>
          <w:noProof/>
          <w:color w:val="000000"/>
          <w:sz w:val="28"/>
          <w:szCs w:val="28"/>
        </w:rPr>
        <w:t>информации,</w:t>
      </w:r>
      <w:r>
        <w:rPr>
          <w:spacing w:val="80"/>
          <w:sz w:val="28"/>
          <w:szCs w:val="28"/>
        </w:rPr>
        <w:t xml:space="preserve"> </w:t>
      </w:r>
      <w:r>
        <w:rPr>
          <w:noProof/>
          <w:color w:val="000000"/>
          <w:sz w:val="28"/>
          <w:szCs w:val="28"/>
        </w:rPr>
        <w:t>предоставляемой</w:t>
      </w:r>
      <w:r>
        <w:rPr>
          <w:spacing w:val="1492"/>
          <w:w w:val="110"/>
          <w:sz w:val="28"/>
          <w:szCs w:val="28"/>
        </w:rPr>
        <w:t xml:space="preserve"> </w:t>
      </w:r>
      <w:r>
        <w:rPr>
          <w:noProof/>
          <w:color w:val="000000"/>
          <w:sz w:val="28"/>
          <w:szCs w:val="28"/>
        </w:rPr>
        <w:t>на</w:t>
      </w:r>
      <w:r>
        <w:rPr>
          <w:spacing w:val="1522"/>
          <w:w w:val="110"/>
          <w:sz w:val="28"/>
          <w:szCs w:val="28"/>
        </w:rPr>
        <w:t xml:space="preserve"> </w:t>
      </w:r>
      <w:r>
        <w:rPr>
          <w:noProof/>
          <w:color w:val="000000"/>
          <w:sz w:val="28"/>
          <w:szCs w:val="28"/>
        </w:rPr>
        <w:t>бесплатной</w:t>
      </w:r>
      <w:r>
        <w:rPr>
          <w:spacing w:val="1519"/>
          <w:w w:val="110"/>
          <w:sz w:val="28"/>
          <w:szCs w:val="28"/>
        </w:rPr>
        <w:t xml:space="preserve"> </w:t>
      </w:r>
      <w:r>
        <w:rPr>
          <w:noProof/>
          <w:color w:val="000000"/>
          <w:sz w:val="28"/>
          <w:szCs w:val="28"/>
        </w:rPr>
        <w:t>основе.</w:t>
      </w:r>
      <w:r>
        <w:br w:type="page"/>
      </w:r>
    </w:p>
    <w:p w:rsidR="004442F4" w:rsidRDefault="004442F4" w:rsidP="004442F4">
      <w:pPr>
        <w:widowControl w:val="0"/>
        <w:kinsoku w:val="0"/>
        <w:autoSpaceDE w:val="0"/>
        <w:autoSpaceDN w:val="0"/>
        <w:adjustRightInd w:val="0"/>
        <w:spacing w:before="6" w:line="242" w:lineRule="auto"/>
        <w:ind w:left="4536" w:right="183"/>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6" name="Поле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" filled="f" stroked="f">
                <o:lock v:ext="edit" selection="t"/>
              </v:shape>
            </w:pict>
          </mc:Fallback>
        </mc:AlternateContent>
      </w:r>
      <w:r>
        <w:rPr>
          <w:noProof/>
        </w:rPr>
        <w:drawing>
          <wp:anchor distT="0" distB="0" distL="0" distR="0" simplePos="0" relativeHeight="251666432" behindDoc="0" locked="0" layoutInCell="1" allowOverlap="1">
            <wp:simplePos x="0" y="0"/>
            <wp:positionH relativeFrom="page">
              <wp:posOffset>1079500</wp:posOffset>
            </wp:positionH>
            <wp:positionV relativeFrom="page">
              <wp:posOffset>9296400</wp:posOffset>
            </wp:positionV>
            <wp:extent cx="1854200" cy="25400"/>
            <wp:effectExtent l="0" t="0" r="0" b="0"/>
            <wp:wrapNone/>
            <wp:docPr id="5" name="Рисунок 5" descr="image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31" descr="image3"/>
                    <pic:cNvPicPr preferRelativeResize="0">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54200" cy="25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rPr>
        <w:t>Приложение</w:t>
      </w:r>
      <w:r>
        <w:rPr>
          <w:spacing w:val="-1"/>
          <w:w w:val="110"/>
          <w:sz w:val="28"/>
          <w:szCs w:val="28"/>
        </w:rPr>
        <w:t xml:space="preserve"> </w:t>
      </w:r>
      <w:r>
        <w:rPr>
          <w:noProof/>
          <w:color w:val="000000"/>
          <w:w w:val="93"/>
          <w:sz w:val="28"/>
          <w:szCs w:val="28"/>
        </w:rPr>
        <w:t>1</w:t>
      </w:r>
      <w:r>
        <w:rPr>
          <w:spacing w:val="2587"/>
          <w:w w:val="590"/>
          <w:sz w:val="28"/>
          <w:szCs w:val="28"/>
        </w:rPr>
        <w:t xml:space="preserve"> </w:t>
      </w:r>
      <w:r>
        <w:rPr>
          <w:noProof/>
          <w:color w:val="000000"/>
          <w:spacing w:val="-20"/>
          <w:sz w:val="28"/>
          <w:szCs w:val="28"/>
        </w:rPr>
        <w:t>к</w:t>
      </w:r>
      <w:r>
        <w:rPr>
          <w:spacing w:val="-18"/>
          <w:w w:val="110"/>
          <w:sz w:val="28"/>
          <w:szCs w:val="28"/>
        </w:rPr>
        <w:t xml:space="preserve"> </w:t>
      </w:r>
      <w:r>
        <w:rPr>
          <w:noProof/>
          <w:color w:val="000000"/>
          <w:sz w:val="28"/>
          <w:szCs w:val="28"/>
        </w:rPr>
        <w:t>Положению</w:t>
      </w:r>
      <w:r>
        <w:rPr>
          <w:spacing w:val="2"/>
          <w:w w:val="110"/>
          <w:sz w:val="28"/>
          <w:szCs w:val="28"/>
        </w:rPr>
        <w:t xml:space="preserve"> </w:t>
      </w:r>
      <w:r>
        <w:rPr>
          <w:noProof/>
          <w:color w:val="000000"/>
          <w:w w:val="110"/>
          <w:sz w:val="28"/>
          <w:szCs w:val="28"/>
        </w:rPr>
        <w:t>о</w:t>
      </w:r>
      <w:r>
        <w:rPr>
          <w:spacing w:val="-24"/>
          <w:w w:val="110"/>
          <w:sz w:val="28"/>
          <w:szCs w:val="28"/>
        </w:rPr>
        <w:t xml:space="preserve"> </w:t>
      </w:r>
      <w:r>
        <w:rPr>
          <w:noProof/>
          <w:color w:val="000000"/>
          <w:sz w:val="28"/>
          <w:szCs w:val="28"/>
        </w:rPr>
        <w:t>порядке</w:t>
      </w:r>
      <w:r>
        <w:rPr>
          <w:w w:val="110"/>
          <w:sz w:val="28"/>
          <w:szCs w:val="28"/>
        </w:rPr>
        <w:t xml:space="preserve"> </w:t>
      </w:r>
      <w:r>
        <w:rPr>
          <w:noProof/>
          <w:color w:val="000000"/>
          <w:sz w:val="28"/>
          <w:szCs w:val="28"/>
        </w:rPr>
        <w:t>ознакомления</w:t>
      </w:r>
      <w:r>
        <w:rPr>
          <w:spacing w:val="80"/>
          <w:sz w:val="28"/>
          <w:szCs w:val="28"/>
        </w:rPr>
        <w:t xml:space="preserve"> </w:t>
      </w:r>
      <w:r>
        <w:rPr>
          <w:noProof/>
          <w:color w:val="000000"/>
          <w:sz w:val="28"/>
          <w:szCs w:val="28"/>
        </w:rPr>
        <w:t>пользователей</w:t>
      </w:r>
      <w:r>
        <w:rPr>
          <w:spacing w:val="-27"/>
          <w:w w:val="110"/>
          <w:sz w:val="28"/>
          <w:szCs w:val="28"/>
        </w:rPr>
        <w:t xml:space="preserve"> </w:t>
      </w:r>
      <w:r>
        <w:rPr>
          <w:noProof/>
          <w:color w:val="000000"/>
          <w:sz w:val="28"/>
          <w:szCs w:val="28"/>
        </w:rPr>
        <w:t>информацией</w:t>
      </w:r>
      <w:r>
        <w:rPr>
          <w:spacing w:val="5"/>
          <w:w w:val="110"/>
          <w:sz w:val="28"/>
          <w:szCs w:val="28"/>
        </w:rPr>
        <w:t xml:space="preserve"> </w:t>
      </w:r>
      <w:r>
        <w:rPr>
          <w:noProof/>
          <w:color w:val="000000"/>
          <w:w w:val="113"/>
          <w:sz w:val="28"/>
          <w:szCs w:val="28"/>
        </w:rPr>
        <w:t>с</w:t>
      </w:r>
      <w:r>
        <w:rPr>
          <w:spacing w:val="684"/>
          <w:w w:val="590"/>
          <w:sz w:val="28"/>
          <w:szCs w:val="28"/>
        </w:rPr>
        <w:t xml:space="preserve"> </w:t>
      </w:r>
      <w:r>
        <w:rPr>
          <w:noProof/>
          <w:color w:val="000000"/>
          <w:sz w:val="28"/>
          <w:szCs w:val="28"/>
        </w:rPr>
        <w:t>информацией</w:t>
      </w:r>
      <w:r>
        <w:rPr>
          <w:spacing w:val="-25"/>
          <w:w w:val="110"/>
          <w:sz w:val="28"/>
          <w:szCs w:val="28"/>
        </w:rPr>
        <w:t xml:space="preserve"> </w:t>
      </w:r>
      <w:r>
        <w:rPr>
          <w:noProof/>
          <w:color w:val="000000"/>
          <w:w w:val="110"/>
          <w:sz w:val="28"/>
          <w:szCs w:val="28"/>
        </w:rPr>
        <w:t>о</w:t>
      </w:r>
      <w:r>
        <w:rPr>
          <w:spacing w:val="-27"/>
          <w:w w:val="110"/>
          <w:sz w:val="28"/>
          <w:szCs w:val="28"/>
        </w:rPr>
        <w:t xml:space="preserve"> </w:t>
      </w:r>
      <w:r>
        <w:rPr>
          <w:noProof/>
          <w:color w:val="000000"/>
          <w:sz w:val="28"/>
          <w:szCs w:val="28"/>
        </w:rPr>
        <w:t>деятельности</w:t>
      </w:r>
      <w:r>
        <w:rPr>
          <w:spacing w:val="826"/>
          <w:w w:val="590"/>
          <w:sz w:val="28"/>
          <w:szCs w:val="28"/>
        </w:rPr>
        <w:t xml:space="preserve"> </w:t>
      </w:r>
      <w:r>
        <w:rPr>
          <w:noProof/>
          <w:color w:val="000000"/>
          <w:spacing w:val="-2"/>
          <w:sz w:val="28"/>
          <w:szCs w:val="28"/>
        </w:rPr>
        <w:t>администрации</w:t>
      </w:r>
      <w:r>
        <w:rPr>
          <w:spacing w:val="-7"/>
          <w:w w:val="110"/>
          <w:sz w:val="28"/>
          <w:szCs w:val="28"/>
        </w:rPr>
        <w:t xml:space="preserve"> </w:t>
      </w:r>
      <w:r>
        <w:rPr>
          <w:noProof/>
          <w:color w:val="000000"/>
          <w:sz w:val="28"/>
          <w:szCs w:val="28"/>
        </w:rPr>
        <w:t>муниципального</w:t>
      </w:r>
      <w:r>
        <w:rPr>
          <w:spacing w:val="408"/>
          <w:w w:val="590"/>
          <w:sz w:val="28"/>
          <w:szCs w:val="28"/>
        </w:rPr>
        <w:t xml:space="preserve"> </w:t>
      </w:r>
      <w:r>
        <w:rPr>
          <w:noProof/>
          <w:color w:val="000000"/>
          <w:spacing w:val="-2"/>
          <w:sz w:val="28"/>
          <w:szCs w:val="28"/>
        </w:rPr>
        <w:t>образования</w:t>
      </w:r>
      <w:r>
        <w:rPr>
          <w:spacing w:val="2"/>
          <w:w w:val="110"/>
          <w:sz w:val="28"/>
          <w:szCs w:val="28"/>
        </w:rPr>
        <w:t xml:space="preserve"> </w:t>
      </w:r>
      <w:r>
        <w:rPr>
          <w:noProof/>
          <w:color w:val="000000"/>
          <w:sz w:val="28"/>
          <w:szCs w:val="28"/>
        </w:rPr>
        <w:t>«Золотаревское сельское поселение»</w:t>
      </w:r>
      <w:r>
        <w:rPr>
          <w:i/>
          <w:spacing w:val="-16"/>
          <w:w w:val="110"/>
          <w:sz w:val="28"/>
          <w:szCs w:val="28"/>
        </w:rPr>
        <w:t xml:space="preserve"> </w:t>
      </w:r>
      <w:r>
        <w:rPr>
          <w:i/>
          <w:spacing w:val="-9"/>
          <w:w w:val="110"/>
          <w:sz w:val="28"/>
          <w:szCs w:val="28"/>
        </w:rPr>
        <w:t xml:space="preserve"> </w:t>
      </w:r>
      <w:r>
        <w:rPr>
          <w:noProof/>
          <w:color w:val="000000"/>
          <w:sz w:val="28"/>
          <w:szCs w:val="28"/>
        </w:rPr>
        <w:t>в</w:t>
      </w:r>
      <w:r>
        <w:rPr>
          <w:spacing w:val="562"/>
          <w:w w:val="590"/>
          <w:sz w:val="28"/>
          <w:szCs w:val="28"/>
          <w:rtl/>
        </w:rPr>
        <w:t xml:space="preserve"> </w:t>
      </w:r>
      <w:r>
        <w:rPr>
          <w:noProof/>
          <w:color w:val="000000"/>
          <w:sz w:val="28"/>
          <w:szCs w:val="28"/>
        </w:rPr>
        <w:t>занимаемых</w:t>
      </w:r>
      <w:r>
        <w:rPr>
          <w:spacing w:val="-26"/>
          <w:w w:val="110"/>
          <w:sz w:val="28"/>
          <w:szCs w:val="28"/>
        </w:rPr>
        <w:t xml:space="preserve"> </w:t>
      </w:r>
      <w:r>
        <w:rPr>
          <w:noProof/>
          <w:color w:val="000000"/>
          <w:sz w:val="28"/>
          <w:szCs w:val="28"/>
        </w:rPr>
        <w:t>ей</w:t>
      </w:r>
      <w:r>
        <w:rPr>
          <w:spacing w:val="-8"/>
          <w:w w:val="110"/>
          <w:sz w:val="28"/>
          <w:szCs w:val="28"/>
        </w:rPr>
        <w:t xml:space="preserve"> </w:t>
      </w:r>
      <w:r>
        <w:rPr>
          <w:noProof/>
          <w:color w:val="000000"/>
          <w:sz w:val="28"/>
          <w:szCs w:val="28"/>
        </w:rPr>
        <w:t>помещениях</w:t>
      </w:r>
    </w:p>
    <w:p w:rsidR="004442F4" w:rsidRDefault="004442F4" w:rsidP="004442F4">
      <w:pPr>
        <w:widowControl w:val="0"/>
        <w:kinsoku w:val="0"/>
        <w:autoSpaceDE w:val="0"/>
        <w:autoSpaceDN w:val="0"/>
        <w:adjustRightInd w:val="0"/>
        <w:spacing w:line="281" w:lineRule="auto"/>
        <w:jc w:val="center"/>
        <w:rPr>
          <w:sz w:val="28"/>
          <w:szCs w:val="28"/>
        </w:rPr>
      </w:pPr>
    </w:p>
    <w:p w:rsidR="004442F4" w:rsidRDefault="004442F4" w:rsidP="004442F4">
      <w:pPr>
        <w:widowControl w:val="0"/>
        <w:kinsoku w:val="0"/>
        <w:autoSpaceDE w:val="0"/>
        <w:autoSpaceDN w:val="0"/>
        <w:adjustRightInd w:val="0"/>
        <w:spacing w:line="281" w:lineRule="auto"/>
        <w:jc w:val="center"/>
        <w:rPr>
          <w:sz w:val="28"/>
          <w:szCs w:val="28"/>
        </w:rPr>
      </w:pPr>
    </w:p>
    <w:p w:rsidR="004442F4" w:rsidRDefault="004442F4" w:rsidP="004442F4">
      <w:pPr>
        <w:widowControl w:val="0"/>
        <w:kinsoku w:val="0"/>
        <w:autoSpaceDE w:val="0"/>
        <w:autoSpaceDN w:val="0"/>
        <w:adjustRightInd w:val="0"/>
        <w:spacing w:line="281" w:lineRule="auto"/>
        <w:jc w:val="center"/>
        <w:rPr>
          <w:sz w:val="28"/>
          <w:szCs w:val="28"/>
        </w:rPr>
      </w:pPr>
      <w:r w:rsidRPr="00C45AF6">
        <w:rPr>
          <w:sz w:val="28"/>
          <w:szCs w:val="28"/>
        </w:rPr>
        <w:t xml:space="preserve">Порядок </w:t>
      </w:r>
    </w:p>
    <w:p w:rsidR="004442F4" w:rsidRDefault="004442F4" w:rsidP="004442F4">
      <w:pPr>
        <w:widowControl w:val="0"/>
        <w:kinsoku w:val="0"/>
        <w:autoSpaceDE w:val="0"/>
        <w:autoSpaceDN w:val="0"/>
        <w:adjustRightInd w:val="0"/>
        <w:spacing w:line="281" w:lineRule="auto"/>
        <w:jc w:val="center"/>
        <w:rPr>
          <w:noProof/>
          <w:color w:val="000000"/>
          <w:sz w:val="28"/>
          <w:szCs w:val="28"/>
        </w:rPr>
      </w:pPr>
      <w:r w:rsidRPr="00C45AF6">
        <w:rPr>
          <w:sz w:val="28"/>
          <w:szCs w:val="28"/>
        </w:rPr>
        <w:t xml:space="preserve">формирования фонда общедоступной информации о деятельности администрации муниципального образования </w:t>
      </w:r>
      <w:r w:rsidRPr="00C45AF6">
        <w:rPr>
          <w:noProof/>
          <w:color w:val="000000"/>
          <w:sz w:val="28"/>
          <w:szCs w:val="28"/>
        </w:rPr>
        <w:t>«Золотаревское сельское поселение», а также организации доступа к документам, включенным в указанный фонд</w:t>
      </w:r>
    </w:p>
    <w:p w:rsidR="004442F4" w:rsidRPr="00C45AF6" w:rsidRDefault="004442F4" w:rsidP="004442F4">
      <w:pPr>
        <w:widowControl w:val="0"/>
        <w:kinsoku w:val="0"/>
        <w:autoSpaceDE w:val="0"/>
        <w:autoSpaceDN w:val="0"/>
        <w:adjustRightInd w:val="0"/>
        <w:spacing w:line="281" w:lineRule="auto"/>
        <w:jc w:val="center"/>
        <w:rPr>
          <w:sz w:val="28"/>
          <w:szCs w:val="28"/>
        </w:rPr>
      </w:pPr>
    </w:p>
    <w:p w:rsidR="004442F4" w:rsidRPr="00C45AF6" w:rsidRDefault="004442F4" w:rsidP="004442F4">
      <w:pPr>
        <w:pStyle w:val="a5"/>
        <w:widowControl w:val="0"/>
        <w:numPr>
          <w:ilvl w:val="0"/>
          <w:numId w:val="15"/>
        </w:numPr>
        <w:kinsoku w:val="0"/>
        <w:autoSpaceDE w:val="0"/>
        <w:autoSpaceDN w:val="0"/>
        <w:adjustRightInd w:val="0"/>
        <w:spacing w:after="0" w:line="281" w:lineRule="auto"/>
        <w:rPr>
          <w:rFonts w:ascii="Times New Roman" w:eastAsia="Times New Roman" w:hAnsi="Times New Roman"/>
          <w:noProof/>
          <w:color w:val="000000"/>
          <w:sz w:val="28"/>
          <w:szCs w:val="28"/>
        </w:rPr>
      </w:pPr>
      <w:r w:rsidRPr="00C45AF6">
        <w:rPr>
          <w:rFonts w:ascii="Times New Roman" w:eastAsia="Times New Roman" w:hAnsi="Times New Roman"/>
          <w:noProof/>
          <w:color w:val="000000"/>
          <w:sz w:val="28"/>
          <w:szCs w:val="28"/>
        </w:rPr>
        <w:t>Общие</w:t>
      </w:r>
      <w:r w:rsidRPr="00C45AF6">
        <w:rPr>
          <w:rFonts w:ascii="Times New Roman" w:eastAsia="Times New Roman" w:hAnsi="Times New Roman"/>
          <w:spacing w:val="-7"/>
          <w:w w:val="110"/>
          <w:sz w:val="28"/>
          <w:szCs w:val="28"/>
        </w:rPr>
        <w:t xml:space="preserve"> </w:t>
      </w:r>
      <w:r w:rsidRPr="00C45AF6">
        <w:rPr>
          <w:rFonts w:ascii="Times New Roman" w:eastAsia="Times New Roman" w:hAnsi="Times New Roman"/>
          <w:noProof/>
          <w:color w:val="000000"/>
          <w:sz w:val="28"/>
          <w:szCs w:val="28"/>
        </w:rPr>
        <w:t>положения</w:t>
      </w:r>
    </w:p>
    <w:p w:rsidR="004442F4" w:rsidRDefault="004442F4" w:rsidP="004442F4">
      <w:pPr>
        <w:widowControl w:val="0"/>
        <w:kinsoku w:val="0"/>
        <w:autoSpaceDE w:val="0"/>
        <w:autoSpaceDN w:val="0"/>
        <w:adjustRightInd w:val="0"/>
        <w:spacing w:before="268" w:line="211" w:lineRule="auto"/>
        <w:ind w:firstLine="754"/>
        <w:jc w:val="both"/>
      </w:pPr>
      <w:r>
        <w:rPr>
          <w:noProof/>
          <w:color w:val="000000"/>
          <w:w w:val="79"/>
          <w:sz w:val="28"/>
          <w:szCs w:val="28"/>
        </w:rPr>
        <w:t>1.</w:t>
      </w:r>
      <w:r>
        <w:rPr>
          <w:spacing w:val="68"/>
          <w:w w:val="110"/>
          <w:sz w:val="28"/>
          <w:szCs w:val="28"/>
        </w:rPr>
        <w:t xml:space="preserve"> </w:t>
      </w:r>
      <w:r>
        <w:rPr>
          <w:noProof/>
          <w:color w:val="000000"/>
          <w:sz w:val="28"/>
          <w:szCs w:val="28"/>
        </w:rPr>
        <w:t>Настоящий</w:t>
      </w:r>
      <w:r>
        <w:rPr>
          <w:spacing w:val="93"/>
          <w:w w:val="110"/>
          <w:sz w:val="28"/>
          <w:szCs w:val="28"/>
        </w:rPr>
        <w:t xml:space="preserve"> </w:t>
      </w:r>
      <w:r>
        <w:rPr>
          <w:noProof/>
          <w:color w:val="000000"/>
          <w:sz w:val="28"/>
          <w:szCs w:val="28"/>
        </w:rPr>
        <w:t>Порядок</w:t>
      </w:r>
      <w:r>
        <w:rPr>
          <w:spacing w:val="88"/>
          <w:w w:val="110"/>
          <w:sz w:val="28"/>
          <w:szCs w:val="28"/>
        </w:rPr>
        <w:t xml:space="preserve"> </w:t>
      </w:r>
      <w:r>
        <w:rPr>
          <w:noProof/>
          <w:color w:val="000000"/>
          <w:sz w:val="28"/>
          <w:szCs w:val="28"/>
        </w:rPr>
        <w:t>определяет</w:t>
      </w:r>
      <w:r>
        <w:rPr>
          <w:spacing w:val="84"/>
          <w:w w:val="110"/>
          <w:sz w:val="28"/>
          <w:szCs w:val="28"/>
        </w:rPr>
        <w:t xml:space="preserve"> </w:t>
      </w:r>
      <w:r>
        <w:rPr>
          <w:noProof/>
          <w:color w:val="000000"/>
          <w:sz w:val="28"/>
          <w:szCs w:val="28"/>
        </w:rPr>
        <w:t>процедуру</w:t>
      </w:r>
      <w:r>
        <w:rPr>
          <w:spacing w:val="90"/>
          <w:w w:val="110"/>
          <w:sz w:val="28"/>
          <w:szCs w:val="28"/>
        </w:rPr>
        <w:t xml:space="preserve"> </w:t>
      </w:r>
      <w:r>
        <w:rPr>
          <w:noProof/>
          <w:color w:val="000000"/>
          <w:sz w:val="28"/>
          <w:szCs w:val="28"/>
        </w:rPr>
        <w:t>формирования</w:t>
      </w:r>
      <w:r>
        <w:rPr>
          <w:spacing w:val="90"/>
          <w:w w:val="110"/>
          <w:sz w:val="28"/>
          <w:szCs w:val="28"/>
        </w:rPr>
        <w:t xml:space="preserve"> </w:t>
      </w:r>
      <w:r>
        <w:rPr>
          <w:noProof/>
          <w:color w:val="000000"/>
          <w:sz w:val="28"/>
          <w:szCs w:val="28"/>
        </w:rPr>
        <w:t>фонда</w:t>
      </w:r>
      <w:r>
        <w:rPr>
          <w:spacing w:val="80"/>
          <w:sz w:val="28"/>
          <w:szCs w:val="28"/>
          <w:rtl/>
        </w:rPr>
        <w:t xml:space="preserve"> </w:t>
      </w:r>
      <w:r>
        <w:rPr>
          <w:noProof/>
          <w:color w:val="000000"/>
          <w:spacing w:val="-2"/>
          <w:sz w:val="28"/>
          <w:szCs w:val="28"/>
        </w:rPr>
        <w:t>общедоступной</w:t>
      </w:r>
      <w:r>
        <w:rPr>
          <w:spacing w:val="493"/>
          <w:w w:val="110"/>
          <w:sz w:val="28"/>
          <w:szCs w:val="28"/>
        </w:rPr>
        <w:t xml:space="preserve"> </w:t>
      </w:r>
      <w:r>
        <w:rPr>
          <w:noProof/>
          <w:color w:val="000000"/>
          <w:sz w:val="28"/>
          <w:szCs w:val="28"/>
        </w:rPr>
        <w:t>информации</w:t>
      </w:r>
      <w:r>
        <w:rPr>
          <w:spacing w:val="507"/>
          <w:w w:val="110"/>
          <w:sz w:val="28"/>
          <w:szCs w:val="28"/>
        </w:rPr>
        <w:t xml:space="preserve"> </w:t>
      </w:r>
      <w:r>
        <w:rPr>
          <w:noProof/>
          <w:color w:val="000000"/>
          <w:w w:val="110"/>
          <w:sz w:val="28"/>
          <w:szCs w:val="28"/>
        </w:rPr>
        <w:t>о</w:t>
      </w:r>
      <w:r>
        <w:rPr>
          <w:spacing w:val="477"/>
          <w:w w:val="110"/>
          <w:sz w:val="28"/>
          <w:szCs w:val="28"/>
        </w:rPr>
        <w:t xml:space="preserve"> </w:t>
      </w:r>
      <w:r>
        <w:rPr>
          <w:noProof/>
          <w:color w:val="000000"/>
          <w:sz w:val="28"/>
          <w:szCs w:val="28"/>
        </w:rPr>
        <w:t>деятельности</w:t>
      </w:r>
      <w:r>
        <w:rPr>
          <w:spacing w:val="503"/>
          <w:w w:val="110"/>
          <w:sz w:val="28"/>
          <w:szCs w:val="28"/>
        </w:rPr>
        <w:t xml:space="preserve"> </w:t>
      </w:r>
      <w:r>
        <w:rPr>
          <w:noProof/>
          <w:color w:val="000000"/>
          <w:sz w:val="28"/>
          <w:szCs w:val="28"/>
        </w:rPr>
        <w:t>Администрации</w:t>
      </w:r>
      <w:r>
        <w:rPr>
          <w:spacing w:val="80"/>
          <w:sz w:val="28"/>
          <w:szCs w:val="28"/>
        </w:rPr>
        <w:t xml:space="preserve"> </w:t>
      </w:r>
      <w:r>
        <w:rPr>
          <w:noProof/>
          <w:color w:val="000000"/>
          <w:sz w:val="28"/>
          <w:szCs w:val="28"/>
        </w:rPr>
        <w:t>муниципального</w:t>
      </w:r>
      <w:r>
        <w:rPr>
          <w:spacing w:val="193"/>
          <w:w w:val="110"/>
          <w:sz w:val="28"/>
          <w:szCs w:val="28"/>
        </w:rPr>
        <w:t xml:space="preserve"> </w:t>
      </w:r>
      <w:r>
        <w:rPr>
          <w:noProof/>
          <w:color w:val="000000"/>
          <w:sz w:val="28"/>
          <w:szCs w:val="28"/>
        </w:rPr>
        <w:t>образования</w:t>
      </w:r>
      <w:r>
        <w:rPr>
          <w:spacing w:val="230"/>
          <w:w w:val="110"/>
          <w:sz w:val="28"/>
          <w:szCs w:val="28"/>
        </w:rPr>
        <w:t xml:space="preserve"> </w:t>
      </w:r>
      <w:r>
        <w:rPr>
          <w:noProof/>
          <w:color w:val="000000"/>
          <w:sz w:val="28"/>
          <w:szCs w:val="28"/>
        </w:rPr>
        <w:t>«Золотаревское сельское поселение»</w:t>
      </w:r>
      <w:r>
        <w:rPr>
          <w:i/>
          <w:spacing w:val="-16"/>
          <w:w w:val="110"/>
          <w:sz w:val="28"/>
          <w:szCs w:val="28"/>
        </w:rPr>
        <w:t xml:space="preserve"> </w:t>
      </w:r>
      <w:r>
        <w:rPr>
          <w:noProof/>
          <w:color w:val="000000"/>
          <w:sz w:val="28"/>
          <w:szCs w:val="28"/>
        </w:rPr>
        <w:t>(далее</w:t>
      </w:r>
      <w:r>
        <w:rPr>
          <w:spacing w:val="181"/>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184"/>
          <w:w w:val="110"/>
          <w:sz w:val="28"/>
          <w:szCs w:val="28"/>
        </w:rPr>
        <w:t xml:space="preserve"> </w:t>
      </w:r>
      <w:r>
        <w:rPr>
          <w:noProof/>
          <w:color w:val="000000"/>
          <w:sz w:val="28"/>
          <w:szCs w:val="28"/>
        </w:rPr>
        <w:t>Администрация</w:t>
      </w:r>
      <w:r>
        <w:rPr>
          <w:spacing w:val="201"/>
          <w:w w:val="110"/>
          <w:sz w:val="28"/>
          <w:szCs w:val="28"/>
        </w:rPr>
        <w:t xml:space="preserve"> </w:t>
      </w:r>
      <w:r>
        <w:rPr>
          <w:noProof/>
          <w:color w:val="000000"/>
          <w:sz w:val="28"/>
          <w:szCs w:val="28"/>
        </w:rPr>
        <w:t>муниципального</w:t>
      </w:r>
      <w:r>
        <w:rPr>
          <w:spacing w:val="201"/>
          <w:w w:val="110"/>
          <w:sz w:val="28"/>
          <w:szCs w:val="28"/>
        </w:rPr>
        <w:t xml:space="preserve"> </w:t>
      </w:r>
      <w:r>
        <w:rPr>
          <w:noProof/>
          <w:color w:val="000000"/>
          <w:sz w:val="28"/>
          <w:szCs w:val="28"/>
        </w:rPr>
        <w:t>образования),</w:t>
      </w:r>
      <w:r>
        <w:rPr>
          <w:spacing w:val="80"/>
          <w:sz w:val="28"/>
          <w:szCs w:val="28"/>
          <w:rtl/>
        </w:rPr>
        <w:t xml:space="preserve"> </w:t>
      </w:r>
      <w:r>
        <w:rPr>
          <w:noProof/>
          <w:color w:val="000000"/>
          <w:sz w:val="28"/>
          <w:szCs w:val="28"/>
        </w:rPr>
        <w:t>контрольно-счетного</w:t>
      </w:r>
      <w:r>
        <w:rPr>
          <w:spacing w:val="103"/>
          <w:w w:val="110"/>
          <w:sz w:val="28"/>
          <w:szCs w:val="28"/>
        </w:rPr>
        <w:t xml:space="preserve"> </w:t>
      </w:r>
      <w:r>
        <w:rPr>
          <w:noProof/>
          <w:color w:val="000000"/>
          <w:sz w:val="28"/>
          <w:szCs w:val="28"/>
        </w:rPr>
        <w:t>органа</w:t>
      </w:r>
      <w:r>
        <w:rPr>
          <w:spacing w:val="121"/>
          <w:w w:val="110"/>
          <w:sz w:val="28"/>
          <w:szCs w:val="28"/>
        </w:rPr>
        <w:t xml:space="preserve"> </w:t>
      </w:r>
      <w:r>
        <w:rPr>
          <w:noProof/>
          <w:color w:val="000000"/>
          <w:sz w:val="28"/>
          <w:szCs w:val="28"/>
        </w:rPr>
        <w:t>муниципального</w:t>
      </w:r>
      <w:r>
        <w:rPr>
          <w:spacing w:val="130"/>
          <w:w w:val="110"/>
          <w:sz w:val="28"/>
          <w:szCs w:val="28"/>
        </w:rPr>
        <w:t xml:space="preserve"> </w:t>
      </w:r>
      <w:r>
        <w:rPr>
          <w:noProof/>
          <w:color w:val="000000"/>
          <w:sz w:val="28"/>
          <w:szCs w:val="28"/>
        </w:rPr>
        <w:t>образования</w:t>
      </w:r>
      <w:r>
        <w:rPr>
          <w:spacing w:val="136"/>
          <w:w w:val="110"/>
          <w:sz w:val="28"/>
          <w:szCs w:val="28"/>
        </w:rPr>
        <w:t xml:space="preserve"> </w:t>
      </w:r>
      <w:r>
        <w:rPr>
          <w:noProof/>
          <w:color w:val="000000"/>
          <w:sz w:val="28"/>
          <w:szCs w:val="28"/>
        </w:rPr>
        <w:t>«Золотаревское сельское поселение»</w:t>
      </w:r>
      <w:r>
        <w:rPr>
          <w:i/>
          <w:spacing w:val="-16"/>
          <w:w w:val="110"/>
          <w:sz w:val="28"/>
          <w:szCs w:val="28"/>
        </w:rPr>
        <w:t xml:space="preserve"> </w:t>
      </w:r>
      <w:r>
        <w:rPr>
          <w:i/>
          <w:spacing w:val="39"/>
          <w:w w:val="110"/>
          <w:sz w:val="28"/>
          <w:szCs w:val="28"/>
        </w:rPr>
        <w:t xml:space="preserve"> </w:t>
      </w:r>
      <w:r>
        <w:rPr>
          <w:noProof/>
          <w:color w:val="000000"/>
          <w:sz w:val="28"/>
          <w:szCs w:val="28"/>
        </w:rPr>
        <w:t>(далее</w:t>
      </w:r>
      <w:r>
        <w:rPr>
          <w:spacing w:val="27"/>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34"/>
          <w:w w:val="110"/>
          <w:sz w:val="28"/>
          <w:szCs w:val="28"/>
        </w:rPr>
        <w:t xml:space="preserve"> </w:t>
      </w:r>
      <w:r>
        <w:rPr>
          <w:noProof/>
          <w:color w:val="000000"/>
          <w:sz w:val="28"/>
          <w:szCs w:val="28"/>
        </w:rPr>
        <w:t>Контрольно-счетный</w:t>
      </w:r>
      <w:r>
        <w:rPr>
          <w:spacing w:val="50"/>
          <w:w w:val="110"/>
          <w:sz w:val="28"/>
          <w:szCs w:val="28"/>
        </w:rPr>
        <w:t xml:space="preserve"> </w:t>
      </w:r>
      <w:r>
        <w:rPr>
          <w:noProof/>
          <w:color w:val="000000"/>
          <w:sz w:val="28"/>
          <w:szCs w:val="28"/>
        </w:rPr>
        <w:t>орган</w:t>
      </w:r>
      <w:r>
        <w:rPr>
          <w:spacing w:val="80"/>
          <w:sz w:val="28"/>
          <w:szCs w:val="28"/>
          <w:rtl/>
        </w:rPr>
        <w:t xml:space="preserve"> </w:t>
      </w:r>
      <w:r>
        <w:rPr>
          <w:noProof/>
          <w:color w:val="000000"/>
          <w:sz w:val="28"/>
          <w:szCs w:val="28"/>
        </w:rPr>
        <w:t>муниципального</w:t>
      </w:r>
      <w:r>
        <w:rPr>
          <w:spacing w:val="266"/>
          <w:w w:val="110"/>
          <w:sz w:val="28"/>
          <w:szCs w:val="28"/>
        </w:rPr>
        <w:t xml:space="preserve"> </w:t>
      </w:r>
      <w:r>
        <w:rPr>
          <w:noProof/>
          <w:color w:val="000000"/>
          <w:sz w:val="28"/>
          <w:szCs w:val="28"/>
        </w:rPr>
        <w:t>образования)</w:t>
      </w:r>
      <w:r>
        <w:rPr>
          <w:noProof/>
          <w:color w:val="000000"/>
          <w:sz w:val="16"/>
          <w:szCs w:val="16"/>
        </w:rPr>
        <w:t>4</w:t>
      </w:r>
      <w:r>
        <w:rPr>
          <w:spacing w:val="330"/>
          <w:w w:val="110"/>
          <w:sz w:val="16"/>
          <w:szCs w:val="16"/>
        </w:rPr>
        <w:t xml:space="preserve"> </w:t>
      </w:r>
      <w:r>
        <w:rPr>
          <w:noProof/>
          <w:color w:val="000000"/>
          <w:sz w:val="28"/>
          <w:szCs w:val="28"/>
        </w:rPr>
        <w:t>(далее</w:t>
      </w:r>
      <w:r>
        <w:rPr>
          <w:spacing w:val="276"/>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290"/>
          <w:w w:val="110"/>
          <w:sz w:val="28"/>
          <w:szCs w:val="28"/>
        </w:rPr>
        <w:t xml:space="preserve"> </w:t>
      </w:r>
      <w:r>
        <w:rPr>
          <w:noProof/>
          <w:color w:val="000000"/>
          <w:sz w:val="28"/>
          <w:szCs w:val="28"/>
        </w:rPr>
        <w:t>фонд,</w:t>
      </w:r>
      <w:r>
        <w:rPr>
          <w:spacing w:val="285"/>
          <w:w w:val="110"/>
          <w:sz w:val="28"/>
          <w:szCs w:val="28"/>
        </w:rPr>
        <w:t xml:space="preserve"> </w:t>
      </w:r>
      <w:r>
        <w:rPr>
          <w:noProof/>
          <w:color w:val="000000"/>
          <w:sz w:val="28"/>
          <w:szCs w:val="28"/>
        </w:rPr>
        <w:t>органы</w:t>
      </w:r>
      <w:r>
        <w:rPr>
          <w:spacing w:val="286"/>
          <w:w w:val="110"/>
          <w:sz w:val="28"/>
          <w:szCs w:val="28"/>
        </w:rPr>
        <w:t xml:space="preserve"> </w:t>
      </w:r>
      <w:r>
        <w:rPr>
          <w:noProof/>
          <w:color w:val="000000"/>
          <w:sz w:val="28"/>
          <w:szCs w:val="28"/>
        </w:rPr>
        <w:t>местного</w:t>
      </w:r>
      <w:r>
        <w:rPr>
          <w:spacing w:val="80"/>
          <w:sz w:val="28"/>
          <w:szCs w:val="28"/>
          <w:rtl/>
        </w:rPr>
        <w:t xml:space="preserve"> </w:t>
      </w:r>
      <w:r>
        <w:rPr>
          <w:noProof/>
          <w:color w:val="000000"/>
          <w:sz w:val="28"/>
          <w:szCs w:val="28"/>
        </w:rPr>
        <w:t>самоуправления).</w:t>
      </w:r>
    </w:p>
    <w:p w:rsidR="004442F4" w:rsidRDefault="004442F4" w:rsidP="004442F4">
      <w:pPr>
        <w:widowControl w:val="0"/>
        <w:kinsoku w:val="0"/>
        <w:autoSpaceDE w:val="0"/>
        <w:autoSpaceDN w:val="0"/>
        <w:adjustRightInd w:val="0"/>
        <w:ind w:left="16" w:firstLine="711"/>
        <w:jc w:val="both"/>
      </w:pPr>
      <w:r>
        <w:rPr>
          <w:noProof/>
          <w:color w:val="000000"/>
          <w:spacing w:val="-10"/>
          <w:sz w:val="28"/>
          <w:szCs w:val="28"/>
        </w:rPr>
        <w:t>2.</w:t>
      </w:r>
      <w:r>
        <w:rPr>
          <w:spacing w:val="254"/>
          <w:w w:val="110"/>
          <w:sz w:val="28"/>
          <w:szCs w:val="28"/>
        </w:rPr>
        <w:t xml:space="preserve"> </w:t>
      </w:r>
      <w:r>
        <w:rPr>
          <w:noProof/>
          <w:color w:val="000000"/>
          <w:sz w:val="28"/>
          <w:szCs w:val="28"/>
        </w:rPr>
        <w:t>Фонд</w:t>
      </w:r>
      <w:r>
        <w:rPr>
          <w:spacing w:val="253"/>
          <w:w w:val="110"/>
          <w:sz w:val="28"/>
          <w:szCs w:val="28"/>
        </w:rPr>
        <w:t xml:space="preserve"> </w:t>
      </w:r>
      <w:r>
        <w:rPr>
          <w:noProof/>
          <w:color w:val="000000"/>
          <w:sz w:val="28"/>
          <w:szCs w:val="28"/>
        </w:rPr>
        <w:t>представляет</w:t>
      </w:r>
      <w:r>
        <w:rPr>
          <w:spacing w:val="271"/>
          <w:w w:val="110"/>
          <w:sz w:val="28"/>
          <w:szCs w:val="28"/>
        </w:rPr>
        <w:t xml:space="preserve"> </w:t>
      </w:r>
      <w:r>
        <w:rPr>
          <w:noProof/>
          <w:color w:val="000000"/>
          <w:sz w:val="28"/>
          <w:szCs w:val="28"/>
        </w:rPr>
        <w:t>собой</w:t>
      </w:r>
      <w:r>
        <w:rPr>
          <w:spacing w:val="261"/>
          <w:w w:val="110"/>
          <w:sz w:val="28"/>
          <w:szCs w:val="28"/>
        </w:rPr>
        <w:t xml:space="preserve"> </w:t>
      </w:r>
      <w:r>
        <w:rPr>
          <w:noProof/>
          <w:color w:val="000000"/>
          <w:sz w:val="28"/>
          <w:szCs w:val="28"/>
        </w:rPr>
        <w:t>организационно</w:t>
      </w:r>
      <w:r>
        <w:rPr>
          <w:spacing w:val="264"/>
          <w:w w:val="110"/>
          <w:sz w:val="28"/>
          <w:szCs w:val="28"/>
        </w:rPr>
        <w:t xml:space="preserve"> </w:t>
      </w:r>
      <w:r>
        <w:rPr>
          <w:noProof/>
          <w:color w:val="000000"/>
          <w:sz w:val="28"/>
          <w:szCs w:val="28"/>
        </w:rPr>
        <w:t>упорядоченную</w:t>
      </w:r>
      <w:r>
        <w:rPr>
          <w:spacing w:val="80"/>
          <w:sz w:val="28"/>
          <w:szCs w:val="28"/>
          <w:rtl/>
        </w:rPr>
        <w:t xml:space="preserve"> </w:t>
      </w:r>
      <w:r>
        <w:rPr>
          <w:noProof/>
          <w:color w:val="000000"/>
          <w:spacing w:val="-2"/>
          <w:sz w:val="28"/>
          <w:szCs w:val="28"/>
        </w:rPr>
        <w:t>совокупность</w:t>
      </w:r>
      <w:r>
        <w:rPr>
          <w:spacing w:val="218"/>
          <w:w w:val="110"/>
          <w:sz w:val="28"/>
          <w:szCs w:val="28"/>
        </w:rPr>
        <w:t xml:space="preserve"> </w:t>
      </w:r>
      <w:r>
        <w:rPr>
          <w:noProof/>
          <w:color w:val="000000"/>
          <w:sz w:val="28"/>
          <w:szCs w:val="28"/>
        </w:rPr>
        <w:t>электронных</w:t>
      </w:r>
      <w:r>
        <w:rPr>
          <w:spacing w:val="229"/>
          <w:w w:val="110"/>
          <w:sz w:val="28"/>
          <w:szCs w:val="28"/>
        </w:rPr>
        <w:t xml:space="preserve"> </w:t>
      </w:r>
      <w:r>
        <w:rPr>
          <w:noProof/>
          <w:color w:val="000000"/>
          <w:sz w:val="28"/>
          <w:szCs w:val="28"/>
        </w:rPr>
        <w:t>документов,</w:t>
      </w:r>
      <w:r>
        <w:rPr>
          <w:spacing w:val="229"/>
          <w:w w:val="110"/>
          <w:sz w:val="28"/>
          <w:szCs w:val="28"/>
        </w:rPr>
        <w:t xml:space="preserve"> </w:t>
      </w:r>
      <w:r>
        <w:rPr>
          <w:noProof/>
          <w:color w:val="000000"/>
          <w:sz w:val="28"/>
          <w:szCs w:val="28"/>
        </w:rPr>
        <w:t>содержащих</w:t>
      </w:r>
      <w:r>
        <w:rPr>
          <w:spacing w:val="225"/>
          <w:w w:val="110"/>
          <w:sz w:val="28"/>
          <w:szCs w:val="28"/>
        </w:rPr>
        <w:t xml:space="preserve"> </w:t>
      </w:r>
      <w:r>
        <w:rPr>
          <w:noProof/>
          <w:color w:val="000000"/>
          <w:sz w:val="28"/>
          <w:szCs w:val="28"/>
        </w:rPr>
        <w:t>информацию</w:t>
      </w:r>
      <w:r>
        <w:rPr>
          <w:spacing w:val="232"/>
          <w:w w:val="110"/>
          <w:sz w:val="28"/>
          <w:szCs w:val="28"/>
        </w:rPr>
        <w:t xml:space="preserve"> </w:t>
      </w:r>
      <w:r>
        <w:rPr>
          <w:noProof/>
          <w:color w:val="000000"/>
          <w:w w:val="109"/>
          <w:sz w:val="28"/>
          <w:szCs w:val="28"/>
        </w:rPr>
        <w:t>о</w:t>
      </w:r>
      <w:r>
        <w:rPr>
          <w:spacing w:val="80"/>
          <w:sz w:val="28"/>
          <w:szCs w:val="28"/>
        </w:rPr>
        <w:t xml:space="preserve"> </w:t>
      </w:r>
      <w:r>
        <w:rPr>
          <w:noProof/>
          <w:color w:val="000000"/>
          <w:sz w:val="28"/>
          <w:szCs w:val="28"/>
        </w:rPr>
        <w:t>деятельности</w:t>
      </w:r>
      <w:r>
        <w:rPr>
          <w:spacing w:val="118"/>
          <w:w w:val="110"/>
          <w:sz w:val="28"/>
          <w:szCs w:val="28"/>
        </w:rPr>
        <w:t xml:space="preserve"> </w:t>
      </w:r>
      <w:r>
        <w:rPr>
          <w:noProof/>
          <w:color w:val="000000"/>
          <w:sz w:val="28"/>
          <w:szCs w:val="28"/>
        </w:rPr>
        <w:t>Администрации</w:t>
      </w:r>
      <w:r>
        <w:rPr>
          <w:spacing w:val="152"/>
          <w:w w:val="110"/>
          <w:sz w:val="28"/>
          <w:szCs w:val="28"/>
        </w:rPr>
        <w:t xml:space="preserve"> </w:t>
      </w:r>
      <w:r>
        <w:rPr>
          <w:noProof/>
          <w:color w:val="000000"/>
          <w:sz w:val="28"/>
          <w:szCs w:val="28"/>
        </w:rPr>
        <w:t>муниципального</w:t>
      </w:r>
      <w:r>
        <w:rPr>
          <w:spacing w:val="153"/>
          <w:w w:val="110"/>
          <w:sz w:val="28"/>
          <w:szCs w:val="28"/>
        </w:rPr>
        <w:t xml:space="preserve"> </w:t>
      </w:r>
      <w:r>
        <w:rPr>
          <w:noProof/>
          <w:color w:val="000000"/>
          <w:sz w:val="28"/>
          <w:szCs w:val="28"/>
        </w:rPr>
        <w:t>образования,</w:t>
      </w:r>
      <w:r>
        <w:rPr>
          <w:spacing w:val="146"/>
          <w:w w:val="110"/>
          <w:sz w:val="28"/>
          <w:szCs w:val="28"/>
        </w:rPr>
        <w:t xml:space="preserve"> </w:t>
      </w:r>
      <w:r>
        <w:rPr>
          <w:noProof/>
          <w:color w:val="000000"/>
          <w:sz w:val="28"/>
          <w:szCs w:val="28"/>
        </w:rPr>
        <w:t>и</w:t>
      </w:r>
      <w:r>
        <w:rPr>
          <w:spacing w:val="137"/>
          <w:w w:val="110"/>
          <w:sz w:val="28"/>
          <w:szCs w:val="28"/>
        </w:rPr>
        <w:t xml:space="preserve"> </w:t>
      </w:r>
      <w:r>
        <w:rPr>
          <w:noProof/>
          <w:color w:val="000000"/>
          <w:sz w:val="28"/>
          <w:szCs w:val="28"/>
        </w:rPr>
        <w:t>является</w:t>
      </w:r>
      <w:r>
        <w:rPr>
          <w:spacing w:val="80"/>
          <w:sz w:val="28"/>
          <w:szCs w:val="28"/>
        </w:rPr>
        <w:t xml:space="preserve"> </w:t>
      </w:r>
      <w:r>
        <w:rPr>
          <w:noProof/>
          <w:color w:val="000000"/>
          <w:spacing w:val="-2"/>
          <w:sz w:val="28"/>
          <w:szCs w:val="28"/>
        </w:rPr>
        <w:t>муниципальным</w:t>
      </w:r>
      <w:r>
        <w:rPr>
          <w:spacing w:val="300"/>
          <w:w w:val="110"/>
          <w:sz w:val="28"/>
          <w:szCs w:val="28"/>
        </w:rPr>
        <w:t xml:space="preserve"> </w:t>
      </w:r>
      <w:r>
        <w:rPr>
          <w:noProof/>
          <w:color w:val="000000"/>
          <w:sz w:val="28"/>
          <w:szCs w:val="28"/>
        </w:rPr>
        <w:t>информационным</w:t>
      </w:r>
      <w:r>
        <w:rPr>
          <w:spacing w:val="300"/>
          <w:w w:val="110"/>
          <w:sz w:val="28"/>
          <w:szCs w:val="28"/>
        </w:rPr>
        <w:t xml:space="preserve"> </w:t>
      </w:r>
      <w:r>
        <w:rPr>
          <w:noProof/>
          <w:color w:val="000000"/>
          <w:sz w:val="28"/>
          <w:szCs w:val="28"/>
        </w:rPr>
        <w:t>ресурсом.</w:t>
      </w:r>
      <w:r>
        <w:rPr>
          <w:spacing w:val="314"/>
          <w:w w:val="110"/>
          <w:sz w:val="28"/>
          <w:szCs w:val="28"/>
        </w:rPr>
        <w:t xml:space="preserve"> </w:t>
      </w:r>
      <w:r>
        <w:rPr>
          <w:noProof/>
          <w:color w:val="000000"/>
          <w:sz w:val="28"/>
          <w:szCs w:val="28"/>
        </w:rPr>
        <w:t>Формирование</w:t>
      </w:r>
      <w:r>
        <w:rPr>
          <w:spacing w:val="305"/>
          <w:w w:val="110"/>
          <w:sz w:val="28"/>
          <w:szCs w:val="28"/>
        </w:rPr>
        <w:t xml:space="preserve"> </w:t>
      </w:r>
      <w:r>
        <w:rPr>
          <w:noProof/>
          <w:color w:val="000000"/>
          <w:sz w:val="28"/>
          <w:szCs w:val="28"/>
        </w:rPr>
        <w:t>фонда</w:t>
      </w:r>
      <w:r>
        <w:rPr>
          <w:spacing w:val="80"/>
          <w:sz w:val="28"/>
          <w:szCs w:val="28"/>
          <w:rtl/>
        </w:rPr>
        <w:t xml:space="preserve"> </w:t>
      </w:r>
      <w:r>
        <w:rPr>
          <w:noProof/>
          <w:color w:val="000000"/>
          <w:sz w:val="28"/>
          <w:szCs w:val="28"/>
        </w:rPr>
        <w:t>предусматривается</w:t>
      </w:r>
      <w:r>
        <w:rPr>
          <w:spacing w:val="-11"/>
          <w:w w:val="110"/>
          <w:sz w:val="28"/>
          <w:szCs w:val="28"/>
        </w:rPr>
        <w:t xml:space="preserve"> </w:t>
      </w:r>
      <w:r>
        <w:rPr>
          <w:noProof/>
          <w:color w:val="000000"/>
          <w:sz w:val="28"/>
          <w:szCs w:val="28"/>
        </w:rPr>
        <w:t>в</w:t>
      </w:r>
      <w:r>
        <w:rPr>
          <w:spacing w:val="12"/>
          <w:w w:val="110"/>
          <w:sz w:val="28"/>
          <w:szCs w:val="28"/>
        </w:rPr>
        <w:t xml:space="preserve"> </w:t>
      </w:r>
      <w:r>
        <w:rPr>
          <w:noProof/>
          <w:color w:val="000000"/>
          <w:sz w:val="28"/>
          <w:szCs w:val="28"/>
        </w:rPr>
        <w:t>случае</w:t>
      </w:r>
      <w:r>
        <w:rPr>
          <w:spacing w:val="14"/>
          <w:w w:val="110"/>
          <w:sz w:val="28"/>
          <w:szCs w:val="28"/>
        </w:rPr>
        <w:t xml:space="preserve"> </w:t>
      </w:r>
      <w:r>
        <w:rPr>
          <w:noProof/>
          <w:color w:val="000000"/>
          <w:sz w:val="28"/>
          <w:szCs w:val="28"/>
        </w:rPr>
        <w:t>отсутствия</w:t>
      </w:r>
      <w:r>
        <w:rPr>
          <w:spacing w:val="15"/>
          <w:w w:val="110"/>
          <w:sz w:val="28"/>
          <w:szCs w:val="28"/>
        </w:rPr>
        <w:t xml:space="preserve"> </w:t>
      </w:r>
      <w:r>
        <w:rPr>
          <w:noProof/>
          <w:color w:val="000000"/>
          <w:sz w:val="28"/>
          <w:szCs w:val="28"/>
        </w:rPr>
        <w:t>официального</w:t>
      </w:r>
      <w:r>
        <w:rPr>
          <w:spacing w:val="17"/>
          <w:w w:val="110"/>
          <w:sz w:val="28"/>
          <w:szCs w:val="28"/>
        </w:rPr>
        <w:t xml:space="preserve"> </w:t>
      </w:r>
      <w:r>
        <w:rPr>
          <w:noProof/>
          <w:color w:val="000000"/>
          <w:sz w:val="28"/>
          <w:szCs w:val="28"/>
        </w:rPr>
        <w:t>сайта</w:t>
      </w:r>
      <w:r>
        <w:rPr>
          <w:spacing w:val="15"/>
          <w:w w:val="110"/>
          <w:sz w:val="28"/>
          <w:szCs w:val="28"/>
        </w:rPr>
        <w:t xml:space="preserve"> </w:t>
      </w:r>
      <w:r>
        <w:rPr>
          <w:noProof/>
          <w:color w:val="000000"/>
          <w:sz w:val="28"/>
          <w:szCs w:val="28"/>
        </w:rPr>
        <w:t>органа</w:t>
      </w:r>
      <w:r>
        <w:rPr>
          <w:spacing w:val="10"/>
          <w:w w:val="110"/>
          <w:sz w:val="28"/>
          <w:szCs w:val="28"/>
        </w:rPr>
        <w:t xml:space="preserve"> </w:t>
      </w:r>
      <w:r>
        <w:rPr>
          <w:noProof/>
          <w:color w:val="000000"/>
          <w:sz w:val="28"/>
          <w:szCs w:val="28"/>
        </w:rPr>
        <w:t>местного</w:t>
      </w:r>
      <w:r>
        <w:rPr>
          <w:spacing w:val="80"/>
          <w:sz w:val="28"/>
          <w:szCs w:val="28"/>
          <w:rtl/>
        </w:rPr>
        <w:t xml:space="preserve"> </w:t>
      </w:r>
      <w:r>
        <w:rPr>
          <w:noProof/>
          <w:color w:val="000000"/>
          <w:sz w:val="28"/>
          <w:szCs w:val="28"/>
        </w:rPr>
        <w:t>самоуправления.</w:t>
      </w:r>
    </w:p>
    <w:p w:rsidR="004442F4" w:rsidRDefault="004442F4" w:rsidP="004442F4">
      <w:pPr>
        <w:widowControl w:val="0"/>
        <w:kinsoku w:val="0"/>
        <w:autoSpaceDE w:val="0"/>
        <w:autoSpaceDN w:val="0"/>
        <w:adjustRightInd w:val="0"/>
        <w:ind w:left="15" w:firstLine="718"/>
        <w:jc w:val="both"/>
        <w:rPr>
          <w:noProof/>
          <w:color w:val="000000"/>
          <w:sz w:val="28"/>
          <w:szCs w:val="28"/>
        </w:rPr>
      </w:pPr>
      <w:r>
        <w:rPr>
          <w:noProof/>
          <w:color w:val="000000"/>
          <w:w w:val="90"/>
          <w:sz w:val="28"/>
          <w:szCs w:val="28"/>
        </w:rPr>
        <w:t>3.</w:t>
      </w:r>
      <w:r>
        <w:rPr>
          <w:spacing w:val="20"/>
          <w:w w:val="110"/>
          <w:sz w:val="28"/>
          <w:szCs w:val="28"/>
        </w:rPr>
        <w:t xml:space="preserve"> </w:t>
      </w:r>
      <w:r>
        <w:rPr>
          <w:noProof/>
          <w:color w:val="000000"/>
          <w:sz w:val="28"/>
          <w:szCs w:val="28"/>
        </w:rPr>
        <w:t>Формирование</w:t>
      </w:r>
      <w:r>
        <w:rPr>
          <w:spacing w:val="36"/>
          <w:w w:val="110"/>
          <w:sz w:val="28"/>
          <w:szCs w:val="28"/>
        </w:rPr>
        <w:t xml:space="preserve"> </w:t>
      </w:r>
      <w:r>
        <w:rPr>
          <w:noProof/>
          <w:color w:val="000000"/>
          <w:sz w:val="28"/>
          <w:szCs w:val="28"/>
        </w:rPr>
        <w:t>фонда</w:t>
      </w:r>
      <w:r>
        <w:rPr>
          <w:spacing w:val="32"/>
          <w:w w:val="110"/>
          <w:sz w:val="28"/>
          <w:szCs w:val="28"/>
        </w:rPr>
        <w:t xml:space="preserve"> </w:t>
      </w:r>
      <w:r>
        <w:rPr>
          <w:noProof/>
          <w:color w:val="000000"/>
          <w:sz w:val="28"/>
          <w:szCs w:val="28"/>
        </w:rPr>
        <w:t>обеспечивается</w:t>
      </w:r>
      <w:r>
        <w:rPr>
          <w:spacing w:val="44"/>
          <w:w w:val="110"/>
          <w:sz w:val="28"/>
          <w:szCs w:val="28"/>
        </w:rPr>
        <w:t xml:space="preserve"> </w:t>
      </w:r>
      <w:r>
        <w:rPr>
          <w:noProof/>
          <w:color w:val="000000"/>
          <w:sz w:val="28"/>
          <w:szCs w:val="28"/>
        </w:rPr>
        <w:t>должностным лицом</w:t>
      </w:r>
      <w:r>
        <w:rPr>
          <w:spacing w:val="80"/>
          <w:sz w:val="28"/>
          <w:szCs w:val="28"/>
        </w:rPr>
        <w:t xml:space="preserve"> </w:t>
      </w:r>
      <w:r>
        <w:rPr>
          <w:noProof/>
          <w:color w:val="000000"/>
          <w:sz w:val="28"/>
          <w:szCs w:val="28"/>
        </w:rPr>
        <w:t>Администрации</w:t>
      </w:r>
      <w:r>
        <w:rPr>
          <w:spacing w:val="142"/>
          <w:w w:val="110"/>
          <w:sz w:val="28"/>
          <w:szCs w:val="28"/>
        </w:rPr>
        <w:t xml:space="preserve"> </w:t>
      </w:r>
      <w:r>
        <w:rPr>
          <w:noProof/>
          <w:color w:val="000000"/>
          <w:sz w:val="28"/>
          <w:szCs w:val="28"/>
        </w:rPr>
        <w:t>муниципального</w:t>
      </w:r>
      <w:r>
        <w:rPr>
          <w:spacing w:val="172"/>
          <w:w w:val="110"/>
          <w:sz w:val="28"/>
          <w:szCs w:val="28"/>
        </w:rPr>
        <w:t xml:space="preserve"> </w:t>
      </w:r>
      <w:r>
        <w:rPr>
          <w:noProof/>
          <w:color w:val="000000"/>
          <w:sz w:val="28"/>
          <w:szCs w:val="28"/>
        </w:rPr>
        <w:t xml:space="preserve">образования, </w:t>
      </w:r>
      <w:r w:rsidRPr="00BF2F00">
        <w:rPr>
          <w:noProof/>
          <w:color w:val="000000"/>
          <w:sz w:val="28"/>
          <w:szCs w:val="28"/>
        </w:rPr>
        <w:t xml:space="preserve"> </w:t>
      </w:r>
      <w:r>
        <w:rPr>
          <w:noProof/>
          <w:color w:val="000000"/>
          <w:sz w:val="28"/>
          <w:szCs w:val="28"/>
        </w:rPr>
        <w:t>уполномоченным</w:t>
      </w:r>
    </w:p>
    <w:p w:rsidR="004442F4" w:rsidRDefault="004442F4" w:rsidP="004442F4">
      <w:pPr>
        <w:widowControl w:val="0"/>
        <w:kinsoku w:val="0"/>
        <w:autoSpaceDE w:val="0"/>
        <w:autoSpaceDN w:val="0"/>
        <w:adjustRightInd w:val="0"/>
        <w:ind w:left="15" w:firstLine="718"/>
        <w:jc w:val="both"/>
        <w:rPr>
          <w:noProof/>
          <w:color w:val="000000"/>
          <w:sz w:val="28"/>
          <w:szCs w:val="28"/>
        </w:rPr>
      </w:pPr>
    </w:p>
    <w:p w:rsidR="004442F4" w:rsidRDefault="004442F4" w:rsidP="004442F4">
      <w:pPr>
        <w:widowControl w:val="0"/>
        <w:kinsoku w:val="0"/>
        <w:autoSpaceDE w:val="0"/>
        <w:autoSpaceDN w:val="0"/>
        <w:adjustRightInd w:val="0"/>
        <w:ind w:left="15" w:firstLine="718"/>
        <w:jc w:val="both"/>
        <w:rPr>
          <w:noProof/>
          <w:color w:val="000000"/>
          <w:sz w:val="28"/>
          <w:szCs w:val="28"/>
        </w:rPr>
      </w:pPr>
    </w:p>
    <w:p w:rsidR="004442F4" w:rsidRDefault="004442F4" w:rsidP="004442F4">
      <w:pPr>
        <w:widowControl w:val="0"/>
        <w:kinsoku w:val="0"/>
        <w:autoSpaceDE w:val="0"/>
        <w:autoSpaceDN w:val="0"/>
        <w:adjustRightInd w:val="0"/>
        <w:ind w:left="15" w:firstLine="718"/>
        <w:jc w:val="both"/>
        <w:rPr>
          <w:noProof/>
          <w:color w:val="000000"/>
          <w:sz w:val="28"/>
          <w:szCs w:val="28"/>
        </w:rPr>
      </w:pPr>
    </w:p>
    <w:p w:rsidR="004442F4" w:rsidRDefault="004442F4" w:rsidP="004442F4">
      <w:pPr>
        <w:widowControl w:val="0"/>
        <w:kinsoku w:val="0"/>
        <w:autoSpaceDE w:val="0"/>
        <w:autoSpaceDN w:val="0"/>
        <w:adjustRightInd w:val="0"/>
        <w:ind w:left="15" w:firstLine="718"/>
        <w:jc w:val="both"/>
        <w:rPr>
          <w:noProof/>
          <w:color w:val="000000"/>
          <w:sz w:val="28"/>
          <w:szCs w:val="28"/>
        </w:rPr>
      </w:pPr>
    </w:p>
    <w:p w:rsidR="004442F4" w:rsidRDefault="004442F4" w:rsidP="004442F4">
      <w:pPr>
        <w:widowControl w:val="0"/>
        <w:kinsoku w:val="0"/>
        <w:autoSpaceDE w:val="0"/>
        <w:autoSpaceDN w:val="0"/>
        <w:adjustRightInd w:val="0"/>
        <w:ind w:left="15" w:firstLine="718"/>
        <w:jc w:val="both"/>
        <w:sectPr w:rsidR="004442F4">
          <w:pgSz w:w="11920" w:h="16840"/>
          <w:pgMar w:top="1100" w:right="840" w:bottom="0" w:left="1680" w:header="0" w:footer="0" w:gutter="0"/>
          <w:cols w:space="425"/>
        </w:sectPr>
      </w:pPr>
      <w:r>
        <w:rPr>
          <w:noProof/>
          <w:color w:val="000000"/>
          <w:spacing w:val="-20"/>
          <w:sz w:val="13"/>
          <w:szCs w:val="13"/>
        </w:rPr>
        <w:t>4</w:t>
      </w:r>
      <w:r>
        <w:rPr>
          <w:spacing w:val="67"/>
          <w:w w:val="110"/>
          <w:sz w:val="13"/>
          <w:szCs w:val="13"/>
        </w:rPr>
        <w:t xml:space="preserve"> </w:t>
      </w:r>
      <w:r>
        <w:rPr>
          <w:noProof/>
          <w:color w:val="000000"/>
          <w:sz w:val="20"/>
          <w:szCs w:val="20"/>
        </w:rPr>
        <w:t>Перечень</w:t>
      </w:r>
      <w:r>
        <w:rPr>
          <w:spacing w:val="66"/>
          <w:w w:val="110"/>
          <w:sz w:val="20"/>
          <w:szCs w:val="20"/>
        </w:rPr>
        <w:t xml:space="preserve"> </w:t>
      </w:r>
      <w:r>
        <w:rPr>
          <w:noProof/>
          <w:color w:val="000000"/>
          <w:sz w:val="20"/>
          <w:szCs w:val="20"/>
        </w:rPr>
        <w:t>органов</w:t>
      </w:r>
      <w:r>
        <w:rPr>
          <w:spacing w:val="57"/>
          <w:w w:val="110"/>
          <w:sz w:val="20"/>
          <w:szCs w:val="20"/>
        </w:rPr>
        <w:t xml:space="preserve"> </w:t>
      </w:r>
      <w:r>
        <w:rPr>
          <w:noProof/>
          <w:color w:val="000000"/>
          <w:sz w:val="20"/>
          <w:szCs w:val="20"/>
        </w:rPr>
        <w:t>местного</w:t>
      </w:r>
      <w:r>
        <w:rPr>
          <w:spacing w:val="61"/>
          <w:w w:val="110"/>
          <w:sz w:val="20"/>
          <w:szCs w:val="20"/>
        </w:rPr>
        <w:t xml:space="preserve"> </w:t>
      </w:r>
      <w:r>
        <w:rPr>
          <w:noProof/>
          <w:color w:val="000000"/>
          <w:sz w:val="20"/>
          <w:szCs w:val="20"/>
        </w:rPr>
        <w:t>самоуправления,</w:t>
      </w:r>
      <w:r>
        <w:rPr>
          <w:spacing w:val="61"/>
          <w:w w:val="110"/>
          <w:sz w:val="20"/>
          <w:szCs w:val="20"/>
        </w:rPr>
        <w:t xml:space="preserve"> </w:t>
      </w:r>
      <w:r>
        <w:rPr>
          <w:noProof/>
          <w:color w:val="000000"/>
          <w:sz w:val="20"/>
          <w:szCs w:val="20"/>
        </w:rPr>
        <w:t>предусмотренный</w:t>
      </w:r>
      <w:r>
        <w:rPr>
          <w:spacing w:val="61"/>
          <w:w w:val="110"/>
          <w:sz w:val="20"/>
          <w:szCs w:val="20"/>
        </w:rPr>
        <w:t xml:space="preserve"> </w:t>
      </w:r>
      <w:r>
        <w:rPr>
          <w:noProof/>
          <w:color w:val="000000"/>
          <w:sz w:val="20"/>
          <w:szCs w:val="20"/>
        </w:rPr>
        <w:t>пунктом</w:t>
      </w:r>
      <w:r>
        <w:rPr>
          <w:spacing w:val="75"/>
          <w:w w:val="110"/>
          <w:sz w:val="20"/>
          <w:szCs w:val="20"/>
        </w:rPr>
        <w:t xml:space="preserve"> </w:t>
      </w:r>
      <w:r>
        <w:rPr>
          <w:noProof/>
          <w:color w:val="000000"/>
          <w:w w:val="102"/>
          <w:sz w:val="20"/>
          <w:szCs w:val="20"/>
        </w:rPr>
        <w:t>1</w:t>
      </w:r>
      <w:r>
        <w:rPr>
          <w:spacing w:val="34"/>
          <w:w w:val="110"/>
          <w:sz w:val="20"/>
          <w:szCs w:val="20"/>
        </w:rPr>
        <w:t xml:space="preserve"> </w:t>
      </w:r>
      <w:r>
        <w:rPr>
          <w:noProof/>
          <w:color w:val="000000"/>
          <w:sz w:val="20"/>
          <w:szCs w:val="20"/>
        </w:rPr>
        <w:t>Порядка,</w:t>
      </w:r>
      <w:r>
        <w:rPr>
          <w:spacing w:val="55"/>
          <w:w w:val="110"/>
          <w:sz w:val="20"/>
          <w:szCs w:val="20"/>
        </w:rPr>
        <w:t xml:space="preserve"> </w:t>
      </w:r>
      <w:r>
        <w:rPr>
          <w:noProof/>
          <w:color w:val="000000"/>
          <w:sz w:val="20"/>
          <w:szCs w:val="20"/>
        </w:rPr>
        <w:t>является</w:t>
      </w:r>
      <w:r>
        <w:rPr>
          <w:spacing w:val="80"/>
          <w:sz w:val="20"/>
          <w:szCs w:val="20"/>
        </w:rPr>
        <w:t xml:space="preserve"> </w:t>
      </w:r>
      <w:r>
        <w:rPr>
          <w:noProof/>
          <w:color w:val="000000"/>
          <w:spacing w:val="-2"/>
          <w:sz w:val="20"/>
          <w:szCs w:val="20"/>
        </w:rPr>
        <w:t>примерным</w:t>
      </w:r>
      <w:r>
        <w:rPr>
          <w:spacing w:val="21"/>
          <w:w w:val="110"/>
          <w:sz w:val="20"/>
          <w:szCs w:val="20"/>
        </w:rPr>
        <w:t xml:space="preserve"> </w:t>
      </w:r>
      <w:r>
        <w:rPr>
          <w:noProof/>
          <w:color w:val="000000"/>
          <w:sz w:val="20"/>
          <w:szCs w:val="20"/>
        </w:rPr>
        <w:t>и</w:t>
      </w:r>
      <w:r>
        <w:rPr>
          <w:spacing w:val="34"/>
          <w:w w:val="110"/>
          <w:sz w:val="20"/>
          <w:szCs w:val="20"/>
        </w:rPr>
        <w:t xml:space="preserve"> </w:t>
      </w:r>
      <w:r>
        <w:rPr>
          <w:noProof/>
          <w:color w:val="000000"/>
          <w:sz w:val="20"/>
          <w:szCs w:val="20"/>
        </w:rPr>
        <w:t>подлежит</w:t>
      </w:r>
      <w:r>
        <w:rPr>
          <w:spacing w:val="31"/>
          <w:w w:val="110"/>
          <w:sz w:val="20"/>
          <w:szCs w:val="20"/>
        </w:rPr>
        <w:t xml:space="preserve"> </w:t>
      </w:r>
      <w:r>
        <w:rPr>
          <w:noProof/>
          <w:color w:val="000000"/>
          <w:sz w:val="20"/>
          <w:szCs w:val="20"/>
        </w:rPr>
        <w:t>уточнению</w:t>
      </w:r>
      <w:r>
        <w:rPr>
          <w:spacing w:val="43"/>
          <w:w w:val="110"/>
          <w:sz w:val="20"/>
          <w:szCs w:val="20"/>
        </w:rPr>
        <w:t xml:space="preserve"> </w:t>
      </w:r>
      <w:r>
        <w:rPr>
          <w:noProof/>
          <w:color w:val="000000"/>
          <w:w w:val="122"/>
          <w:sz w:val="20"/>
          <w:szCs w:val="20"/>
        </w:rPr>
        <w:t>с</w:t>
      </w:r>
      <w:r>
        <w:rPr>
          <w:spacing w:val="9"/>
          <w:w w:val="110"/>
          <w:sz w:val="20"/>
          <w:szCs w:val="20"/>
        </w:rPr>
        <w:t xml:space="preserve"> </w:t>
      </w:r>
      <w:r>
        <w:rPr>
          <w:noProof/>
          <w:color w:val="000000"/>
          <w:sz w:val="20"/>
          <w:szCs w:val="20"/>
        </w:rPr>
        <w:t>учетом</w:t>
      </w:r>
      <w:r>
        <w:rPr>
          <w:spacing w:val="39"/>
          <w:w w:val="110"/>
          <w:sz w:val="20"/>
          <w:szCs w:val="20"/>
        </w:rPr>
        <w:t xml:space="preserve"> </w:t>
      </w:r>
      <w:r>
        <w:rPr>
          <w:noProof/>
          <w:color w:val="000000"/>
          <w:sz w:val="20"/>
          <w:szCs w:val="20"/>
        </w:rPr>
        <w:t>особенностей</w:t>
      </w:r>
      <w:r>
        <w:rPr>
          <w:spacing w:val="38"/>
          <w:w w:val="110"/>
          <w:sz w:val="20"/>
          <w:szCs w:val="20"/>
        </w:rPr>
        <w:t xml:space="preserve"> </w:t>
      </w:r>
      <w:r>
        <w:rPr>
          <w:noProof/>
          <w:color w:val="000000"/>
          <w:sz w:val="20"/>
          <w:szCs w:val="20"/>
        </w:rPr>
        <w:t>структуры</w:t>
      </w:r>
      <w:r>
        <w:rPr>
          <w:spacing w:val="35"/>
          <w:w w:val="110"/>
          <w:sz w:val="20"/>
          <w:szCs w:val="20"/>
        </w:rPr>
        <w:t xml:space="preserve"> </w:t>
      </w:r>
      <w:r>
        <w:rPr>
          <w:noProof/>
          <w:color w:val="000000"/>
          <w:sz w:val="20"/>
          <w:szCs w:val="20"/>
        </w:rPr>
        <w:t>органов</w:t>
      </w:r>
      <w:r>
        <w:rPr>
          <w:spacing w:val="34"/>
          <w:w w:val="110"/>
          <w:sz w:val="20"/>
          <w:szCs w:val="20"/>
        </w:rPr>
        <w:t xml:space="preserve"> </w:t>
      </w:r>
      <w:r>
        <w:rPr>
          <w:noProof/>
          <w:color w:val="000000"/>
          <w:sz w:val="20"/>
          <w:szCs w:val="20"/>
        </w:rPr>
        <w:t>местного</w:t>
      </w:r>
      <w:r>
        <w:rPr>
          <w:spacing w:val="37"/>
          <w:w w:val="110"/>
          <w:sz w:val="20"/>
          <w:szCs w:val="20"/>
        </w:rPr>
        <w:t xml:space="preserve"> </w:t>
      </w:r>
      <w:r>
        <w:rPr>
          <w:noProof/>
          <w:color w:val="000000"/>
          <w:sz w:val="20"/>
          <w:szCs w:val="20"/>
        </w:rPr>
        <w:t>самоуправления</w:t>
      </w:r>
      <w:r>
        <w:rPr>
          <w:spacing w:val="80"/>
          <w:sz w:val="20"/>
          <w:szCs w:val="20"/>
          <w:rtl/>
        </w:rPr>
        <w:t xml:space="preserve"> </w:t>
      </w:r>
      <w:r>
        <w:rPr>
          <w:noProof/>
          <w:color w:val="000000"/>
          <w:spacing w:val="-2"/>
          <w:sz w:val="20"/>
          <w:szCs w:val="20"/>
        </w:rPr>
        <w:t>конкретного</w:t>
      </w:r>
      <w:r>
        <w:rPr>
          <w:spacing w:val="-4"/>
          <w:w w:val="110"/>
          <w:sz w:val="20"/>
          <w:szCs w:val="20"/>
        </w:rPr>
        <w:t xml:space="preserve"> </w:t>
      </w:r>
      <w:r>
        <w:rPr>
          <w:noProof/>
          <w:color w:val="000000"/>
          <w:sz w:val="20"/>
          <w:szCs w:val="20"/>
        </w:rPr>
        <w:t>муниципального</w:t>
      </w:r>
      <w:r>
        <w:rPr>
          <w:spacing w:val="8"/>
          <w:w w:val="110"/>
          <w:sz w:val="20"/>
          <w:szCs w:val="20"/>
        </w:rPr>
        <w:t xml:space="preserve"> </w:t>
      </w:r>
      <w:r>
        <w:rPr>
          <w:noProof/>
          <w:color w:val="000000"/>
          <w:sz w:val="20"/>
          <w:szCs w:val="20"/>
        </w:rPr>
        <w:t>образования,</w:t>
      </w:r>
      <w:r>
        <w:rPr>
          <w:spacing w:val="6"/>
          <w:w w:val="110"/>
          <w:sz w:val="20"/>
          <w:szCs w:val="20"/>
        </w:rPr>
        <w:t xml:space="preserve"> </w:t>
      </w:r>
      <w:r>
        <w:rPr>
          <w:noProof/>
          <w:color w:val="000000"/>
          <w:w w:val="123"/>
          <w:sz w:val="20"/>
          <w:szCs w:val="20"/>
        </w:rPr>
        <w:t>а</w:t>
      </w:r>
      <w:r>
        <w:rPr>
          <w:spacing w:val="-25"/>
          <w:w w:val="110"/>
          <w:sz w:val="20"/>
          <w:szCs w:val="20"/>
        </w:rPr>
        <w:t xml:space="preserve"> </w:t>
      </w:r>
      <w:r>
        <w:rPr>
          <w:noProof/>
          <w:color w:val="000000"/>
          <w:sz w:val="20"/>
          <w:szCs w:val="20"/>
        </w:rPr>
        <w:t>также</w:t>
      </w:r>
      <w:r>
        <w:rPr>
          <w:spacing w:val="7"/>
          <w:w w:val="110"/>
          <w:sz w:val="20"/>
          <w:szCs w:val="20"/>
        </w:rPr>
        <w:t xml:space="preserve"> </w:t>
      </w:r>
      <w:r>
        <w:rPr>
          <w:noProof/>
          <w:color w:val="000000"/>
          <w:sz w:val="20"/>
          <w:szCs w:val="20"/>
        </w:rPr>
        <w:t>возможности</w:t>
      </w:r>
      <w:r>
        <w:rPr>
          <w:spacing w:val="3"/>
          <w:w w:val="110"/>
          <w:sz w:val="20"/>
          <w:szCs w:val="20"/>
        </w:rPr>
        <w:t xml:space="preserve"> </w:t>
      </w:r>
      <w:r>
        <w:rPr>
          <w:noProof/>
          <w:color w:val="000000"/>
          <w:sz w:val="20"/>
          <w:szCs w:val="20"/>
        </w:rPr>
        <w:t>и</w:t>
      </w:r>
      <w:r>
        <w:rPr>
          <w:spacing w:val="1"/>
          <w:w w:val="110"/>
          <w:sz w:val="20"/>
          <w:szCs w:val="20"/>
        </w:rPr>
        <w:t xml:space="preserve"> </w:t>
      </w:r>
      <w:r>
        <w:rPr>
          <w:noProof/>
          <w:color w:val="000000"/>
          <w:sz w:val="20"/>
          <w:szCs w:val="20"/>
        </w:rPr>
        <w:t>целесообразности</w:t>
      </w:r>
      <w:r>
        <w:rPr>
          <w:spacing w:val="10"/>
          <w:w w:val="110"/>
          <w:sz w:val="20"/>
          <w:szCs w:val="20"/>
        </w:rPr>
        <w:t xml:space="preserve"> </w:t>
      </w:r>
      <w:r>
        <w:rPr>
          <w:noProof/>
          <w:color w:val="000000"/>
          <w:sz w:val="20"/>
          <w:szCs w:val="20"/>
        </w:rPr>
        <w:t>обеспечения</w:t>
      </w:r>
      <w:r>
        <w:rPr>
          <w:spacing w:val="4"/>
          <w:w w:val="110"/>
          <w:sz w:val="20"/>
          <w:szCs w:val="20"/>
        </w:rPr>
        <w:t xml:space="preserve"> </w:t>
      </w:r>
      <w:r>
        <w:rPr>
          <w:noProof/>
          <w:color w:val="000000"/>
          <w:sz w:val="20"/>
          <w:szCs w:val="20"/>
        </w:rPr>
        <w:t>доступа</w:t>
      </w:r>
      <w:r>
        <w:rPr>
          <w:spacing w:val="4"/>
          <w:w w:val="110"/>
          <w:sz w:val="20"/>
          <w:szCs w:val="20"/>
        </w:rPr>
        <w:t xml:space="preserve"> </w:t>
      </w:r>
      <w:r>
        <w:rPr>
          <w:noProof/>
          <w:color w:val="000000"/>
          <w:sz w:val="20"/>
          <w:szCs w:val="20"/>
        </w:rPr>
        <w:t>к</w:t>
      </w:r>
      <w:r>
        <w:rPr>
          <w:spacing w:val="80"/>
          <w:sz w:val="20"/>
          <w:szCs w:val="20"/>
          <w:rtl/>
        </w:rPr>
        <w:t xml:space="preserve"> </w:t>
      </w:r>
      <w:r>
        <w:rPr>
          <w:noProof/>
          <w:color w:val="000000"/>
          <w:sz w:val="20"/>
          <w:szCs w:val="20"/>
        </w:rPr>
        <w:t>информации</w:t>
      </w:r>
      <w:r>
        <w:rPr>
          <w:spacing w:val="-28"/>
          <w:w w:val="110"/>
          <w:sz w:val="20"/>
          <w:szCs w:val="20"/>
        </w:rPr>
        <w:t xml:space="preserve"> </w:t>
      </w:r>
      <w:r>
        <w:rPr>
          <w:noProof/>
          <w:color w:val="000000"/>
          <w:w w:val="119"/>
          <w:sz w:val="20"/>
          <w:szCs w:val="20"/>
        </w:rPr>
        <w:t>о</w:t>
      </w:r>
      <w:r>
        <w:rPr>
          <w:spacing w:val="-28"/>
          <w:w w:val="110"/>
          <w:sz w:val="20"/>
          <w:szCs w:val="20"/>
        </w:rPr>
        <w:t xml:space="preserve"> </w:t>
      </w:r>
      <w:r>
        <w:rPr>
          <w:noProof/>
          <w:color w:val="000000"/>
          <w:sz w:val="20"/>
          <w:szCs w:val="20"/>
        </w:rPr>
        <w:t>деятельности</w:t>
      </w:r>
      <w:r>
        <w:rPr>
          <w:spacing w:val="3"/>
          <w:w w:val="110"/>
          <w:sz w:val="20"/>
          <w:szCs w:val="20"/>
        </w:rPr>
        <w:t xml:space="preserve"> </w:t>
      </w:r>
      <w:r>
        <w:rPr>
          <w:noProof/>
          <w:color w:val="000000"/>
          <w:sz w:val="20"/>
          <w:szCs w:val="20"/>
        </w:rPr>
        <w:t>конкретных</w:t>
      </w:r>
      <w:r>
        <w:rPr>
          <w:w w:val="110"/>
          <w:sz w:val="20"/>
          <w:szCs w:val="20"/>
        </w:rPr>
        <w:t xml:space="preserve"> </w:t>
      </w:r>
      <w:r>
        <w:rPr>
          <w:noProof/>
          <w:color w:val="000000"/>
          <w:sz w:val="20"/>
          <w:szCs w:val="20"/>
        </w:rPr>
        <w:t>органов</w:t>
      </w:r>
      <w:r>
        <w:rPr>
          <w:spacing w:val="-4"/>
          <w:w w:val="110"/>
          <w:sz w:val="20"/>
          <w:szCs w:val="20"/>
        </w:rPr>
        <w:t xml:space="preserve"> </w:t>
      </w:r>
      <w:r>
        <w:rPr>
          <w:noProof/>
          <w:color w:val="000000"/>
          <w:sz w:val="20"/>
          <w:szCs w:val="20"/>
        </w:rPr>
        <w:t>местного</w:t>
      </w:r>
      <w:r>
        <w:rPr>
          <w:w w:val="110"/>
          <w:sz w:val="20"/>
          <w:szCs w:val="20"/>
        </w:rPr>
        <w:t xml:space="preserve"> </w:t>
      </w:r>
      <w:r>
        <w:rPr>
          <w:noProof/>
          <w:color w:val="000000"/>
          <w:sz w:val="20"/>
          <w:szCs w:val="20"/>
        </w:rPr>
        <w:t>самоуправления</w:t>
      </w:r>
      <w:r>
        <w:rPr>
          <w:spacing w:val="1"/>
          <w:w w:val="110"/>
          <w:sz w:val="20"/>
          <w:szCs w:val="20"/>
        </w:rPr>
        <w:t xml:space="preserve"> </w:t>
      </w:r>
      <w:r>
        <w:rPr>
          <w:noProof/>
          <w:color w:val="000000"/>
          <w:sz w:val="20"/>
          <w:szCs w:val="20"/>
        </w:rPr>
        <w:t>в</w:t>
      </w:r>
      <w:r>
        <w:rPr>
          <w:spacing w:val="-7"/>
          <w:w w:val="110"/>
          <w:sz w:val="20"/>
          <w:szCs w:val="20"/>
        </w:rPr>
        <w:t xml:space="preserve"> </w:t>
      </w:r>
      <w:r>
        <w:rPr>
          <w:noProof/>
          <w:color w:val="000000"/>
          <w:sz w:val="20"/>
          <w:szCs w:val="20"/>
        </w:rPr>
        <w:t>занимаемых</w:t>
      </w:r>
      <w:r>
        <w:rPr>
          <w:w w:val="110"/>
          <w:sz w:val="20"/>
          <w:szCs w:val="20"/>
        </w:rPr>
        <w:t xml:space="preserve"> </w:t>
      </w:r>
      <w:r>
        <w:rPr>
          <w:noProof/>
          <w:color w:val="000000"/>
          <w:sz w:val="20"/>
          <w:szCs w:val="20"/>
        </w:rPr>
        <w:t>ими</w:t>
      </w:r>
      <w:r>
        <w:rPr>
          <w:spacing w:val="-5"/>
          <w:w w:val="110"/>
          <w:sz w:val="20"/>
          <w:szCs w:val="20"/>
        </w:rPr>
        <w:t xml:space="preserve"> </w:t>
      </w:r>
      <w:r>
        <w:rPr>
          <w:noProof/>
          <w:color w:val="000000"/>
          <w:sz w:val="20"/>
          <w:szCs w:val="20"/>
        </w:rPr>
        <w:t>помещениях.</w:t>
      </w:r>
      <w:r>
        <w:br w:type="page"/>
      </w:r>
    </w:p>
    <w:p w:rsidR="004442F4" w:rsidRDefault="004442F4" w:rsidP="004442F4">
      <w:pPr>
        <w:widowControl w:val="0"/>
        <w:kinsoku w:val="0"/>
        <w:autoSpaceDE w:val="0"/>
        <w:autoSpaceDN w:val="0"/>
        <w:adjustRightInd w:val="0"/>
        <w:spacing w:before="5" w:line="278" w:lineRule="auto"/>
        <w:ind w:left="4635"/>
      </w:pPr>
    </w:p>
    <w:p w:rsidR="004442F4" w:rsidRDefault="004442F4" w:rsidP="004442F4">
      <w:pPr>
        <w:widowControl w:val="0"/>
        <w:kinsoku w:val="0"/>
        <w:autoSpaceDE w:val="0"/>
        <w:autoSpaceDN w:val="0"/>
        <w:adjustRightInd w:val="0"/>
        <w:spacing w:line="158" w:lineRule="auto"/>
        <w:ind w:left="17"/>
      </w:pPr>
      <w:r>
        <w:rPr>
          <w:noProof/>
          <w:color w:val="000000"/>
          <w:spacing w:val="-3"/>
          <w:sz w:val="28"/>
          <w:szCs w:val="28"/>
        </w:rPr>
        <w:t>Главой</w:t>
      </w:r>
      <w:r>
        <w:rPr>
          <w:spacing w:val="-18"/>
          <w:w w:val="110"/>
          <w:sz w:val="28"/>
          <w:szCs w:val="28"/>
        </w:rPr>
        <w:t xml:space="preserve"> </w:t>
      </w:r>
      <w:r>
        <w:rPr>
          <w:noProof/>
          <w:color w:val="000000"/>
          <w:sz w:val="28"/>
          <w:szCs w:val="28"/>
        </w:rPr>
        <w:t>Администрации</w:t>
      </w:r>
      <w:r>
        <w:rPr>
          <w:spacing w:val="4"/>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r>
        <w:rPr>
          <w:spacing w:val="2"/>
          <w:w w:val="110"/>
          <w:sz w:val="28"/>
          <w:szCs w:val="28"/>
        </w:rPr>
        <w:t xml:space="preserve"> </w:t>
      </w:r>
      <w:r>
        <w:rPr>
          <w:noProof/>
          <w:color w:val="000000"/>
          <w:sz w:val="28"/>
          <w:szCs w:val="28"/>
        </w:rPr>
        <w:t>(далее</w:t>
      </w:r>
      <w:r>
        <w:rPr>
          <w:spacing w:val="-16"/>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8"/>
          <w:w w:val="110"/>
          <w:sz w:val="28"/>
          <w:szCs w:val="28"/>
        </w:rPr>
        <w:t xml:space="preserve"> </w:t>
      </w:r>
      <w:r>
        <w:rPr>
          <w:noProof/>
          <w:color w:val="000000"/>
          <w:sz w:val="28"/>
          <w:szCs w:val="28"/>
        </w:rPr>
        <w:t>информатор).</w:t>
      </w:r>
    </w:p>
    <w:p w:rsidR="004442F4" w:rsidRDefault="004442F4" w:rsidP="004442F4">
      <w:pPr>
        <w:widowControl w:val="0"/>
        <w:kinsoku w:val="0"/>
        <w:autoSpaceDE w:val="0"/>
        <w:autoSpaceDN w:val="0"/>
        <w:adjustRightInd w:val="0"/>
        <w:ind w:left="16" w:firstLine="710"/>
        <w:jc w:val="both"/>
      </w:pPr>
      <w:r>
        <w:rPr>
          <w:noProof/>
          <w:color w:val="000000"/>
          <w:spacing w:val="-2"/>
          <w:sz w:val="28"/>
          <w:szCs w:val="28"/>
        </w:rPr>
        <w:t>Информатор</w:t>
      </w:r>
      <w:r>
        <w:rPr>
          <w:spacing w:val="107"/>
          <w:w w:val="110"/>
          <w:sz w:val="28"/>
          <w:szCs w:val="28"/>
        </w:rPr>
        <w:t xml:space="preserve"> </w:t>
      </w:r>
      <w:r>
        <w:rPr>
          <w:noProof/>
          <w:color w:val="000000"/>
          <w:sz w:val="28"/>
          <w:szCs w:val="28"/>
        </w:rPr>
        <w:t>несет</w:t>
      </w:r>
      <w:r>
        <w:rPr>
          <w:spacing w:val="122"/>
          <w:w w:val="110"/>
          <w:sz w:val="28"/>
          <w:szCs w:val="28"/>
        </w:rPr>
        <w:t xml:space="preserve"> </w:t>
      </w:r>
      <w:r>
        <w:rPr>
          <w:noProof/>
          <w:color w:val="000000"/>
          <w:sz w:val="28"/>
          <w:szCs w:val="28"/>
        </w:rPr>
        <w:t>ответственность</w:t>
      </w:r>
      <w:r>
        <w:rPr>
          <w:spacing w:val="118"/>
          <w:w w:val="110"/>
          <w:sz w:val="28"/>
          <w:szCs w:val="28"/>
        </w:rPr>
        <w:t xml:space="preserve"> </w:t>
      </w:r>
      <w:r>
        <w:rPr>
          <w:noProof/>
          <w:color w:val="000000"/>
          <w:sz w:val="28"/>
          <w:szCs w:val="28"/>
        </w:rPr>
        <w:t>за</w:t>
      </w:r>
      <w:r>
        <w:rPr>
          <w:spacing w:val="121"/>
          <w:w w:val="110"/>
          <w:sz w:val="28"/>
          <w:szCs w:val="28"/>
        </w:rPr>
        <w:t xml:space="preserve"> </w:t>
      </w:r>
      <w:r>
        <w:rPr>
          <w:noProof/>
          <w:color w:val="000000"/>
          <w:sz w:val="28"/>
          <w:szCs w:val="28"/>
        </w:rPr>
        <w:t>своевременность</w:t>
      </w:r>
      <w:r>
        <w:rPr>
          <w:spacing w:val="121"/>
          <w:w w:val="110"/>
          <w:sz w:val="28"/>
          <w:szCs w:val="28"/>
        </w:rPr>
        <w:t xml:space="preserve"> </w:t>
      </w:r>
      <w:r>
        <w:rPr>
          <w:noProof/>
          <w:color w:val="000000"/>
          <w:sz w:val="28"/>
          <w:szCs w:val="28"/>
        </w:rPr>
        <w:t>включения</w:t>
      </w:r>
      <w:r>
        <w:rPr>
          <w:spacing w:val="80"/>
          <w:sz w:val="28"/>
          <w:szCs w:val="28"/>
        </w:rPr>
        <w:t xml:space="preserve"> </w:t>
      </w:r>
      <w:r>
        <w:rPr>
          <w:noProof/>
          <w:color w:val="000000"/>
          <w:sz w:val="28"/>
          <w:szCs w:val="28"/>
        </w:rPr>
        <w:t>информации</w:t>
      </w:r>
      <w:r>
        <w:rPr>
          <w:spacing w:val="9"/>
          <w:w w:val="110"/>
          <w:sz w:val="28"/>
          <w:szCs w:val="28"/>
        </w:rPr>
        <w:t xml:space="preserve"> </w:t>
      </w:r>
      <w:r>
        <w:rPr>
          <w:noProof/>
          <w:color w:val="000000"/>
          <w:w w:val="110"/>
          <w:sz w:val="28"/>
          <w:szCs w:val="28"/>
        </w:rPr>
        <w:t>о</w:t>
      </w:r>
      <w:r>
        <w:rPr>
          <w:spacing w:val="9"/>
          <w:w w:val="110"/>
          <w:sz w:val="28"/>
          <w:szCs w:val="28"/>
        </w:rPr>
        <w:t xml:space="preserve"> </w:t>
      </w:r>
      <w:r>
        <w:rPr>
          <w:noProof/>
          <w:color w:val="000000"/>
          <w:sz w:val="28"/>
          <w:szCs w:val="28"/>
        </w:rPr>
        <w:t>деятельности</w:t>
      </w:r>
      <w:r>
        <w:rPr>
          <w:spacing w:val="43"/>
          <w:w w:val="110"/>
          <w:sz w:val="28"/>
          <w:szCs w:val="28"/>
        </w:rPr>
        <w:t xml:space="preserve"> </w:t>
      </w:r>
      <w:r>
        <w:rPr>
          <w:noProof/>
          <w:color w:val="000000"/>
          <w:sz w:val="28"/>
          <w:szCs w:val="28"/>
        </w:rPr>
        <w:t>администрации</w:t>
      </w:r>
      <w:r>
        <w:rPr>
          <w:spacing w:val="33"/>
          <w:w w:val="110"/>
          <w:sz w:val="28"/>
          <w:szCs w:val="28"/>
        </w:rPr>
        <w:t xml:space="preserve"> </w:t>
      </w:r>
      <w:r>
        <w:rPr>
          <w:noProof/>
          <w:color w:val="000000"/>
          <w:sz w:val="28"/>
          <w:szCs w:val="28"/>
        </w:rPr>
        <w:t>муниципального</w:t>
      </w:r>
      <w:r>
        <w:rPr>
          <w:spacing w:val="40"/>
          <w:w w:val="110"/>
          <w:sz w:val="28"/>
          <w:szCs w:val="28"/>
        </w:rPr>
        <w:t xml:space="preserve"> </w:t>
      </w:r>
      <w:r>
        <w:rPr>
          <w:noProof/>
          <w:color w:val="000000"/>
          <w:sz w:val="28"/>
          <w:szCs w:val="28"/>
        </w:rPr>
        <w:t>образования</w:t>
      </w:r>
      <w:r>
        <w:rPr>
          <w:spacing w:val="34"/>
          <w:w w:val="110"/>
          <w:sz w:val="28"/>
          <w:szCs w:val="28"/>
        </w:rPr>
        <w:t xml:space="preserve"> </w:t>
      </w:r>
      <w:r>
        <w:rPr>
          <w:noProof/>
          <w:color w:val="000000"/>
          <w:sz w:val="28"/>
          <w:szCs w:val="28"/>
        </w:rPr>
        <w:t>в</w:t>
      </w:r>
      <w:r>
        <w:rPr>
          <w:spacing w:val="80"/>
          <w:sz w:val="28"/>
          <w:szCs w:val="28"/>
        </w:rPr>
        <w:t xml:space="preserve"> </w:t>
      </w:r>
      <w:r>
        <w:rPr>
          <w:noProof/>
          <w:color w:val="000000"/>
          <w:spacing w:val="-4"/>
          <w:sz w:val="28"/>
          <w:szCs w:val="28"/>
        </w:rPr>
        <w:t>фонд,</w:t>
      </w:r>
      <w:r>
        <w:rPr>
          <w:spacing w:val="-10"/>
          <w:w w:val="110"/>
          <w:sz w:val="28"/>
          <w:szCs w:val="28"/>
        </w:rPr>
        <w:t xml:space="preserve"> </w:t>
      </w:r>
      <w:r>
        <w:rPr>
          <w:noProof/>
          <w:color w:val="000000"/>
          <w:sz w:val="28"/>
          <w:szCs w:val="28"/>
        </w:rPr>
        <w:t>исключения</w:t>
      </w:r>
      <w:r>
        <w:rPr>
          <w:spacing w:val="8"/>
          <w:w w:val="110"/>
          <w:sz w:val="28"/>
          <w:szCs w:val="28"/>
        </w:rPr>
        <w:t xml:space="preserve"> </w:t>
      </w:r>
      <w:r>
        <w:rPr>
          <w:noProof/>
          <w:color w:val="000000"/>
          <w:sz w:val="28"/>
          <w:szCs w:val="28"/>
        </w:rPr>
        <w:t>указанной</w:t>
      </w:r>
      <w:r>
        <w:rPr>
          <w:spacing w:val="17"/>
          <w:w w:val="110"/>
          <w:sz w:val="28"/>
          <w:szCs w:val="28"/>
        </w:rPr>
        <w:t xml:space="preserve"> </w:t>
      </w:r>
      <w:r>
        <w:rPr>
          <w:noProof/>
          <w:color w:val="000000"/>
          <w:sz w:val="28"/>
          <w:szCs w:val="28"/>
        </w:rPr>
        <w:t>информации</w:t>
      </w:r>
      <w:r>
        <w:rPr>
          <w:spacing w:val="11"/>
          <w:w w:val="110"/>
          <w:sz w:val="28"/>
          <w:szCs w:val="28"/>
        </w:rPr>
        <w:t xml:space="preserve"> </w:t>
      </w:r>
      <w:r>
        <w:rPr>
          <w:noProof/>
          <w:color w:val="000000"/>
          <w:sz w:val="28"/>
          <w:szCs w:val="28"/>
        </w:rPr>
        <w:t>из</w:t>
      </w:r>
      <w:r>
        <w:rPr>
          <w:spacing w:val="11"/>
          <w:w w:val="110"/>
          <w:sz w:val="28"/>
          <w:szCs w:val="28"/>
        </w:rPr>
        <w:t xml:space="preserve"> </w:t>
      </w:r>
      <w:r>
        <w:rPr>
          <w:noProof/>
          <w:color w:val="000000"/>
          <w:sz w:val="28"/>
          <w:szCs w:val="28"/>
        </w:rPr>
        <w:t>фонда,</w:t>
      </w:r>
      <w:r>
        <w:rPr>
          <w:spacing w:val="6"/>
          <w:w w:val="110"/>
          <w:sz w:val="28"/>
          <w:szCs w:val="28"/>
        </w:rPr>
        <w:t xml:space="preserve"> </w:t>
      </w:r>
      <w:r>
        <w:rPr>
          <w:noProof/>
          <w:color w:val="000000"/>
          <w:w w:val="112"/>
          <w:sz w:val="28"/>
          <w:szCs w:val="28"/>
        </w:rPr>
        <w:t>а</w:t>
      </w:r>
      <w:r>
        <w:rPr>
          <w:spacing w:val="-18"/>
          <w:w w:val="110"/>
          <w:sz w:val="28"/>
          <w:szCs w:val="28"/>
        </w:rPr>
        <w:t xml:space="preserve"> </w:t>
      </w:r>
      <w:r>
        <w:rPr>
          <w:noProof/>
          <w:color w:val="000000"/>
          <w:sz w:val="28"/>
          <w:szCs w:val="28"/>
        </w:rPr>
        <w:t>также</w:t>
      </w:r>
      <w:r>
        <w:rPr>
          <w:spacing w:val="9"/>
          <w:w w:val="110"/>
          <w:sz w:val="28"/>
          <w:szCs w:val="28"/>
        </w:rPr>
        <w:t xml:space="preserve"> </w:t>
      </w:r>
      <w:r>
        <w:rPr>
          <w:noProof/>
          <w:color w:val="000000"/>
          <w:sz w:val="28"/>
          <w:szCs w:val="28"/>
        </w:rPr>
        <w:t>учет</w:t>
      </w:r>
      <w:r>
        <w:rPr>
          <w:spacing w:val="11"/>
          <w:w w:val="110"/>
          <w:sz w:val="28"/>
          <w:szCs w:val="28"/>
        </w:rPr>
        <w:t xml:space="preserve"> </w:t>
      </w:r>
      <w:r>
        <w:rPr>
          <w:noProof/>
          <w:color w:val="000000"/>
          <w:sz w:val="28"/>
          <w:szCs w:val="28"/>
        </w:rPr>
        <w:t>и</w:t>
      </w:r>
      <w:r>
        <w:rPr>
          <w:spacing w:val="2"/>
          <w:w w:val="110"/>
          <w:sz w:val="28"/>
          <w:szCs w:val="28"/>
        </w:rPr>
        <w:t xml:space="preserve"> </w:t>
      </w:r>
      <w:r>
        <w:rPr>
          <w:noProof/>
          <w:color w:val="000000"/>
          <w:sz w:val="28"/>
          <w:szCs w:val="28"/>
        </w:rPr>
        <w:t>хранение</w:t>
      </w:r>
      <w:r>
        <w:rPr>
          <w:spacing w:val="80"/>
          <w:sz w:val="28"/>
          <w:szCs w:val="28"/>
          <w:rtl/>
        </w:rPr>
        <w:t xml:space="preserve"> </w:t>
      </w:r>
      <w:r>
        <w:rPr>
          <w:noProof/>
          <w:color w:val="000000"/>
          <w:sz w:val="28"/>
          <w:szCs w:val="28"/>
        </w:rPr>
        <w:t>электронных</w:t>
      </w:r>
      <w:r>
        <w:rPr>
          <w:spacing w:val="-30"/>
          <w:w w:val="108"/>
          <w:sz w:val="28"/>
          <w:szCs w:val="28"/>
        </w:rPr>
        <w:t xml:space="preserve"> </w:t>
      </w:r>
      <w:r>
        <w:rPr>
          <w:noProof/>
          <w:color w:val="000000"/>
          <w:sz w:val="28"/>
          <w:szCs w:val="28"/>
        </w:rPr>
        <w:t>документов,</w:t>
      </w:r>
      <w:r>
        <w:rPr>
          <w:spacing w:val="-4"/>
          <w:w w:val="110"/>
          <w:sz w:val="28"/>
          <w:szCs w:val="28"/>
        </w:rPr>
        <w:t xml:space="preserve"> </w:t>
      </w:r>
      <w:r>
        <w:rPr>
          <w:noProof/>
          <w:color w:val="000000"/>
          <w:sz w:val="28"/>
          <w:szCs w:val="28"/>
        </w:rPr>
        <w:t>включенных</w:t>
      </w:r>
      <w:r>
        <w:rPr>
          <w:spacing w:val="-2"/>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фонд.</w:t>
      </w:r>
    </w:p>
    <w:p w:rsidR="004442F4" w:rsidRDefault="004442F4" w:rsidP="004442F4">
      <w:pPr>
        <w:widowControl w:val="0"/>
        <w:kinsoku w:val="0"/>
        <w:autoSpaceDE w:val="0"/>
        <w:autoSpaceDN w:val="0"/>
        <w:adjustRightInd w:val="0"/>
        <w:spacing w:line="223" w:lineRule="auto"/>
        <w:ind w:left="14" w:firstLine="712"/>
        <w:jc w:val="both"/>
      </w:pPr>
      <w:r>
        <w:rPr>
          <w:noProof/>
          <w:color w:val="000000"/>
          <w:spacing w:val="-10"/>
          <w:sz w:val="28"/>
          <w:szCs w:val="28"/>
        </w:rPr>
        <w:t>4.</w:t>
      </w:r>
      <w:r>
        <w:rPr>
          <w:spacing w:val="-15"/>
          <w:w w:val="110"/>
          <w:sz w:val="28"/>
          <w:szCs w:val="28"/>
        </w:rPr>
        <w:t xml:space="preserve"> </w:t>
      </w:r>
      <w:r>
        <w:rPr>
          <w:noProof/>
          <w:color w:val="000000"/>
          <w:sz w:val="28"/>
          <w:szCs w:val="28"/>
        </w:rPr>
        <w:t>Руководитель</w:t>
      </w:r>
      <w:r>
        <w:rPr>
          <w:spacing w:val="-7"/>
          <w:w w:val="110"/>
          <w:sz w:val="28"/>
          <w:szCs w:val="28"/>
        </w:rPr>
        <w:t xml:space="preserve"> </w:t>
      </w:r>
      <w:r>
        <w:rPr>
          <w:noProof/>
          <w:color w:val="000000"/>
          <w:sz w:val="28"/>
          <w:szCs w:val="28"/>
        </w:rPr>
        <w:t>Администрации</w:t>
      </w:r>
      <w:r>
        <w:rPr>
          <w:spacing w:val="5"/>
          <w:w w:val="110"/>
          <w:sz w:val="28"/>
          <w:szCs w:val="28"/>
        </w:rPr>
        <w:t xml:space="preserve"> </w:t>
      </w:r>
      <w:r>
        <w:rPr>
          <w:noProof/>
          <w:color w:val="000000"/>
          <w:sz w:val="28"/>
          <w:szCs w:val="28"/>
        </w:rPr>
        <w:t>муниципального</w:t>
      </w:r>
      <w:r>
        <w:rPr>
          <w:spacing w:val="6"/>
          <w:w w:val="110"/>
          <w:sz w:val="28"/>
          <w:szCs w:val="28"/>
        </w:rPr>
        <w:t xml:space="preserve"> </w:t>
      </w:r>
      <w:r>
        <w:rPr>
          <w:noProof/>
          <w:color w:val="000000"/>
          <w:sz w:val="28"/>
          <w:szCs w:val="28"/>
        </w:rPr>
        <w:t>образования</w:t>
      </w:r>
      <w:r>
        <w:rPr>
          <w:spacing w:val="-1"/>
          <w:w w:val="110"/>
          <w:sz w:val="28"/>
          <w:szCs w:val="28"/>
        </w:rPr>
        <w:t xml:space="preserve"> </w:t>
      </w:r>
      <w:r>
        <w:rPr>
          <w:noProof/>
          <w:color w:val="000000"/>
          <w:sz w:val="28"/>
          <w:szCs w:val="28"/>
        </w:rPr>
        <w:t>из</w:t>
      </w:r>
      <w:r>
        <w:rPr>
          <w:spacing w:val="-6"/>
          <w:w w:val="110"/>
          <w:sz w:val="28"/>
          <w:szCs w:val="28"/>
        </w:rPr>
        <w:t xml:space="preserve"> </w:t>
      </w:r>
      <w:r>
        <w:rPr>
          <w:noProof/>
          <w:color w:val="000000"/>
          <w:sz w:val="28"/>
          <w:szCs w:val="28"/>
        </w:rPr>
        <w:t>числа</w:t>
      </w:r>
      <w:r>
        <w:rPr>
          <w:spacing w:val="80"/>
          <w:sz w:val="28"/>
          <w:szCs w:val="28"/>
        </w:rPr>
        <w:t xml:space="preserve"> </w:t>
      </w:r>
      <w:r>
        <w:rPr>
          <w:noProof/>
          <w:color w:val="000000"/>
          <w:spacing w:val="-2"/>
          <w:sz w:val="28"/>
          <w:szCs w:val="28"/>
        </w:rPr>
        <w:t>должностных</w:t>
      </w:r>
      <w:r>
        <w:rPr>
          <w:spacing w:val="365"/>
          <w:w w:val="110"/>
          <w:sz w:val="28"/>
          <w:szCs w:val="28"/>
        </w:rPr>
        <w:t xml:space="preserve"> </w:t>
      </w:r>
      <w:r>
        <w:rPr>
          <w:noProof/>
          <w:color w:val="000000"/>
          <w:sz w:val="28"/>
          <w:szCs w:val="28"/>
        </w:rPr>
        <w:t>лиц</w:t>
      </w:r>
      <w:r>
        <w:rPr>
          <w:spacing w:val="375"/>
          <w:w w:val="110"/>
          <w:sz w:val="28"/>
          <w:szCs w:val="28"/>
        </w:rPr>
        <w:t xml:space="preserve"> </w:t>
      </w:r>
      <w:r>
        <w:rPr>
          <w:noProof/>
          <w:color w:val="000000"/>
          <w:sz w:val="28"/>
          <w:szCs w:val="28"/>
        </w:rPr>
        <w:t>Администрации</w:t>
      </w:r>
      <w:r>
        <w:rPr>
          <w:spacing w:val="384"/>
          <w:w w:val="110"/>
          <w:sz w:val="28"/>
          <w:szCs w:val="28"/>
        </w:rPr>
        <w:t xml:space="preserve"> </w:t>
      </w:r>
      <w:r>
        <w:rPr>
          <w:noProof/>
          <w:color w:val="000000"/>
          <w:sz w:val="28"/>
          <w:szCs w:val="28"/>
        </w:rPr>
        <w:t>муниципального</w:t>
      </w:r>
      <w:r>
        <w:rPr>
          <w:spacing w:val="384"/>
          <w:w w:val="110"/>
          <w:sz w:val="28"/>
          <w:szCs w:val="28"/>
        </w:rPr>
        <w:t xml:space="preserve"> </w:t>
      </w:r>
      <w:r>
        <w:rPr>
          <w:noProof/>
          <w:color w:val="000000"/>
          <w:sz w:val="28"/>
          <w:szCs w:val="28"/>
        </w:rPr>
        <w:t>образования,</w:t>
      </w:r>
      <w:r>
        <w:rPr>
          <w:spacing w:val="80"/>
          <w:sz w:val="28"/>
          <w:szCs w:val="28"/>
        </w:rPr>
        <w:t xml:space="preserve"> </w:t>
      </w:r>
      <w:r>
        <w:rPr>
          <w:noProof/>
          <w:color w:val="000000"/>
          <w:sz w:val="28"/>
          <w:szCs w:val="28"/>
        </w:rPr>
        <w:t>уполномоченных</w:t>
      </w:r>
      <w:r>
        <w:rPr>
          <w:spacing w:val="146"/>
          <w:w w:val="110"/>
          <w:sz w:val="28"/>
          <w:szCs w:val="28"/>
        </w:rPr>
        <w:t xml:space="preserve"> </w:t>
      </w:r>
      <w:r>
        <w:rPr>
          <w:noProof/>
          <w:color w:val="000000"/>
          <w:sz w:val="28"/>
          <w:szCs w:val="28"/>
        </w:rPr>
        <w:t>на</w:t>
      </w:r>
      <w:r>
        <w:rPr>
          <w:spacing w:val="166"/>
          <w:w w:val="110"/>
          <w:sz w:val="28"/>
          <w:szCs w:val="28"/>
        </w:rPr>
        <w:t xml:space="preserve"> </w:t>
      </w:r>
      <w:r>
        <w:rPr>
          <w:noProof/>
          <w:color w:val="000000"/>
          <w:sz w:val="28"/>
          <w:szCs w:val="28"/>
        </w:rPr>
        <w:t>учет</w:t>
      </w:r>
      <w:r>
        <w:rPr>
          <w:spacing w:val="174"/>
          <w:w w:val="110"/>
          <w:sz w:val="28"/>
          <w:szCs w:val="28"/>
        </w:rPr>
        <w:t xml:space="preserve"> </w:t>
      </w:r>
      <w:r>
        <w:rPr>
          <w:noProof/>
          <w:color w:val="000000"/>
          <w:sz w:val="28"/>
          <w:szCs w:val="28"/>
        </w:rPr>
        <w:t>и</w:t>
      </w:r>
      <w:r>
        <w:rPr>
          <w:spacing w:val="174"/>
          <w:w w:val="110"/>
          <w:sz w:val="28"/>
          <w:szCs w:val="28"/>
        </w:rPr>
        <w:t xml:space="preserve"> </w:t>
      </w:r>
      <w:r>
        <w:rPr>
          <w:noProof/>
          <w:color w:val="000000"/>
          <w:sz w:val="28"/>
          <w:szCs w:val="28"/>
        </w:rPr>
        <w:t>(или)</w:t>
      </w:r>
      <w:r>
        <w:rPr>
          <w:spacing w:val="164"/>
          <w:w w:val="110"/>
          <w:sz w:val="28"/>
          <w:szCs w:val="28"/>
        </w:rPr>
        <w:t xml:space="preserve"> </w:t>
      </w:r>
      <w:r>
        <w:rPr>
          <w:noProof/>
          <w:color w:val="000000"/>
          <w:sz w:val="28"/>
          <w:szCs w:val="28"/>
        </w:rPr>
        <w:t>хранение</w:t>
      </w:r>
      <w:r>
        <w:rPr>
          <w:spacing w:val="176"/>
          <w:w w:val="110"/>
          <w:sz w:val="28"/>
          <w:szCs w:val="28"/>
        </w:rPr>
        <w:t xml:space="preserve"> </w:t>
      </w:r>
      <w:r>
        <w:rPr>
          <w:noProof/>
          <w:color w:val="000000"/>
          <w:sz w:val="28"/>
          <w:szCs w:val="28"/>
        </w:rPr>
        <w:t>документов,</w:t>
      </w:r>
      <w:r>
        <w:rPr>
          <w:spacing w:val="173"/>
          <w:w w:val="110"/>
          <w:sz w:val="28"/>
          <w:szCs w:val="28"/>
        </w:rPr>
        <w:t xml:space="preserve"> </w:t>
      </w:r>
      <w:r>
        <w:rPr>
          <w:noProof/>
          <w:color w:val="000000"/>
          <w:sz w:val="28"/>
          <w:szCs w:val="28"/>
        </w:rPr>
        <w:t>определяют</w:t>
      </w:r>
      <w:r>
        <w:rPr>
          <w:spacing w:val="80"/>
          <w:sz w:val="28"/>
          <w:szCs w:val="28"/>
          <w:rtl/>
        </w:rPr>
        <w:t xml:space="preserve"> </w:t>
      </w:r>
      <w:r>
        <w:rPr>
          <w:noProof/>
          <w:color w:val="000000"/>
          <w:spacing w:val="-2"/>
          <w:sz w:val="28"/>
          <w:szCs w:val="28"/>
        </w:rPr>
        <w:t>должностных</w:t>
      </w:r>
      <w:r>
        <w:rPr>
          <w:spacing w:val="138"/>
          <w:w w:val="110"/>
          <w:sz w:val="28"/>
          <w:szCs w:val="28"/>
        </w:rPr>
        <w:t xml:space="preserve"> </w:t>
      </w:r>
      <w:r>
        <w:rPr>
          <w:noProof/>
          <w:color w:val="000000"/>
          <w:sz w:val="28"/>
          <w:szCs w:val="28"/>
        </w:rPr>
        <w:t>лиц,</w:t>
      </w:r>
      <w:r>
        <w:rPr>
          <w:spacing w:val="147"/>
          <w:w w:val="110"/>
          <w:sz w:val="28"/>
          <w:szCs w:val="28"/>
        </w:rPr>
        <w:t xml:space="preserve"> </w:t>
      </w:r>
      <w:r>
        <w:rPr>
          <w:noProof/>
          <w:color w:val="000000"/>
          <w:sz w:val="28"/>
          <w:szCs w:val="28"/>
        </w:rPr>
        <w:t>уполномоченных</w:t>
      </w:r>
      <w:r>
        <w:rPr>
          <w:spacing w:val="154"/>
          <w:w w:val="110"/>
          <w:sz w:val="28"/>
          <w:szCs w:val="28"/>
        </w:rPr>
        <w:t xml:space="preserve"> </w:t>
      </w:r>
      <w:r>
        <w:rPr>
          <w:noProof/>
          <w:color w:val="000000"/>
          <w:sz w:val="28"/>
          <w:szCs w:val="28"/>
        </w:rPr>
        <w:t>на</w:t>
      </w:r>
      <w:r>
        <w:rPr>
          <w:spacing w:val="147"/>
          <w:w w:val="110"/>
          <w:sz w:val="28"/>
          <w:szCs w:val="28"/>
        </w:rPr>
        <w:t xml:space="preserve"> </w:t>
      </w:r>
      <w:r>
        <w:rPr>
          <w:noProof/>
          <w:color w:val="000000"/>
          <w:sz w:val="28"/>
          <w:szCs w:val="28"/>
        </w:rPr>
        <w:t>предоставление</w:t>
      </w:r>
      <w:r>
        <w:rPr>
          <w:spacing w:val="156"/>
          <w:w w:val="110"/>
          <w:sz w:val="28"/>
          <w:szCs w:val="28"/>
        </w:rPr>
        <w:t xml:space="preserve"> </w:t>
      </w:r>
      <w:r>
        <w:rPr>
          <w:noProof/>
          <w:color w:val="000000"/>
          <w:sz w:val="28"/>
          <w:szCs w:val="28"/>
        </w:rPr>
        <w:t>информации</w:t>
      </w:r>
      <w:r>
        <w:rPr>
          <w:spacing w:val="156"/>
          <w:w w:val="110"/>
          <w:sz w:val="28"/>
          <w:szCs w:val="28"/>
        </w:rPr>
        <w:t xml:space="preserve"> </w:t>
      </w:r>
      <w:r>
        <w:rPr>
          <w:noProof/>
          <w:color w:val="000000"/>
          <w:w w:val="109"/>
          <w:sz w:val="28"/>
          <w:szCs w:val="28"/>
        </w:rPr>
        <w:t>о</w:t>
      </w:r>
      <w:r>
        <w:rPr>
          <w:spacing w:val="80"/>
          <w:sz w:val="28"/>
          <w:szCs w:val="28"/>
        </w:rPr>
        <w:t xml:space="preserve"> </w:t>
      </w:r>
      <w:r>
        <w:rPr>
          <w:noProof/>
          <w:color w:val="000000"/>
          <w:sz w:val="28"/>
          <w:szCs w:val="28"/>
        </w:rPr>
        <w:t>деятельности</w:t>
      </w:r>
      <w:r>
        <w:rPr>
          <w:spacing w:val="84"/>
          <w:w w:val="110"/>
          <w:sz w:val="28"/>
          <w:szCs w:val="28"/>
        </w:rPr>
        <w:t xml:space="preserve"> </w:t>
      </w:r>
      <w:r>
        <w:rPr>
          <w:noProof/>
          <w:color w:val="000000"/>
          <w:sz w:val="28"/>
          <w:szCs w:val="28"/>
        </w:rPr>
        <w:t>Администрации</w:t>
      </w:r>
      <w:r>
        <w:rPr>
          <w:spacing w:val="118"/>
          <w:w w:val="110"/>
          <w:sz w:val="28"/>
          <w:szCs w:val="28"/>
        </w:rPr>
        <w:t xml:space="preserve"> </w:t>
      </w:r>
      <w:r>
        <w:rPr>
          <w:noProof/>
          <w:color w:val="000000"/>
          <w:sz w:val="28"/>
          <w:szCs w:val="28"/>
        </w:rPr>
        <w:t>муниципального</w:t>
      </w:r>
      <w:r>
        <w:rPr>
          <w:spacing w:val="118"/>
          <w:w w:val="110"/>
          <w:sz w:val="28"/>
          <w:szCs w:val="28"/>
        </w:rPr>
        <w:t xml:space="preserve"> </w:t>
      </w:r>
      <w:r>
        <w:rPr>
          <w:noProof/>
          <w:color w:val="000000"/>
          <w:sz w:val="28"/>
          <w:szCs w:val="28"/>
        </w:rPr>
        <w:t>образования</w:t>
      </w:r>
      <w:r>
        <w:rPr>
          <w:spacing w:val="112"/>
          <w:w w:val="110"/>
          <w:sz w:val="28"/>
          <w:szCs w:val="28"/>
        </w:rPr>
        <w:t xml:space="preserve"> </w:t>
      </w:r>
      <w:r>
        <w:rPr>
          <w:noProof/>
          <w:color w:val="000000"/>
          <w:sz w:val="28"/>
          <w:szCs w:val="28"/>
        </w:rPr>
        <w:t>информатору</w:t>
      </w:r>
      <w:r>
        <w:rPr>
          <w:spacing w:val="80"/>
          <w:sz w:val="28"/>
          <w:szCs w:val="28"/>
          <w:rtl/>
        </w:rPr>
        <w:t xml:space="preserve"> </w:t>
      </w:r>
      <w:r>
        <w:rPr>
          <w:noProof/>
          <w:color w:val="000000"/>
          <w:spacing w:val="-7"/>
          <w:sz w:val="28"/>
          <w:szCs w:val="28"/>
        </w:rPr>
        <w:t>для</w:t>
      </w:r>
      <w:r>
        <w:rPr>
          <w:spacing w:val="53"/>
          <w:w w:val="110"/>
          <w:sz w:val="28"/>
          <w:szCs w:val="28"/>
        </w:rPr>
        <w:t xml:space="preserve"> </w:t>
      </w:r>
      <w:r>
        <w:rPr>
          <w:noProof/>
          <w:color w:val="000000"/>
          <w:sz w:val="28"/>
          <w:szCs w:val="28"/>
        </w:rPr>
        <w:t>ее</w:t>
      </w:r>
      <w:r>
        <w:rPr>
          <w:spacing w:val="55"/>
          <w:w w:val="110"/>
          <w:sz w:val="28"/>
          <w:szCs w:val="28"/>
        </w:rPr>
        <w:t xml:space="preserve"> </w:t>
      </w:r>
      <w:r>
        <w:rPr>
          <w:noProof/>
          <w:color w:val="000000"/>
          <w:sz w:val="28"/>
          <w:szCs w:val="28"/>
        </w:rPr>
        <w:t>включения</w:t>
      </w:r>
      <w:r>
        <w:rPr>
          <w:spacing w:val="62"/>
          <w:w w:val="110"/>
          <w:sz w:val="28"/>
          <w:szCs w:val="28"/>
        </w:rPr>
        <w:t xml:space="preserve"> </w:t>
      </w:r>
      <w:r>
        <w:rPr>
          <w:noProof/>
          <w:color w:val="000000"/>
          <w:sz w:val="28"/>
          <w:szCs w:val="28"/>
        </w:rPr>
        <w:t>в</w:t>
      </w:r>
      <w:r>
        <w:rPr>
          <w:spacing w:val="59"/>
          <w:w w:val="110"/>
          <w:sz w:val="28"/>
          <w:szCs w:val="28"/>
        </w:rPr>
        <w:t xml:space="preserve"> </w:t>
      </w:r>
      <w:r>
        <w:rPr>
          <w:noProof/>
          <w:color w:val="000000"/>
          <w:sz w:val="28"/>
          <w:szCs w:val="28"/>
        </w:rPr>
        <w:t>состав</w:t>
      </w:r>
      <w:r>
        <w:rPr>
          <w:spacing w:val="64"/>
          <w:w w:val="110"/>
          <w:sz w:val="28"/>
          <w:szCs w:val="28"/>
        </w:rPr>
        <w:t xml:space="preserve"> </w:t>
      </w:r>
      <w:r>
        <w:rPr>
          <w:noProof/>
          <w:color w:val="000000"/>
          <w:sz w:val="28"/>
          <w:szCs w:val="28"/>
        </w:rPr>
        <w:t>фонда</w:t>
      </w:r>
      <w:r>
        <w:rPr>
          <w:spacing w:val="58"/>
          <w:w w:val="110"/>
          <w:sz w:val="28"/>
          <w:szCs w:val="28"/>
        </w:rPr>
        <w:t xml:space="preserve"> </w:t>
      </w:r>
      <w:r>
        <w:rPr>
          <w:noProof/>
          <w:color w:val="000000"/>
          <w:sz w:val="28"/>
          <w:szCs w:val="28"/>
        </w:rPr>
        <w:t>(далее</w:t>
      </w:r>
      <w:r>
        <w:rPr>
          <w:spacing w:val="46"/>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50"/>
          <w:w w:val="110"/>
          <w:sz w:val="28"/>
          <w:szCs w:val="28"/>
        </w:rPr>
        <w:t xml:space="preserve"> </w:t>
      </w:r>
      <w:r>
        <w:rPr>
          <w:noProof/>
          <w:color w:val="000000"/>
          <w:sz w:val="28"/>
          <w:szCs w:val="28"/>
        </w:rPr>
        <w:t>уполномоченные</w:t>
      </w:r>
      <w:r>
        <w:rPr>
          <w:spacing w:val="63"/>
          <w:w w:val="110"/>
          <w:sz w:val="28"/>
          <w:szCs w:val="28"/>
        </w:rPr>
        <w:t xml:space="preserve"> </w:t>
      </w:r>
      <w:r>
        <w:rPr>
          <w:noProof/>
          <w:color w:val="000000"/>
          <w:sz w:val="28"/>
          <w:szCs w:val="28"/>
        </w:rPr>
        <w:t>должностные</w:t>
      </w:r>
      <w:r>
        <w:rPr>
          <w:spacing w:val="80"/>
          <w:sz w:val="28"/>
          <w:szCs w:val="28"/>
          <w:rtl/>
        </w:rPr>
        <w:t xml:space="preserve"> </w:t>
      </w:r>
      <w:r>
        <w:rPr>
          <w:noProof/>
          <w:color w:val="000000"/>
          <w:sz w:val="28"/>
          <w:szCs w:val="28"/>
        </w:rPr>
        <w:t>лица).</w:t>
      </w:r>
    </w:p>
    <w:p w:rsidR="004442F4" w:rsidRDefault="004442F4" w:rsidP="004442F4">
      <w:pPr>
        <w:widowControl w:val="0"/>
        <w:kinsoku w:val="0"/>
        <w:autoSpaceDE w:val="0"/>
        <w:autoSpaceDN w:val="0"/>
        <w:adjustRightInd w:val="0"/>
        <w:ind w:left="16" w:firstLine="709"/>
        <w:jc w:val="both"/>
      </w:pPr>
      <w:r>
        <w:rPr>
          <w:noProof/>
          <w:color w:val="000000"/>
          <w:sz w:val="28"/>
          <w:szCs w:val="28"/>
        </w:rPr>
        <w:t>Уполномоченные</w:t>
      </w:r>
      <w:r>
        <w:rPr>
          <w:spacing w:val="-24"/>
          <w:w w:val="110"/>
          <w:sz w:val="28"/>
          <w:szCs w:val="28"/>
        </w:rPr>
        <w:t xml:space="preserve"> </w:t>
      </w:r>
      <w:r>
        <w:rPr>
          <w:noProof/>
          <w:color w:val="000000"/>
          <w:sz w:val="28"/>
          <w:szCs w:val="28"/>
        </w:rPr>
        <w:t>должностные</w:t>
      </w:r>
      <w:r>
        <w:rPr>
          <w:w w:val="110"/>
          <w:sz w:val="28"/>
          <w:szCs w:val="28"/>
        </w:rPr>
        <w:t xml:space="preserve"> </w:t>
      </w:r>
      <w:r>
        <w:rPr>
          <w:noProof/>
          <w:color w:val="000000"/>
          <w:sz w:val="28"/>
          <w:szCs w:val="28"/>
        </w:rPr>
        <w:t>лица</w:t>
      </w:r>
      <w:r>
        <w:rPr>
          <w:spacing w:val="6"/>
          <w:w w:val="110"/>
          <w:sz w:val="28"/>
          <w:szCs w:val="28"/>
        </w:rPr>
        <w:t xml:space="preserve"> </w:t>
      </w:r>
      <w:r>
        <w:rPr>
          <w:noProof/>
          <w:color w:val="000000"/>
          <w:sz w:val="28"/>
          <w:szCs w:val="28"/>
        </w:rPr>
        <w:t>несут</w:t>
      </w:r>
      <w:r>
        <w:rPr>
          <w:spacing w:val="6"/>
          <w:w w:val="110"/>
          <w:sz w:val="28"/>
          <w:szCs w:val="28"/>
        </w:rPr>
        <w:t xml:space="preserve"> </w:t>
      </w:r>
      <w:r>
        <w:rPr>
          <w:noProof/>
          <w:color w:val="000000"/>
          <w:sz w:val="28"/>
          <w:szCs w:val="28"/>
        </w:rPr>
        <w:t>ответственность</w:t>
      </w:r>
      <w:r>
        <w:rPr>
          <w:spacing w:val="3"/>
          <w:w w:val="110"/>
          <w:sz w:val="28"/>
          <w:szCs w:val="28"/>
        </w:rPr>
        <w:t xml:space="preserve"> </w:t>
      </w:r>
      <w:r>
        <w:rPr>
          <w:noProof/>
          <w:color w:val="000000"/>
          <w:sz w:val="28"/>
          <w:szCs w:val="28"/>
        </w:rPr>
        <w:t>за</w:t>
      </w:r>
      <w:r>
        <w:rPr>
          <w:spacing w:val="4"/>
          <w:w w:val="110"/>
          <w:sz w:val="28"/>
          <w:szCs w:val="28"/>
        </w:rPr>
        <w:t xml:space="preserve"> </w:t>
      </w:r>
      <w:r>
        <w:rPr>
          <w:noProof/>
          <w:color w:val="000000"/>
          <w:sz w:val="28"/>
          <w:szCs w:val="28"/>
        </w:rPr>
        <w:t>полноту,</w:t>
      </w:r>
      <w:r>
        <w:rPr>
          <w:spacing w:val="80"/>
          <w:sz w:val="28"/>
          <w:szCs w:val="28"/>
          <w:rtl/>
        </w:rPr>
        <w:t xml:space="preserve"> </w:t>
      </w:r>
      <w:r>
        <w:rPr>
          <w:noProof/>
          <w:color w:val="000000"/>
          <w:sz w:val="28"/>
          <w:szCs w:val="28"/>
        </w:rPr>
        <w:t>достоверность</w:t>
      </w:r>
      <w:r>
        <w:rPr>
          <w:spacing w:val="138"/>
          <w:w w:val="110"/>
          <w:sz w:val="28"/>
          <w:szCs w:val="28"/>
        </w:rPr>
        <w:t xml:space="preserve"> </w:t>
      </w:r>
      <w:r>
        <w:rPr>
          <w:noProof/>
          <w:color w:val="000000"/>
          <w:sz w:val="28"/>
          <w:szCs w:val="28"/>
        </w:rPr>
        <w:t>и</w:t>
      </w:r>
      <w:r>
        <w:rPr>
          <w:spacing w:val="165"/>
          <w:w w:val="110"/>
          <w:sz w:val="28"/>
          <w:szCs w:val="28"/>
        </w:rPr>
        <w:t xml:space="preserve"> </w:t>
      </w:r>
      <w:r>
        <w:rPr>
          <w:noProof/>
          <w:color w:val="000000"/>
          <w:sz w:val="28"/>
          <w:szCs w:val="28"/>
        </w:rPr>
        <w:t>своевременность</w:t>
      </w:r>
      <w:r>
        <w:rPr>
          <w:spacing w:val="168"/>
          <w:w w:val="110"/>
          <w:sz w:val="28"/>
          <w:szCs w:val="28"/>
        </w:rPr>
        <w:t xml:space="preserve"> </w:t>
      </w:r>
      <w:r>
        <w:rPr>
          <w:noProof/>
          <w:color w:val="000000"/>
          <w:sz w:val="28"/>
          <w:szCs w:val="28"/>
        </w:rPr>
        <w:t>предоставления</w:t>
      </w:r>
      <w:r>
        <w:rPr>
          <w:spacing w:val="171"/>
          <w:w w:val="110"/>
          <w:sz w:val="28"/>
          <w:szCs w:val="28"/>
        </w:rPr>
        <w:t xml:space="preserve"> </w:t>
      </w:r>
      <w:r>
        <w:rPr>
          <w:noProof/>
          <w:color w:val="000000"/>
          <w:sz w:val="28"/>
          <w:szCs w:val="28"/>
        </w:rPr>
        <w:t>ими</w:t>
      </w:r>
      <w:r>
        <w:rPr>
          <w:spacing w:val="159"/>
          <w:w w:val="110"/>
          <w:sz w:val="28"/>
          <w:szCs w:val="28"/>
        </w:rPr>
        <w:t xml:space="preserve"> </w:t>
      </w:r>
      <w:r>
        <w:rPr>
          <w:noProof/>
          <w:color w:val="000000"/>
          <w:sz w:val="28"/>
          <w:szCs w:val="28"/>
        </w:rPr>
        <w:t>информации</w:t>
      </w:r>
      <w:r>
        <w:rPr>
          <w:spacing w:val="171"/>
          <w:w w:val="110"/>
          <w:sz w:val="28"/>
          <w:szCs w:val="28"/>
        </w:rPr>
        <w:t xml:space="preserve"> </w:t>
      </w:r>
      <w:r>
        <w:rPr>
          <w:noProof/>
          <w:color w:val="000000"/>
          <w:w w:val="109"/>
          <w:sz w:val="28"/>
          <w:szCs w:val="28"/>
        </w:rPr>
        <w:t>о</w:t>
      </w:r>
      <w:r>
        <w:rPr>
          <w:spacing w:val="80"/>
          <w:sz w:val="28"/>
          <w:szCs w:val="28"/>
        </w:rPr>
        <w:t xml:space="preserve"> </w:t>
      </w:r>
      <w:r>
        <w:rPr>
          <w:noProof/>
          <w:color w:val="000000"/>
          <w:sz w:val="28"/>
          <w:szCs w:val="28"/>
        </w:rPr>
        <w:t>деятельности</w:t>
      </w:r>
      <w:r>
        <w:rPr>
          <w:spacing w:val="-30"/>
          <w:w w:val="109"/>
          <w:sz w:val="28"/>
          <w:szCs w:val="28"/>
        </w:rPr>
        <w:t xml:space="preserve"> </w:t>
      </w:r>
      <w:r>
        <w:rPr>
          <w:noProof/>
          <w:color w:val="000000"/>
          <w:sz w:val="28"/>
          <w:szCs w:val="28"/>
        </w:rPr>
        <w:t>Администрации</w:t>
      </w:r>
      <w:r>
        <w:rPr>
          <w:spacing w:val="4"/>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r>
        <w:rPr>
          <w:spacing w:val="-3"/>
          <w:w w:val="110"/>
          <w:sz w:val="28"/>
          <w:szCs w:val="28"/>
        </w:rPr>
        <w:t xml:space="preserve"> </w:t>
      </w:r>
      <w:r>
        <w:rPr>
          <w:noProof/>
          <w:color w:val="000000"/>
          <w:sz w:val="28"/>
          <w:szCs w:val="28"/>
        </w:rPr>
        <w:t>информатору.</w:t>
      </w:r>
    </w:p>
    <w:p w:rsidR="004442F4" w:rsidRDefault="004442F4" w:rsidP="004442F4">
      <w:pPr>
        <w:widowControl w:val="0"/>
        <w:kinsoku w:val="0"/>
        <w:autoSpaceDE w:val="0"/>
        <w:autoSpaceDN w:val="0"/>
        <w:adjustRightInd w:val="0"/>
        <w:spacing w:line="211" w:lineRule="auto"/>
        <w:ind w:left="18" w:firstLine="716"/>
        <w:jc w:val="both"/>
      </w:pPr>
      <w:r>
        <w:rPr>
          <w:noProof/>
          <w:color w:val="000000"/>
          <w:w w:val="89"/>
          <w:sz w:val="28"/>
          <w:szCs w:val="28"/>
        </w:rPr>
        <w:t>5.</w:t>
      </w:r>
      <w:r>
        <w:rPr>
          <w:spacing w:val="99"/>
          <w:w w:val="110"/>
          <w:sz w:val="28"/>
          <w:szCs w:val="28"/>
        </w:rPr>
        <w:t xml:space="preserve"> </w:t>
      </w:r>
      <w:r>
        <w:rPr>
          <w:noProof/>
          <w:color w:val="000000"/>
          <w:sz w:val="28"/>
          <w:szCs w:val="28"/>
        </w:rPr>
        <w:t>Формирование</w:t>
      </w:r>
      <w:r>
        <w:rPr>
          <w:spacing w:val="114"/>
          <w:w w:val="110"/>
          <w:sz w:val="28"/>
          <w:szCs w:val="28"/>
        </w:rPr>
        <w:t xml:space="preserve"> </w:t>
      </w:r>
      <w:r>
        <w:rPr>
          <w:noProof/>
          <w:color w:val="000000"/>
          <w:sz w:val="28"/>
          <w:szCs w:val="28"/>
        </w:rPr>
        <w:t>фонда</w:t>
      </w:r>
      <w:r>
        <w:rPr>
          <w:spacing w:val="110"/>
          <w:w w:val="110"/>
          <w:sz w:val="28"/>
          <w:szCs w:val="28"/>
        </w:rPr>
        <w:t xml:space="preserve"> </w:t>
      </w:r>
      <w:r>
        <w:rPr>
          <w:noProof/>
          <w:color w:val="000000"/>
          <w:sz w:val="28"/>
          <w:szCs w:val="28"/>
        </w:rPr>
        <w:t>осуществляется</w:t>
      </w:r>
      <w:r>
        <w:rPr>
          <w:spacing w:val="118"/>
          <w:w w:val="110"/>
          <w:sz w:val="28"/>
          <w:szCs w:val="28"/>
        </w:rPr>
        <w:t xml:space="preserve"> </w:t>
      </w:r>
      <w:r>
        <w:rPr>
          <w:noProof/>
          <w:color w:val="000000"/>
          <w:sz w:val="28"/>
          <w:szCs w:val="28"/>
        </w:rPr>
        <w:t>за</w:t>
      </w:r>
      <w:r>
        <w:rPr>
          <w:spacing w:val="118"/>
          <w:w w:val="110"/>
          <w:sz w:val="28"/>
          <w:szCs w:val="28"/>
        </w:rPr>
        <w:t xml:space="preserve"> </w:t>
      </w:r>
      <w:r>
        <w:rPr>
          <w:noProof/>
          <w:color w:val="000000"/>
          <w:sz w:val="28"/>
          <w:szCs w:val="28"/>
        </w:rPr>
        <w:t>счет</w:t>
      </w:r>
      <w:r>
        <w:rPr>
          <w:spacing w:val="113"/>
          <w:w w:val="110"/>
          <w:sz w:val="28"/>
          <w:szCs w:val="28"/>
        </w:rPr>
        <w:t xml:space="preserve"> </w:t>
      </w:r>
      <w:r>
        <w:rPr>
          <w:noProof/>
          <w:color w:val="000000"/>
          <w:sz w:val="28"/>
          <w:szCs w:val="28"/>
        </w:rPr>
        <w:t>средств</w:t>
      </w:r>
      <w:r>
        <w:rPr>
          <w:spacing w:val="115"/>
          <w:w w:val="110"/>
          <w:sz w:val="28"/>
          <w:szCs w:val="28"/>
        </w:rPr>
        <w:t xml:space="preserve"> </w:t>
      </w:r>
      <w:r>
        <w:rPr>
          <w:noProof/>
          <w:color w:val="000000"/>
          <w:sz w:val="28"/>
          <w:szCs w:val="28"/>
        </w:rPr>
        <w:t>бюджета</w:t>
      </w:r>
      <w:r>
        <w:rPr>
          <w:spacing w:val="80"/>
          <w:sz w:val="28"/>
          <w:szCs w:val="28"/>
        </w:rPr>
        <w:t xml:space="preserve"> </w:t>
      </w:r>
      <w:r>
        <w:rPr>
          <w:noProof/>
          <w:color w:val="000000"/>
          <w:sz w:val="28"/>
          <w:szCs w:val="28"/>
        </w:rPr>
        <w:t>муниципального</w:t>
      </w:r>
      <w:r>
        <w:rPr>
          <w:spacing w:val="22"/>
          <w:w w:val="110"/>
          <w:sz w:val="28"/>
          <w:szCs w:val="28"/>
        </w:rPr>
        <w:t xml:space="preserve"> </w:t>
      </w:r>
      <w:r>
        <w:rPr>
          <w:noProof/>
          <w:color w:val="000000"/>
          <w:sz w:val="28"/>
          <w:szCs w:val="28"/>
        </w:rPr>
        <w:t>образования</w:t>
      </w:r>
      <w:r>
        <w:rPr>
          <w:spacing w:val="58"/>
          <w:w w:val="110"/>
          <w:sz w:val="28"/>
          <w:szCs w:val="28"/>
        </w:rPr>
        <w:t xml:space="preserve"> </w:t>
      </w:r>
      <w:r>
        <w:rPr>
          <w:noProof/>
          <w:color w:val="000000"/>
          <w:sz w:val="28"/>
          <w:szCs w:val="28"/>
        </w:rPr>
        <w:t>«Золотаревское сельское поселение»</w:t>
      </w:r>
      <w:r>
        <w:rPr>
          <w:i/>
          <w:spacing w:val="-16"/>
          <w:w w:val="110"/>
          <w:sz w:val="28"/>
          <w:szCs w:val="28"/>
        </w:rPr>
        <w:t xml:space="preserve"> </w:t>
      </w:r>
      <w:r>
        <w:rPr>
          <w:noProof/>
          <w:color w:val="000000"/>
          <w:sz w:val="28"/>
          <w:szCs w:val="28"/>
        </w:rPr>
        <w:t>(далее</w:t>
      </w:r>
      <w:r>
        <w:rPr>
          <w:spacing w:val="47"/>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56"/>
          <w:w w:val="110"/>
          <w:sz w:val="28"/>
          <w:szCs w:val="28"/>
        </w:rPr>
        <w:t xml:space="preserve"> </w:t>
      </w:r>
      <w:r>
        <w:rPr>
          <w:noProof/>
          <w:color w:val="000000"/>
          <w:sz w:val="28"/>
          <w:szCs w:val="28"/>
        </w:rPr>
        <w:t>местный</w:t>
      </w:r>
      <w:r>
        <w:rPr>
          <w:spacing w:val="80"/>
          <w:sz w:val="28"/>
          <w:szCs w:val="28"/>
          <w:rtl/>
        </w:rPr>
        <w:t xml:space="preserve"> </w:t>
      </w:r>
      <w:r>
        <w:rPr>
          <w:noProof/>
          <w:color w:val="000000"/>
          <w:spacing w:val="-3"/>
          <w:sz w:val="28"/>
          <w:szCs w:val="28"/>
        </w:rPr>
        <w:t>бюджет).</w:t>
      </w:r>
    </w:p>
    <w:p w:rsidR="004442F4" w:rsidRDefault="004442F4" w:rsidP="004442F4">
      <w:pPr>
        <w:widowControl w:val="0"/>
        <w:kinsoku w:val="0"/>
        <w:autoSpaceDE w:val="0"/>
        <w:autoSpaceDN w:val="0"/>
        <w:adjustRightInd w:val="0"/>
        <w:spacing w:line="242" w:lineRule="auto"/>
        <w:ind w:left="14" w:firstLine="719"/>
        <w:jc w:val="both"/>
      </w:pPr>
      <w:r>
        <w:rPr>
          <w:noProof/>
          <w:color w:val="000000"/>
          <w:w w:val="89"/>
          <w:sz w:val="28"/>
          <w:szCs w:val="28"/>
        </w:rPr>
        <w:t>6.</w:t>
      </w:r>
      <w:r>
        <w:rPr>
          <w:spacing w:val="241"/>
          <w:w w:val="110"/>
          <w:sz w:val="28"/>
          <w:szCs w:val="28"/>
        </w:rPr>
        <w:t xml:space="preserve"> </w:t>
      </w:r>
      <w:r>
        <w:rPr>
          <w:noProof/>
          <w:color w:val="000000"/>
          <w:sz w:val="28"/>
          <w:szCs w:val="28"/>
        </w:rPr>
        <w:t>Плата</w:t>
      </w:r>
      <w:r>
        <w:rPr>
          <w:spacing w:val="258"/>
          <w:w w:val="110"/>
          <w:sz w:val="28"/>
          <w:szCs w:val="28"/>
        </w:rPr>
        <w:t xml:space="preserve"> </w:t>
      </w:r>
      <w:r>
        <w:rPr>
          <w:noProof/>
          <w:color w:val="000000"/>
          <w:sz w:val="28"/>
          <w:szCs w:val="28"/>
        </w:rPr>
        <w:t>за</w:t>
      </w:r>
      <w:r>
        <w:rPr>
          <w:spacing w:val="264"/>
          <w:w w:val="110"/>
          <w:sz w:val="28"/>
          <w:szCs w:val="28"/>
        </w:rPr>
        <w:t xml:space="preserve"> </w:t>
      </w:r>
      <w:r>
        <w:rPr>
          <w:noProof/>
          <w:color w:val="000000"/>
          <w:sz w:val="28"/>
          <w:szCs w:val="28"/>
        </w:rPr>
        <w:t>ознакомление</w:t>
      </w:r>
      <w:r>
        <w:rPr>
          <w:spacing w:val="263"/>
          <w:w w:val="110"/>
          <w:sz w:val="28"/>
          <w:szCs w:val="28"/>
        </w:rPr>
        <w:t xml:space="preserve"> </w:t>
      </w:r>
      <w:r>
        <w:rPr>
          <w:noProof/>
          <w:color w:val="000000"/>
          <w:w w:val="114"/>
          <w:sz w:val="28"/>
          <w:szCs w:val="28"/>
        </w:rPr>
        <w:t>с</w:t>
      </w:r>
      <w:r>
        <w:rPr>
          <w:spacing w:val="237"/>
          <w:w w:val="110"/>
          <w:sz w:val="28"/>
          <w:szCs w:val="28"/>
        </w:rPr>
        <w:t xml:space="preserve"> </w:t>
      </w:r>
      <w:r>
        <w:rPr>
          <w:noProof/>
          <w:color w:val="000000"/>
          <w:sz w:val="28"/>
          <w:szCs w:val="28"/>
        </w:rPr>
        <w:t>информацией</w:t>
      </w:r>
      <w:r>
        <w:rPr>
          <w:spacing w:val="267"/>
          <w:w w:val="110"/>
          <w:sz w:val="28"/>
          <w:szCs w:val="28"/>
        </w:rPr>
        <w:t xml:space="preserve"> </w:t>
      </w:r>
      <w:r>
        <w:rPr>
          <w:noProof/>
          <w:color w:val="000000"/>
          <w:w w:val="110"/>
          <w:sz w:val="28"/>
          <w:szCs w:val="28"/>
        </w:rPr>
        <w:t>о</w:t>
      </w:r>
      <w:r>
        <w:rPr>
          <w:spacing w:val="236"/>
          <w:w w:val="110"/>
          <w:sz w:val="28"/>
          <w:szCs w:val="28"/>
        </w:rPr>
        <w:t xml:space="preserve"> </w:t>
      </w:r>
      <w:r>
        <w:rPr>
          <w:noProof/>
          <w:color w:val="000000"/>
          <w:sz w:val="28"/>
          <w:szCs w:val="28"/>
        </w:rPr>
        <w:t>деятельности</w:t>
      </w:r>
      <w:r>
        <w:rPr>
          <w:spacing w:val="80"/>
          <w:sz w:val="28"/>
          <w:szCs w:val="28"/>
        </w:rPr>
        <w:t xml:space="preserve"> </w:t>
      </w:r>
      <w:r>
        <w:rPr>
          <w:noProof/>
          <w:color w:val="000000"/>
          <w:sz w:val="28"/>
          <w:szCs w:val="28"/>
        </w:rPr>
        <w:t>Администрации</w:t>
      </w:r>
      <w:r>
        <w:rPr>
          <w:spacing w:val="-6"/>
          <w:w w:val="110"/>
          <w:sz w:val="28"/>
          <w:szCs w:val="28"/>
        </w:rPr>
        <w:t xml:space="preserve"> </w:t>
      </w:r>
      <w:r>
        <w:rPr>
          <w:noProof/>
          <w:color w:val="000000"/>
          <w:sz w:val="28"/>
          <w:szCs w:val="28"/>
        </w:rPr>
        <w:t>муниципального</w:t>
      </w:r>
      <w:r>
        <w:rPr>
          <w:spacing w:val="25"/>
          <w:w w:val="110"/>
          <w:sz w:val="28"/>
          <w:szCs w:val="28"/>
        </w:rPr>
        <w:t xml:space="preserve"> </w:t>
      </w:r>
      <w:r>
        <w:rPr>
          <w:noProof/>
          <w:color w:val="000000"/>
          <w:sz w:val="28"/>
          <w:szCs w:val="28"/>
        </w:rPr>
        <w:t>образования</w:t>
      </w:r>
      <w:r>
        <w:rPr>
          <w:spacing w:val="21"/>
          <w:w w:val="110"/>
          <w:sz w:val="28"/>
          <w:szCs w:val="28"/>
        </w:rPr>
        <w:t xml:space="preserve"> </w:t>
      </w:r>
      <w:r>
        <w:rPr>
          <w:noProof/>
          <w:color w:val="000000"/>
          <w:w w:val="113"/>
          <w:sz w:val="28"/>
          <w:szCs w:val="28"/>
        </w:rPr>
        <w:t>с</w:t>
      </w:r>
      <w:r>
        <w:rPr>
          <w:spacing w:val="-4"/>
          <w:w w:val="110"/>
          <w:sz w:val="28"/>
          <w:szCs w:val="28"/>
        </w:rPr>
        <w:t xml:space="preserve"> </w:t>
      </w:r>
      <w:r>
        <w:rPr>
          <w:noProof/>
          <w:color w:val="000000"/>
          <w:sz w:val="28"/>
          <w:szCs w:val="28"/>
        </w:rPr>
        <w:t>пользователей</w:t>
      </w:r>
      <w:r>
        <w:rPr>
          <w:spacing w:val="23"/>
          <w:w w:val="110"/>
          <w:sz w:val="28"/>
          <w:szCs w:val="28"/>
        </w:rPr>
        <w:t xml:space="preserve"> </w:t>
      </w:r>
      <w:r>
        <w:rPr>
          <w:noProof/>
          <w:color w:val="000000"/>
          <w:sz w:val="28"/>
          <w:szCs w:val="28"/>
        </w:rPr>
        <w:t>информацией</w:t>
      </w:r>
      <w:r>
        <w:rPr>
          <w:spacing w:val="80"/>
          <w:sz w:val="28"/>
          <w:szCs w:val="28"/>
        </w:rPr>
        <w:t xml:space="preserve"> </w:t>
      </w:r>
      <w:r>
        <w:rPr>
          <w:noProof/>
          <w:color w:val="000000"/>
          <w:spacing w:val="-10"/>
          <w:sz w:val="28"/>
          <w:szCs w:val="28"/>
        </w:rPr>
        <w:t>не</w:t>
      </w:r>
      <w:r>
        <w:rPr>
          <w:spacing w:val="-14"/>
          <w:w w:val="110"/>
          <w:sz w:val="28"/>
          <w:szCs w:val="28"/>
        </w:rPr>
        <w:t xml:space="preserve"> </w:t>
      </w:r>
      <w:r>
        <w:rPr>
          <w:noProof/>
          <w:color w:val="000000"/>
          <w:sz w:val="28"/>
          <w:szCs w:val="28"/>
        </w:rPr>
        <w:t>взимается.</w:t>
      </w:r>
    </w:p>
    <w:p w:rsidR="004442F4" w:rsidRDefault="004442F4" w:rsidP="004442F4">
      <w:pPr>
        <w:widowControl w:val="0"/>
        <w:kinsoku w:val="0"/>
        <w:autoSpaceDE w:val="0"/>
        <w:autoSpaceDN w:val="0"/>
        <w:adjustRightInd w:val="0"/>
        <w:spacing w:before="271" w:line="278" w:lineRule="auto"/>
        <w:ind w:left="3736"/>
      </w:pPr>
      <w:r>
        <w:rPr>
          <w:noProof/>
          <w:color w:val="000000"/>
          <w:spacing w:val="-10"/>
          <w:sz w:val="28"/>
          <w:szCs w:val="28"/>
        </w:rPr>
        <w:t>2.</w:t>
      </w:r>
      <w:r>
        <w:rPr>
          <w:spacing w:val="-13"/>
          <w:w w:val="110"/>
          <w:sz w:val="28"/>
          <w:szCs w:val="28"/>
        </w:rPr>
        <w:t xml:space="preserve"> </w:t>
      </w:r>
      <w:r>
        <w:rPr>
          <w:noProof/>
          <w:color w:val="000000"/>
          <w:sz w:val="28"/>
          <w:szCs w:val="28"/>
        </w:rPr>
        <w:t>Состав</w:t>
      </w:r>
      <w:r>
        <w:rPr>
          <w:spacing w:val="-2"/>
          <w:w w:val="110"/>
          <w:sz w:val="28"/>
          <w:szCs w:val="28"/>
        </w:rPr>
        <w:t xml:space="preserve"> </w:t>
      </w:r>
      <w:r>
        <w:rPr>
          <w:noProof/>
          <w:color w:val="000000"/>
          <w:sz w:val="28"/>
          <w:szCs w:val="28"/>
        </w:rPr>
        <w:t>фонда</w:t>
      </w:r>
    </w:p>
    <w:p w:rsidR="004442F4" w:rsidRDefault="004442F4" w:rsidP="004442F4">
      <w:pPr>
        <w:widowControl w:val="0"/>
        <w:kinsoku w:val="0"/>
        <w:autoSpaceDE w:val="0"/>
        <w:autoSpaceDN w:val="0"/>
        <w:adjustRightInd w:val="0"/>
        <w:spacing w:before="270" w:line="259" w:lineRule="auto"/>
        <w:ind w:left="22" w:firstLine="710"/>
      </w:pPr>
      <w:r>
        <w:rPr>
          <w:noProof/>
          <w:color w:val="000000"/>
          <w:spacing w:val="-10"/>
          <w:sz w:val="28"/>
          <w:szCs w:val="28"/>
        </w:rPr>
        <w:t>7.</w:t>
      </w:r>
      <w:r>
        <w:rPr>
          <w:spacing w:val="10"/>
          <w:w w:val="110"/>
          <w:sz w:val="28"/>
          <w:szCs w:val="28"/>
        </w:rPr>
        <w:t xml:space="preserve"> </w:t>
      </w:r>
      <w:r>
        <w:rPr>
          <w:noProof/>
          <w:color w:val="000000"/>
          <w:sz w:val="28"/>
          <w:szCs w:val="28"/>
        </w:rPr>
        <w:t>Формирование</w:t>
      </w:r>
      <w:r>
        <w:rPr>
          <w:spacing w:val="25"/>
          <w:w w:val="110"/>
          <w:sz w:val="28"/>
          <w:szCs w:val="28"/>
        </w:rPr>
        <w:t xml:space="preserve"> </w:t>
      </w:r>
      <w:r>
        <w:rPr>
          <w:noProof/>
          <w:color w:val="000000"/>
          <w:sz w:val="28"/>
          <w:szCs w:val="28"/>
        </w:rPr>
        <w:t>фонда</w:t>
      </w:r>
      <w:r>
        <w:rPr>
          <w:spacing w:val="21"/>
          <w:w w:val="110"/>
          <w:sz w:val="28"/>
          <w:szCs w:val="28"/>
        </w:rPr>
        <w:t xml:space="preserve"> </w:t>
      </w:r>
      <w:r>
        <w:rPr>
          <w:noProof/>
          <w:color w:val="000000"/>
          <w:sz w:val="28"/>
          <w:szCs w:val="28"/>
        </w:rPr>
        <w:t>осуществляется</w:t>
      </w:r>
      <w:r>
        <w:rPr>
          <w:spacing w:val="31"/>
          <w:w w:val="110"/>
          <w:sz w:val="28"/>
          <w:szCs w:val="28"/>
        </w:rPr>
        <w:t xml:space="preserve"> </w:t>
      </w:r>
      <w:r>
        <w:rPr>
          <w:noProof/>
          <w:color w:val="000000"/>
          <w:sz w:val="28"/>
          <w:szCs w:val="28"/>
        </w:rPr>
        <w:t>посредством</w:t>
      </w:r>
      <w:r>
        <w:rPr>
          <w:spacing w:val="23"/>
          <w:w w:val="110"/>
          <w:sz w:val="28"/>
          <w:szCs w:val="28"/>
        </w:rPr>
        <w:t xml:space="preserve"> </w:t>
      </w:r>
      <w:r>
        <w:rPr>
          <w:noProof/>
          <w:color w:val="000000"/>
          <w:sz w:val="28"/>
          <w:szCs w:val="28"/>
        </w:rPr>
        <w:t>включения</w:t>
      </w:r>
      <w:r>
        <w:rPr>
          <w:spacing w:val="27"/>
          <w:w w:val="110"/>
          <w:sz w:val="28"/>
          <w:szCs w:val="28"/>
        </w:rPr>
        <w:t xml:space="preserve"> </w:t>
      </w:r>
      <w:r>
        <w:rPr>
          <w:noProof/>
          <w:color w:val="000000"/>
          <w:sz w:val="28"/>
          <w:szCs w:val="28"/>
        </w:rPr>
        <w:t>в</w:t>
      </w:r>
      <w:r>
        <w:rPr>
          <w:spacing w:val="25"/>
          <w:w w:val="110"/>
          <w:sz w:val="28"/>
          <w:szCs w:val="28"/>
        </w:rPr>
        <w:t xml:space="preserve"> </w:t>
      </w:r>
      <w:r>
        <w:rPr>
          <w:noProof/>
          <w:color w:val="000000"/>
          <w:sz w:val="28"/>
          <w:szCs w:val="28"/>
        </w:rPr>
        <w:t>его</w:t>
      </w:r>
      <w:r>
        <w:rPr>
          <w:spacing w:val="80"/>
          <w:sz w:val="28"/>
          <w:szCs w:val="28"/>
          <w:rtl/>
        </w:rPr>
        <w:t xml:space="preserve"> </w:t>
      </w:r>
      <w:r>
        <w:rPr>
          <w:noProof/>
          <w:color w:val="000000"/>
          <w:spacing w:val="-3"/>
          <w:sz w:val="28"/>
          <w:szCs w:val="28"/>
        </w:rPr>
        <w:t>состав,</w:t>
      </w:r>
      <w:r>
        <w:rPr>
          <w:spacing w:val="-18"/>
          <w:w w:val="110"/>
          <w:sz w:val="28"/>
          <w:szCs w:val="28"/>
        </w:rPr>
        <w:t xml:space="preserve"> </w:t>
      </w:r>
      <w:r>
        <w:rPr>
          <w:noProof/>
          <w:color w:val="000000"/>
          <w:sz w:val="28"/>
          <w:szCs w:val="28"/>
        </w:rPr>
        <w:t>учета</w:t>
      </w:r>
      <w:r>
        <w:rPr>
          <w:spacing w:val="2"/>
          <w:w w:val="110"/>
          <w:sz w:val="28"/>
          <w:szCs w:val="28"/>
        </w:rPr>
        <w:t xml:space="preserve"> </w:t>
      </w:r>
      <w:r>
        <w:rPr>
          <w:noProof/>
          <w:color w:val="000000"/>
          <w:sz w:val="28"/>
          <w:szCs w:val="28"/>
        </w:rPr>
        <w:t>и</w:t>
      </w:r>
      <w:r>
        <w:rPr>
          <w:spacing w:val="-9"/>
          <w:w w:val="110"/>
          <w:sz w:val="28"/>
          <w:szCs w:val="28"/>
        </w:rPr>
        <w:t xml:space="preserve"> </w:t>
      </w:r>
      <w:r>
        <w:rPr>
          <w:noProof/>
          <w:color w:val="000000"/>
          <w:sz w:val="28"/>
          <w:szCs w:val="28"/>
        </w:rPr>
        <w:t>хранения</w:t>
      </w:r>
      <w:r>
        <w:rPr>
          <w:spacing w:val="8"/>
          <w:w w:val="110"/>
          <w:sz w:val="28"/>
          <w:szCs w:val="28"/>
        </w:rPr>
        <w:t xml:space="preserve"> </w:t>
      </w:r>
      <w:r>
        <w:rPr>
          <w:noProof/>
          <w:color w:val="000000"/>
          <w:sz w:val="28"/>
          <w:szCs w:val="28"/>
        </w:rPr>
        <w:t>следующих</w:t>
      </w:r>
      <w:r>
        <w:rPr>
          <w:spacing w:val="-10"/>
          <w:w w:val="110"/>
          <w:sz w:val="28"/>
          <w:szCs w:val="28"/>
        </w:rPr>
        <w:t xml:space="preserve"> </w:t>
      </w:r>
      <w:r>
        <w:rPr>
          <w:noProof/>
          <w:color w:val="000000"/>
          <w:sz w:val="28"/>
          <w:szCs w:val="28"/>
        </w:rPr>
        <w:t>документов:</w:t>
      </w:r>
    </w:p>
    <w:p w:rsidR="004442F4" w:rsidRDefault="004442F4" w:rsidP="004442F4">
      <w:pPr>
        <w:widowControl w:val="0"/>
        <w:kinsoku w:val="0"/>
        <w:autoSpaceDE w:val="0"/>
        <w:autoSpaceDN w:val="0"/>
        <w:adjustRightInd w:val="0"/>
        <w:ind w:left="15" w:firstLine="738"/>
      </w:pPr>
      <w:r>
        <w:rPr>
          <w:noProof/>
          <w:color w:val="000000"/>
          <w:w w:val="81"/>
          <w:sz w:val="28"/>
          <w:szCs w:val="28"/>
        </w:rPr>
        <w:t>1)</w:t>
      </w:r>
      <w:r>
        <w:rPr>
          <w:spacing w:val="201"/>
          <w:w w:val="110"/>
          <w:sz w:val="28"/>
          <w:szCs w:val="28"/>
        </w:rPr>
        <w:t xml:space="preserve"> </w:t>
      </w:r>
      <w:r>
        <w:rPr>
          <w:noProof/>
          <w:color w:val="000000"/>
          <w:sz w:val="28"/>
          <w:szCs w:val="28"/>
        </w:rPr>
        <w:t>Муниципальные</w:t>
      </w:r>
      <w:r>
        <w:rPr>
          <w:spacing w:val="225"/>
          <w:w w:val="110"/>
          <w:sz w:val="28"/>
          <w:szCs w:val="28"/>
        </w:rPr>
        <w:t xml:space="preserve"> </w:t>
      </w:r>
      <w:r>
        <w:rPr>
          <w:noProof/>
          <w:color w:val="000000"/>
          <w:sz w:val="28"/>
          <w:szCs w:val="28"/>
        </w:rPr>
        <w:t>правовые</w:t>
      </w:r>
      <w:r>
        <w:rPr>
          <w:spacing w:val="224"/>
          <w:w w:val="110"/>
          <w:sz w:val="28"/>
          <w:szCs w:val="28"/>
        </w:rPr>
        <w:t xml:space="preserve"> </w:t>
      </w:r>
      <w:r>
        <w:rPr>
          <w:noProof/>
          <w:color w:val="000000"/>
          <w:sz w:val="28"/>
          <w:szCs w:val="28"/>
        </w:rPr>
        <w:t>акты,</w:t>
      </w:r>
      <w:r>
        <w:rPr>
          <w:spacing w:val="212"/>
          <w:w w:val="110"/>
          <w:sz w:val="28"/>
          <w:szCs w:val="28"/>
        </w:rPr>
        <w:t xml:space="preserve"> </w:t>
      </w:r>
      <w:r>
        <w:rPr>
          <w:noProof/>
          <w:color w:val="000000"/>
          <w:sz w:val="28"/>
          <w:szCs w:val="28"/>
        </w:rPr>
        <w:t>изданные</w:t>
      </w:r>
      <w:r>
        <w:rPr>
          <w:spacing w:val="216"/>
          <w:w w:val="110"/>
          <w:sz w:val="28"/>
          <w:szCs w:val="28"/>
        </w:rPr>
        <w:t xml:space="preserve"> </w:t>
      </w:r>
      <w:r>
        <w:rPr>
          <w:noProof/>
          <w:color w:val="000000"/>
          <w:sz w:val="28"/>
          <w:szCs w:val="28"/>
        </w:rPr>
        <w:t>Администрацией</w:t>
      </w:r>
      <w:r>
        <w:rPr>
          <w:spacing w:val="80"/>
          <w:sz w:val="28"/>
          <w:szCs w:val="28"/>
        </w:rPr>
        <w:t xml:space="preserve"> </w:t>
      </w:r>
      <w:r>
        <w:rPr>
          <w:noProof/>
          <w:color w:val="000000"/>
          <w:sz w:val="28"/>
          <w:szCs w:val="28"/>
        </w:rPr>
        <w:t>муниципального</w:t>
      </w:r>
      <w:r>
        <w:rPr>
          <w:spacing w:val="88"/>
          <w:w w:val="110"/>
          <w:sz w:val="28"/>
          <w:szCs w:val="28"/>
        </w:rPr>
        <w:t xml:space="preserve"> </w:t>
      </w:r>
      <w:r>
        <w:rPr>
          <w:noProof/>
          <w:color w:val="000000"/>
          <w:sz w:val="28"/>
          <w:szCs w:val="28"/>
        </w:rPr>
        <w:t>образования,</w:t>
      </w:r>
      <w:r>
        <w:rPr>
          <w:spacing w:val="111"/>
          <w:w w:val="110"/>
          <w:sz w:val="28"/>
          <w:szCs w:val="28"/>
        </w:rPr>
        <w:t xml:space="preserve"> </w:t>
      </w:r>
      <w:r>
        <w:rPr>
          <w:noProof/>
          <w:color w:val="000000"/>
          <w:sz w:val="28"/>
          <w:szCs w:val="28"/>
        </w:rPr>
        <w:t>включая</w:t>
      </w:r>
      <w:r>
        <w:rPr>
          <w:spacing w:val="115"/>
          <w:w w:val="110"/>
          <w:sz w:val="28"/>
          <w:szCs w:val="28"/>
        </w:rPr>
        <w:t xml:space="preserve"> </w:t>
      </w:r>
      <w:r>
        <w:rPr>
          <w:noProof/>
          <w:color w:val="000000"/>
          <w:sz w:val="28"/>
          <w:szCs w:val="28"/>
        </w:rPr>
        <w:t>сведения</w:t>
      </w:r>
      <w:r>
        <w:rPr>
          <w:spacing w:val="114"/>
          <w:w w:val="110"/>
          <w:sz w:val="28"/>
          <w:szCs w:val="28"/>
        </w:rPr>
        <w:t xml:space="preserve"> </w:t>
      </w:r>
      <w:r>
        <w:rPr>
          <w:noProof/>
          <w:color w:val="000000"/>
          <w:w w:val="110"/>
          <w:sz w:val="28"/>
          <w:szCs w:val="28"/>
        </w:rPr>
        <w:t>о</w:t>
      </w:r>
      <w:r>
        <w:rPr>
          <w:spacing w:val="90"/>
          <w:w w:val="110"/>
          <w:sz w:val="28"/>
          <w:szCs w:val="28"/>
        </w:rPr>
        <w:t xml:space="preserve"> </w:t>
      </w:r>
      <w:r>
        <w:rPr>
          <w:noProof/>
          <w:color w:val="000000"/>
          <w:sz w:val="28"/>
          <w:szCs w:val="28"/>
        </w:rPr>
        <w:t>признании</w:t>
      </w:r>
      <w:r>
        <w:rPr>
          <w:spacing w:val="116"/>
          <w:w w:val="110"/>
          <w:sz w:val="28"/>
          <w:szCs w:val="28"/>
        </w:rPr>
        <w:t xml:space="preserve"> </w:t>
      </w:r>
      <w:r>
        <w:rPr>
          <w:noProof/>
          <w:color w:val="000000"/>
          <w:sz w:val="28"/>
          <w:szCs w:val="28"/>
        </w:rPr>
        <w:t>их</w:t>
      </w:r>
      <w:r>
        <w:rPr>
          <w:spacing w:val="111"/>
          <w:w w:val="110"/>
          <w:sz w:val="28"/>
          <w:szCs w:val="28"/>
        </w:rPr>
        <w:t xml:space="preserve"> </w:t>
      </w:r>
      <w:r>
        <w:rPr>
          <w:noProof/>
          <w:color w:val="000000"/>
          <w:sz w:val="28"/>
          <w:szCs w:val="28"/>
        </w:rPr>
        <w:t>судом</w:t>
      </w:r>
      <w:r>
        <w:rPr>
          <w:spacing w:val="80"/>
          <w:sz w:val="28"/>
          <w:szCs w:val="28"/>
        </w:rPr>
        <w:t xml:space="preserve"> </w:t>
      </w:r>
      <w:r>
        <w:rPr>
          <w:noProof/>
          <w:color w:val="000000"/>
          <w:sz w:val="28"/>
          <w:szCs w:val="28"/>
        </w:rPr>
        <w:t>недействующими,</w:t>
      </w:r>
      <w:r>
        <w:rPr>
          <w:spacing w:val="174"/>
          <w:w w:val="110"/>
          <w:sz w:val="28"/>
          <w:szCs w:val="28"/>
        </w:rPr>
        <w:t xml:space="preserve"> </w:t>
      </w:r>
      <w:r>
        <w:rPr>
          <w:noProof/>
          <w:color w:val="000000"/>
          <w:w w:val="113"/>
          <w:sz w:val="28"/>
          <w:szCs w:val="28"/>
        </w:rPr>
        <w:t>а</w:t>
      </w:r>
      <w:r>
        <w:rPr>
          <w:spacing w:val="172"/>
          <w:w w:val="110"/>
          <w:sz w:val="28"/>
          <w:szCs w:val="28"/>
        </w:rPr>
        <w:t xml:space="preserve"> </w:t>
      </w:r>
      <w:r>
        <w:rPr>
          <w:noProof/>
          <w:color w:val="000000"/>
          <w:sz w:val="28"/>
          <w:szCs w:val="28"/>
        </w:rPr>
        <w:t>также</w:t>
      </w:r>
      <w:r>
        <w:rPr>
          <w:spacing w:val="206"/>
          <w:w w:val="110"/>
          <w:sz w:val="28"/>
          <w:szCs w:val="28"/>
        </w:rPr>
        <w:t xml:space="preserve"> </w:t>
      </w:r>
      <w:r>
        <w:rPr>
          <w:noProof/>
          <w:color w:val="000000"/>
          <w:sz w:val="28"/>
          <w:szCs w:val="28"/>
        </w:rPr>
        <w:t>сведения</w:t>
      </w:r>
      <w:r>
        <w:rPr>
          <w:spacing w:val="203"/>
          <w:w w:val="110"/>
          <w:sz w:val="28"/>
          <w:szCs w:val="28"/>
        </w:rPr>
        <w:t xml:space="preserve"> </w:t>
      </w:r>
      <w:r>
        <w:rPr>
          <w:noProof/>
          <w:color w:val="000000"/>
          <w:w w:val="109"/>
          <w:sz w:val="28"/>
          <w:szCs w:val="28"/>
        </w:rPr>
        <w:t>о</w:t>
      </w:r>
      <w:r>
        <w:rPr>
          <w:spacing w:val="176"/>
          <w:w w:val="110"/>
          <w:sz w:val="28"/>
          <w:szCs w:val="28"/>
        </w:rPr>
        <w:t xml:space="preserve"> </w:t>
      </w:r>
      <w:r>
        <w:rPr>
          <w:noProof/>
          <w:color w:val="000000"/>
          <w:sz w:val="28"/>
          <w:szCs w:val="28"/>
        </w:rPr>
        <w:t>государственной</w:t>
      </w:r>
      <w:r>
        <w:rPr>
          <w:spacing w:val="199"/>
          <w:w w:val="110"/>
          <w:sz w:val="28"/>
          <w:szCs w:val="28"/>
        </w:rPr>
        <w:t xml:space="preserve"> </w:t>
      </w:r>
      <w:r>
        <w:rPr>
          <w:noProof/>
          <w:color w:val="000000"/>
          <w:sz w:val="28"/>
          <w:szCs w:val="28"/>
        </w:rPr>
        <w:t>регистрации</w:t>
      </w:r>
      <w:r>
        <w:rPr>
          <w:spacing w:val="80"/>
          <w:sz w:val="28"/>
          <w:szCs w:val="28"/>
        </w:rPr>
        <w:t xml:space="preserve"> </w:t>
      </w:r>
      <w:r>
        <w:rPr>
          <w:noProof/>
          <w:color w:val="000000"/>
          <w:sz w:val="28"/>
          <w:szCs w:val="28"/>
        </w:rPr>
        <w:t>муниципальных</w:t>
      </w:r>
      <w:r>
        <w:rPr>
          <w:spacing w:val="430"/>
          <w:w w:val="110"/>
          <w:sz w:val="28"/>
          <w:szCs w:val="28"/>
        </w:rPr>
        <w:t xml:space="preserve"> </w:t>
      </w:r>
      <w:r>
        <w:rPr>
          <w:noProof/>
          <w:color w:val="000000"/>
          <w:sz w:val="28"/>
          <w:szCs w:val="28"/>
        </w:rPr>
        <w:t>правовых</w:t>
      </w:r>
      <w:r>
        <w:rPr>
          <w:spacing w:val="462"/>
          <w:w w:val="110"/>
          <w:sz w:val="28"/>
          <w:szCs w:val="28"/>
        </w:rPr>
        <w:t xml:space="preserve"> </w:t>
      </w:r>
      <w:r>
        <w:rPr>
          <w:noProof/>
          <w:color w:val="000000"/>
          <w:sz w:val="28"/>
          <w:szCs w:val="28"/>
        </w:rPr>
        <w:t>актов</w:t>
      </w:r>
      <w:r>
        <w:rPr>
          <w:spacing w:val="453"/>
          <w:w w:val="110"/>
          <w:sz w:val="28"/>
          <w:szCs w:val="28"/>
        </w:rPr>
        <w:t xml:space="preserve"> </w:t>
      </w:r>
      <w:r>
        <w:rPr>
          <w:noProof/>
          <w:color w:val="000000"/>
          <w:sz w:val="28"/>
          <w:szCs w:val="28"/>
        </w:rPr>
        <w:t>в</w:t>
      </w:r>
      <w:r>
        <w:rPr>
          <w:spacing w:val="458"/>
          <w:w w:val="110"/>
          <w:sz w:val="28"/>
          <w:szCs w:val="28"/>
        </w:rPr>
        <w:t xml:space="preserve"> </w:t>
      </w:r>
      <w:r>
        <w:rPr>
          <w:noProof/>
          <w:color w:val="000000"/>
          <w:sz w:val="28"/>
          <w:szCs w:val="28"/>
        </w:rPr>
        <w:t>случаях,</w:t>
      </w:r>
      <w:r>
        <w:rPr>
          <w:spacing w:val="451"/>
          <w:w w:val="110"/>
          <w:sz w:val="28"/>
          <w:szCs w:val="28"/>
        </w:rPr>
        <w:t xml:space="preserve"> </w:t>
      </w:r>
      <w:r>
        <w:rPr>
          <w:noProof/>
          <w:color w:val="000000"/>
          <w:sz w:val="28"/>
          <w:szCs w:val="28"/>
        </w:rPr>
        <w:t>установленных</w:t>
      </w:r>
      <w:r>
        <w:rPr>
          <w:spacing w:val="80"/>
          <w:sz w:val="28"/>
          <w:szCs w:val="28"/>
          <w:rtl/>
        </w:rPr>
        <w:t xml:space="preserve"> </w:t>
      </w:r>
      <w:r>
        <w:rPr>
          <w:noProof/>
          <w:color w:val="000000"/>
          <w:sz w:val="28"/>
          <w:szCs w:val="28"/>
        </w:rPr>
        <w:t>законодательством</w:t>
      </w:r>
      <w:r>
        <w:rPr>
          <w:spacing w:val="-29"/>
          <w:w w:val="110"/>
          <w:sz w:val="28"/>
          <w:szCs w:val="28"/>
        </w:rPr>
        <w:t xml:space="preserve"> </w:t>
      </w:r>
      <w:r>
        <w:rPr>
          <w:noProof/>
          <w:color w:val="000000"/>
          <w:sz w:val="28"/>
          <w:szCs w:val="28"/>
        </w:rPr>
        <w:t>Российской</w:t>
      </w:r>
      <w:r>
        <w:rPr>
          <w:spacing w:val="6"/>
          <w:w w:val="110"/>
          <w:sz w:val="28"/>
          <w:szCs w:val="28"/>
        </w:rPr>
        <w:t xml:space="preserve"> </w:t>
      </w:r>
      <w:r>
        <w:rPr>
          <w:noProof/>
          <w:color w:val="000000"/>
          <w:sz w:val="28"/>
          <w:szCs w:val="28"/>
        </w:rPr>
        <w:t>Федерации;</w:t>
      </w:r>
    </w:p>
    <w:p w:rsidR="004442F4" w:rsidRDefault="004442F4" w:rsidP="004442F4">
      <w:pPr>
        <w:widowControl w:val="0"/>
        <w:kinsoku w:val="0"/>
        <w:autoSpaceDE w:val="0"/>
        <w:autoSpaceDN w:val="0"/>
        <w:adjustRightInd w:val="0"/>
        <w:spacing w:line="242" w:lineRule="auto"/>
        <w:ind w:left="11" w:firstLine="715"/>
      </w:pPr>
      <w:r>
        <w:rPr>
          <w:noProof/>
          <w:color w:val="000000"/>
          <w:spacing w:val="-10"/>
          <w:sz w:val="28"/>
          <w:szCs w:val="28"/>
        </w:rPr>
        <w:t>2)</w:t>
      </w:r>
      <w:r>
        <w:rPr>
          <w:spacing w:val="-20"/>
          <w:w w:val="110"/>
          <w:sz w:val="28"/>
          <w:szCs w:val="28"/>
        </w:rPr>
        <w:t xml:space="preserve"> </w:t>
      </w:r>
      <w:r>
        <w:rPr>
          <w:noProof/>
          <w:color w:val="000000"/>
          <w:sz w:val="28"/>
          <w:szCs w:val="28"/>
        </w:rPr>
        <w:t>тексты</w:t>
      </w:r>
      <w:r>
        <w:rPr>
          <w:spacing w:val="1"/>
          <w:w w:val="110"/>
          <w:sz w:val="28"/>
          <w:szCs w:val="28"/>
        </w:rPr>
        <w:t xml:space="preserve"> </w:t>
      </w:r>
      <w:r>
        <w:rPr>
          <w:noProof/>
          <w:color w:val="000000"/>
          <w:sz w:val="28"/>
          <w:szCs w:val="28"/>
        </w:rPr>
        <w:t>проектов</w:t>
      </w:r>
      <w:r>
        <w:rPr>
          <w:spacing w:val="-3"/>
          <w:w w:val="110"/>
          <w:sz w:val="28"/>
          <w:szCs w:val="28"/>
        </w:rPr>
        <w:t xml:space="preserve"> </w:t>
      </w:r>
      <w:r>
        <w:rPr>
          <w:noProof/>
          <w:color w:val="000000"/>
          <w:sz w:val="28"/>
          <w:szCs w:val="28"/>
        </w:rPr>
        <w:t>муниципальных</w:t>
      </w:r>
      <w:r>
        <w:rPr>
          <w:w w:val="110"/>
          <w:sz w:val="28"/>
          <w:szCs w:val="28"/>
        </w:rPr>
        <w:t xml:space="preserve"> </w:t>
      </w:r>
      <w:r>
        <w:rPr>
          <w:noProof/>
          <w:color w:val="000000"/>
          <w:sz w:val="28"/>
          <w:szCs w:val="28"/>
        </w:rPr>
        <w:t>правовых</w:t>
      </w:r>
      <w:r>
        <w:rPr>
          <w:spacing w:val="2"/>
          <w:w w:val="110"/>
          <w:sz w:val="28"/>
          <w:szCs w:val="28"/>
        </w:rPr>
        <w:t xml:space="preserve"> </w:t>
      </w:r>
      <w:r>
        <w:rPr>
          <w:noProof/>
          <w:color w:val="000000"/>
          <w:sz w:val="28"/>
          <w:szCs w:val="28"/>
        </w:rPr>
        <w:t>актов;</w:t>
      </w:r>
    </w:p>
    <w:p w:rsidR="004442F4" w:rsidRDefault="004442F4" w:rsidP="004442F4">
      <w:pPr>
        <w:widowControl w:val="0"/>
        <w:kinsoku w:val="0"/>
        <w:autoSpaceDE w:val="0"/>
        <w:autoSpaceDN w:val="0"/>
        <w:adjustRightInd w:val="0"/>
        <w:ind w:left="18" w:firstLine="707"/>
      </w:pPr>
      <w:r>
        <w:rPr>
          <w:noProof/>
          <w:color w:val="000000"/>
          <w:spacing w:val="-10"/>
          <w:sz w:val="28"/>
          <w:szCs w:val="28"/>
        </w:rPr>
        <w:t>4)</w:t>
      </w:r>
      <w:r>
        <w:rPr>
          <w:spacing w:val="232"/>
          <w:w w:val="110"/>
          <w:sz w:val="28"/>
          <w:szCs w:val="28"/>
        </w:rPr>
        <w:t xml:space="preserve"> </w:t>
      </w:r>
      <w:r>
        <w:rPr>
          <w:noProof/>
          <w:color w:val="000000"/>
          <w:sz w:val="28"/>
          <w:szCs w:val="28"/>
        </w:rPr>
        <w:t>муниципальные</w:t>
      </w:r>
      <w:r>
        <w:rPr>
          <w:spacing w:val="248"/>
          <w:w w:val="110"/>
          <w:sz w:val="28"/>
          <w:szCs w:val="28"/>
        </w:rPr>
        <w:t xml:space="preserve"> </w:t>
      </w:r>
      <w:r>
        <w:rPr>
          <w:noProof/>
          <w:color w:val="000000"/>
          <w:sz w:val="28"/>
          <w:szCs w:val="28"/>
        </w:rPr>
        <w:t>правовые</w:t>
      </w:r>
      <w:r>
        <w:rPr>
          <w:spacing w:val="250"/>
          <w:w w:val="110"/>
          <w:sz w:val="28"/>
          <w:szCs w:val="28"/>
        </w:rPr>
        <w:t xml:space="preserve"> </w:t>
      </w:r>
      <w:r>
        <w:rPr>
          <w:noProof/>
          <w:color w:val="000000"/>
          <w:sz w:val="28"/>
          <w:szCs w:val="28"/>
        </w:rPr>
        <w:t>акты,</w:t>
      </w:r>
      <w:r>
        <w:rPr>
          <w:spacing w:val="233"/>
          <w:w w:val="110"/>
          <w:sz w:val="28"/>
          <w:szCs w:val="28"/>
        </w:rPr>
        <w:t xml:space="preserve"> </w:t>
      </w:r>
      <w:r>
        <w:rPr>
          <w:noProof/>
          <w:color w:val="000000"/>
          <w:sz w:val="28"/>
          <w:szCs w:val="28"/>
        </w:rPr>
        <w:t>устанавливающие</w:t>
      </w:r>
      <w:r>
        <w:rPr>
          <w:spacing w:val="257"/>
          <w:w w:val="110"/>
          <w:sz w:val="28"/>
          <w:szCs w:val="28"/>
        </w:rPr>
        <w:t xml:space="preserve"> </w:t>
      </w:r>
      <w:r>
        <w:rPr>
          <w:noProof/>
          <w:color w:val="000000"/>
          <w:sz w:val="28"/>
          <w:szCs w:val="28"/>
        </w:rPr>
        <w:t>порядок</w:t>
      </w:r>
      <w:r>
        <w:rPr>
          <w:spacing w:val="80"/>
          <w:sz w:val="28"/>
          <w:szCs w:val="28"/>
        </w:rPr>
        <w:t xml:space="preserve"> </w:t>
      </w:r>
      <w:r>
        <w:rPr>
          <w:noProof/>
          <w:color w:val="000000"/>
          <w:sz w:val="28"/>
          <w:szCs w:val="28"/>
        </w:rPr>
        <w:t>планирования</w:t>
      </w:r>
      <w:r>
        <w:rPr>
          <w:spacing w:val="51"/>
          <w:w w:val="110"/>
          <w:sz w:val="28"/>
          <w:szCs w:val="28"/>
        </w:rPr>
        <w:t xml:space="preserve"> </w:t>
      </w:r>
      <w:r>
        <w:rPr>
          <w:noProof/>
          <w:color w:val="000000"/>
          <w:sz w:val="28"/>
          <w:szCs w:val="28"/>
        </w:rPr>
        <w:t>деятельности</w:t>
      </w:r>
      <w:r>
        <w:rPr>
          <w:spacing w:val="77"/>
          <w:w w:val="110"/>
          <w:sz w:val="28"/>
          <w:szCs w:val="28"/>
        </w:rPr>
        <w:t xml:space="preserve"> </w:t>
      </w:r>
      <w:r>
        <w:rPr>
          <w:noProof/>
          <w:color w:val="000000"/>
          <w:sz w:val="28"/>
          <w:szCs w:val="28"/>
        </w:rPr>
        <w:t>Администрации</w:t>
      </w:r>
      <w:r>
        <w:rPr>
          <w:spacing w:val="82"/>
          <w:w w:val="110"/>
          <w:sz w:val="28"/>
          <w:szCs w:val="28"/>
        </w:rPr>
        <w:t xml:space="preserve"> </w:t>
      </w:r>
      <w:r>
        <w:rPr>
          <w:noProof/>
          <w:color w:val="000000"/>
          <w:sz w:val="28"/>
          <w:szCs w:val="28"/>
        </w:rPr>
        <w:t>муниципального</w:t>
      </w:r>
      <w:r>
        <w:rPr>
          <w:spacing w:val="83"/>
          <w:w w:val="110"/>
          <w:sz w:val="28"/>
          <w:szCs w:val="28"/>
        </w:rPr>
        <w:t xml:space="preserve"> </w:t>
      </w:r>
      <w:r>
        <w:rPr>
          <w:noProof/>
          <w:color w:val="000000"/>
          <w:sz w:val="28"/>
          <w:szCs w:val="28"/>
        </w:rPr>
        <w:t>образования,</w:t>
      </w:r>
      <w:r>
        <w:rPr>
          <w:spacing w:val="80"/>
          <w:sz w:val="28"/>
          <w:szCs w:val="28"/>
          <w:rtl/>
        </w:rPr>
        <w:t xml:space="preserve"> </w:t>
      </w:r>
      <w:r>
        <w:rPr>
          <w:noProof/>
          <w:color w:val="000000"/>
          <w:sz w:val="28"/>
          <w:szCs w:val="28"/>
        </w:rPr>
        <w:t>принятия</w:t>
      </w:r>
      <w:r>
        <w:rPr>
          <w:spacing w:val="-29"/>
          <w:w w:val="110"/>
          <w:sz w:val="28"/>
          <w:szCs w:val="28"/>
        </w:rPr>
        <w:t xml:space="preserve"> </w:t>
      </w:r>
      <w:r>
        <w:rPr>
          <w:noProof/>
          <w:color w:val="000000"/>
          <w:sz w:val="28"/>
          <w:szCs w:val="28"/>
        </w:rPr>
        <w:t>проектов</w:t>
      </w:r>
      <w:r>
        <w:rPr>
          <w:spacing w:val="-3"/>
          <w:w w:val="110"/>
          <w:sz w:val="28"/>
          <w:szCs w:val="28"/>
        </w:rPr>
        <w:t xml:space="preserve"> </w:t>
      </w:r>
      <w:r>
        <w:rPr>
          <w:noProof/>
          <w:color w:val="000000"/>
          <w:sz w:val="28"/>
          <w:szCs w:val="28"/>
        </w:rPr>
        <w:t>муниципальных</w:t>
      </w:r>
      <w:r>
        <w:rPr>
          <w:spacing w:val="4"/>
          <w:w w:val="110"/>
          <w:sz w:val="28"/>
          <w:szCs w:val="28"/>
        </w:rPr>
        <w:t xml:space="preserve"> </w:t>
      </w:r>
      <w:r>
        <w:rPr>
          <w:noProof/>
          <w:color w:val="000000"/>
          <w:sz w:val="28"/>
          <w:szCs w:val="28"/>
        </w:rPr>
        <w:t>актов;</w:t>
      </w:r>
    </w:p>
    <w:p w:rsidR="004442F4" w:rsidRDefault="004442F4" w:rsidP="004442F4">
      <w:pPr>
        <w:widowControl w:val="0"/>
        <w:kinsoku w:val="0"/>
        <w:autoSpaceDE w:val="0"/>
        <w:autoSpaceDN w:val="0"/>
        <w:adjustRightInd w:val="0"/>
        <w:ind w:left="11" w:firstLine="723"/>
      </w:pPr>
      <w:r>
        <w:rPr>
          <w:noProof/>
          <w:color w:val="000000"/>
          <w:w w:val="90"/>
          <w:sz w:val="28"/>
          <w:szCs w:val="28"/>
        </w:rPr>
        <w:t>5)</w:t>
      </w:r>
      <w:r>
        <w:rPr>
          <w:spacing w:val="65"/>
          <w:w w:val="110"/>
          <w:sz w:val="28"/>
          <w:szCs w:val="28"/>
        </w:rPr>
        <w:t xml:space="preserve"> </w:t>
      </w:r>
      <w:r>
        <w:rPr>
          <w:noProof/>
          <w:color w:val="000000"/>
          <w:sz w:val="28"/>
          <w:szCs w:val="28"/>
        </w:rPr>
        <w:t>акты</w:t>
      </w:r>
      <w:r>
        <w:rPr>
          <w:spacing w:val="74"/>
          <w:w w:val="110"/>
          <w:sz w:val="28"/>
          <w:szCs w:val="28"/>
        </w:rPr>
        <w:t xml:space="preserve"> </w:t>
      </w:r>
      <w:r>
        <w:rPr>
          <w:noProof/>
          <w:color w:val="000000"/>
          <w:w w:val="110"/>
          <w:sz w:val="28"/>
          <w:szCs w:val="28"/>
        </w:rPr>
        <w:t>о</w:t>
      </w:r>
      <w:r>
        <w:rPr>
          <w:spacing w:val="56"/>
          <w:w w:val="110"/>
          <w:sz w:val="28"/>
          <w:szCs w:val="28"/>
        </w:rPr>
        <w:t xml:space="preserve"> </w:t>
      </w:r>
      <w:r>
        <w:rPr>
          <w:noProof/>
          <w:color w:val="000000"/>
          <w:sz w:val="28"/>
          <w:szCs w:val="28"/>
        </w:rPr>
        <w:t>назначении</w:t>
      </w:r>
      <w:r>
        <w:rPr>
          <w:spacing w:val="86"/>
          <w:w w:val="110"/>
          <w:sz w:val="28"/>
          <w:szCs w:val="28"/>
        </w:rPr>
        <w:t xml:space="preserve"> </w:t>
      </w:r>
      <w:r>
        <w:rPr>
          <w:noProof/>
          <w:color w:val="000000"/>
          <w:sz w:val="28"/>
          <w:szCs w:val="28"/>
        </w:rPr>
        <w:t>на</w:t>
      </w:r>
      <w:r>
        <w:rPr>
          <w:spacing w:val="74"/>
          <w:w w:val="110"/>
          <w:sz w:val="28"/>
          <w:szCs w:val="28"/>
        </w:rPr>
        <w:t xml:space="preserve"> </w:t>
      </w:r>
      <w:r>
        <w:rPr>
          <w:noProof/>
          <w:color w:val="000000"/>
          <w:sz w:val="28"/>
          <w:szCs w:val="28"/>
        </w:rPr>
        <w:t>должность</w:t>
      </w:r>
      <w:r>
        <w:rPr>
          <w:spacing w:val="78"/>
          <w:w w:val="110"/>
          <w:sz w:val="28"/>
          <w:szCs w:val="28"/>
        </w:rPr>
        <w:t xml:space="preserve"> </w:t>
      </w:r>
      <w:r>
        <w:rPr>
          <w:noProof/>
          <w:color w:val="000000"/>
          <w:sz w:val="28"/>
          <w:szCs w:val="28"/>
        </w:rPr>
        <w:t>и</w:t>
      </w:r>
      <w:r>
        <w:rPr>
          <w:spacing w:val="78"/>
          <w:w w:val="110"/>
          <w:sz w:val="28"/>
          <w:szCs w:val="28"/>
        </w:rPr>
        <w:t xml:space="preserve"> </w:t>
      </w:r>
      <w:r>
        <w:rPr>
          <w:noProof/>
          <w:color w:val="000000"/>
          <w:sz w:val="28"/>
          <w:szCs w:val="28"/>
        </w:rPr>
        <w:t>освобождения</w:t>
      </w:r>
      <w:r>
        <w:rPr>
          <w:spacing w:val="79"/>
          <w:w w:val="110"/>
          <w:sz w:val="28"/>
          <w:szCs w:val="28"/>
        </w:rPr>
        <w:t xml:space="preserve"> </w:t>
      </w:r>
      <w:r>
        <w:rPr>
          <w:noProof/>
          <w:color w:val="000000"/>
          <w:sz w:val="28"/>
          <w:szCs w:val="28"/>
        </w:rPr>
        <w:t>от</w:t>
      </w:r>
      <w:r>
        <w:rPr>
          <w:spacing w:val="67"/>
          <w:w w:val="110"/>
          <w:sz w:val="28"/>
          <w:szCs w:val="28"/>
        </w:rPr>
        <w:t xml:space="preserve"> </w:t>
      </w:r>
      <w:r>
        <w:rPr>
          <w:noProof/>
          <w:color w:val="000000"/>
          <w:sz w:val="28"/>
          <w:szCs w:val="28"/>
        </w:rPr>
        <w:t>должности</w:t>
      </w:r>
      <w:r>
        <w:rPr>
          <w:spacing w:val="80"/>
          <w:sz w:val="28"/>
          <w:szCs w:val="28"/>
        </w:rPr>
        <w:t xml:space="preserve"> </w:t>
      </w:r>
      <w:r>
        <w:rPr>
          <w:noProof/>
          <w:color w:val="000000"/>
          <w:sz w:val="28"/>
          <w:szCs w:val="28"/>
        </w:rPr>
        <w:t>руководителя</w:t>
      </w:r>
      <w:r>
        <w:rPr>
          <w:spacing w:val="-23"/>
          <w:w w:val="110"/>
          <w:sz w:val="28"/>
          <w:szCs w:val="28"/>
        </w:rPr>
        <w:t xml:space="preserve"> </w:t>
      </w:r>
      <w:r>
        <w:rPr>
          <w:noProof/>
          <w:color w:val="000000"/>
          <w:sz w:val="28"/>
          <w:szCs w:val="28"/>
        </w:rPr>
        <w:t>администрации</w:t>
      </w:r>
      <w:r>
        <w:rPr>
          <w:spacing w:val="-3"/>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18" w:firstLine="713"/>
      </w:pPr>
      <w:r>
        <w:rPr>
          <w:noProof/>
          <w:color w:val="000000"/>
          <w:spacing w:val="-10"/>
          <w:sz w:val="28"/>
          <w:szCs w:val="28"/>
        </w:rPr>
        <w:t>7)</w:t>
      </w:r>
      <w:r>
        <w:rPr>
          <w:spacing w:val="113"/>
          <w:w w:val="110"/>
          <w:sz w:val="28"/>
          <w:szCs w:val="28"/>
        </w:rPr>
        <w:t xml:space="preserve"> </w:t>
      </w:r>
      <w:r>
        <w:rPr>
          <w:noProof/>
          <w:color w:val="000000"/>
          <w:sz w:val="28"/>
          <w:szCs w:val="28"/>
        </w:rPr>
        <w:t>ежегодные</w:t>
      </w:r>
      <w:r>
        <w:rPr>
          <w:spacing w:val="127"/>
          <w:w w:val="110"/>
          <w:sz w:val="28"/>
          <w:szCs w:val="28"/>
        </w:rPr>
        <w:t xml:space="preserve"> </w:t>
      </w:r>
      <w:r>
        <w:rPr>
          <w:noProof/>
          <w:color w:val="000000"/>
          <w:sz w:val="28"/>
          <w:szCs w:val="28"/>
        </w:rPr>
        <w:t>отчеты</w:t>
      </w:r>
      <w:r>
        <w:rPr>
          <w:spacing w:val="123"/>
          <w:w w:val="110"/>
          <w:sz w:val="28"/>
          <w:szCs w:val="28"/>
        </w:rPr>
        <w:t xml:space="preserve"> </w:t>
      </w:r>
      <w:r>
        <w:rPr>
          <w:noProof/>
          <w:color w:val="000000"/>
          <w:w w:val="110"/>
          <w:sz w:val="28"/>
          <w:szCs w:val="28"/>
        </w:rPr>
        <w:t>о</w:t>
      </w:r>
      <w:r>
        <w:rPr>
          <w:spacing w:val="97"/>
          <w:w w:val="110"/>
          <w:sz w:val="28"/>
          <w:szCs w:val="28"/>
        </w:rPr>
        <w:t xml:space="preserve"> </w:t>
      </w:r>
      <w:r>
        <w:rPr>
          <w:noProof/>
          <w:color w:val="000000"/>
          <w:sz w:val="28"/>
          <w:szCs w:val="28"/>
        </w:rPr>
        <w:t>результатах</w:t>
      </w:r>
      <w:r>
        <w:rPr>
          <w:spacing w:val="133"/>
          <w:w w:val="110"/>
          <w:sz w:val="28"/>
          <w:szCs w:val="28"/>
        </w:rPr>
        <w:t xml:space="preserve"> </w:t>
      </w:r>
      <w:r>
        <w:rPr>
          <w:noProof/>
          <w:color w:val="000000"/>
          <w:sz w:val="28"/>
          <w:szCs w:val="28"/>
        </w:rPr>
        <w:t>деятельности</w:t>
      </w:r>
      <w:r>
        <w:rPr>
          <w:spacing w:val="127"/>
          <w:w w:val="110"/>
          <w:sz w:val="28"/>
          <w:szCs w:val="28"/>
        </w:rPr>
        <w:t xml:space="preserve"> </w:t>
      </w:r>
      <w:r>
        <w:rPr>
          <w:noProof/>
          <w:color w:val="000000"/>
          <w:sz w:val="28"/>
          <w:szCs w:val="28"/>
        </w:rPr>
        <w:t>Администрации</w:t>
      </w:r>
      <w:r>
        <w:rPr>
          <w:spacing w:val="80"/>
          <w:sz w:val="28"/>
          <w:szCs w:val="28"/>
        </w:rPr>
        <w:t xml:space="preserve"> </w:t>
      </w:r>
      <w:r>
        <w:rPr>
          <w:noProof/>
          <w:color w:val="000000"/>
          <w:sz w:val="28"/>
          <w:szCs w:val="28"/>
        </w:rPr>
        <w:t>муниципального</w:t>
      </w:r>
      <w:r>
        <w:rPr>
          <w:spacing w:val="-26"/>
          <w:w w:val="110"/>
          <w:sz w:val="28"/>
          <w:szCs w:val="28"/>
        </w:rPr>
        <w:t xml:space="preserve"> </w:t>
      </w:r>
      <w:r>
        <w:rPr>
          <w:noProof/>
          <w:color w:val="000000"/>
          <w:sz w:val="28"/>
          <w:szCs w:val="28"/>
        </w:rPr>
        <w:t>образования</w:t>
      </w:r>
      <w:r>
        <w:rPr>
          <w:spacing w:val="1"/>
          <w:w w:val="110"/>
          <w:sz w:val="28"/>
          <w:szCs w:val="28"/>
        </w:rPr>
        <w:t xml:space="preserve"> </w:t>
      </w:r>
      <w:r>
        <w:rPr>
          <w:noProof/>
          <w:color w:val="000000"/>
          <w:sz w:val="28"/>
          <w:szCs w:val="28"/>
        </w:rPr>
        <w:t>органов</w:t>
      </w:r>
      <w:r>
        <w:rPr>
          <w:spacing w:val="-5"/>
          <w:w w:val="110"/>
          <w:sz w:val="28"/>
          <w:szCs w:val="28"/>
        </w:rPr>
        <w:t xml:space="preserve"> </w:t>
      </w:r>
      <w:r>
        <w:rPr>
          <w:noProof/>
          <w:color w:val="000000"/>
          <w:sz w:val="28"/>
          <w:szCs w:val="28"/>
        </w:rPr>
        <w:t>местного</w:t>
      </w:r>
      <w:r>
        <w:rPr>
          <w:spacing w:val="-1"/>
          <w:w w:val="110"/>
          <w:sz w:val="28"/>
          <w:szCs w:val="28"/>
        </w:rPr>
        <w:t xml:space="preserve"> </w:t>
      </w:r>
      <w:r>
        <w:rPr>
          <w:noProof/>
          <w:color w:val="000000"/>
          <w:sz w:val="28"/>
          <w:szCs w:val="28"/>
        </w:rPr>
        <w:t>самоуправления;</w:t>
      </w:r>
    </w:p>
    <w:p w:rsidR="004442F4" w:rsidRDefault="004442F4" w:rsidP="004442F4">
      <w:pPr>
        <w:widowControl w:val="0"/>
        <w:kinsoku w:val="0"/>
        <w:autoSpaceDE w:val="0"/>
        <w:autoSpaceDN w:val="0"/>
        <w:adjustRightInd w:val="0"/>
        <w:ind w:left="18" w:firstLine="720"/>
      </w:pPr>
      <w:r>
        <w:rPr>
          <w:noProof/>
          <w:color w:val="000000"/>
          <w:w w:val="88"/>
          <w:sz w:val="28"/>
          <w:szCs w:val="28"/>
        </w:rPr>
        <w:t>8)</w:t>
      </w:r>
      <w:r>
        <w:rPr>
          <w:spacing w:val="269"/>
          <w:w w:val="110"/>
          <w:sz w:val="28"/>
          <w:szCs w:val="28"/>
        </w:rPr>
        <w:t xml:space="preserve"> </w:t>
      </w:r>
      <w:r>
        <w:rPr>
          <w:noProof/>
          <w:color w:val="000000"/>
          <w:sz w:val="28"/>
          <w:szCs w:val="28"/>
        </w:rPr>
        <w:t>правовые</w:t>
      </w:r>
      <w:r>
        <w:rPr>
          <w:spacing w:val="292"/>
          <w:w w:val="110"/>
          <w:sz w:val="28"/>
          <w:szCs w:val="28"/>
        </w:rPr>
        <w:t xml:space="preserve"> </w:t>
      </w:r>
      <w:r>
        <w:rPr>
          <w:noProof/>
          <w:color w:val="000000"/>
          <w:sz w:val="28"/>
          <w:szCs w:val="28"/>
        </w:rPr>
        <w:t>акты</w:t>
      </w:r>
      <w:r>
        <w:rPr>
          <w:spacing w:val="282"/>
          <w:w w:val="110"/>
          <w:sz w:val="28"/>
          <w:szCs w:val="28"/>
        </w:rPr>
        <w:t xml:space="preserve"> </w:t>
      </w:r>
      <w:r>
        <w:rPr>
          <w:noProof/>
          <w:color w:val="000000"/>
          <w:w w:val="110"/>
          <w:sz w:val="28"/>
          <w:szCs w:val="28"/>
        </w:rPr>
        <w:t>о</w:t>
      </w:r>
      <w:r>
        <w:rPr>
          <w:spacing w:val="267"/>
          <w:w w:val="110"/>
          <w:sz w:val="28"/>
          <w:szCs w:val="28"/>
        </w:rPr>
        <w:t xml:space="preserve"> </w:t>
      </w:r>
      <w:r>
        <w:rPr>
          <w:noProof/>
          <w:color w:val="000000"/>
          <w:sz w:val="28"/>
          <w:szCs w:val="28"/>
        </w:rPr>
        <w:t>создании,</w:t>
      </w:r>
      <w:r>
        <w:rPr>
          <w:spacing w:val="278"/>
          <w:w w:val="110"/>
          <w:sz w:val="28"/>
          <w:szCs w:val="28"/>
        </w:rPr>
        <w:t xml:space="preserve"> </w:t>
      </w:r>
      <w:r>
        <w:rPr>
          <w:noProof/>
          <w:color w:val="000000"/>
          <w:sz w:val="28"/>
          <w:szCs w:val="28"/>
        </w:rPr>
        <w:t>реорганизации,</w:t>
      </w:r>
      <w:r>
        <w:rPr>
          <w:spacing w:val="296"/>
          <w:w w:val="110"/>
          <w:sz w:val="28"/>
          <w:szCs w:val="28"/>
        </w:rPr>
        <w:t xml:space="preserve"> </w:t>
      </w:r>
      <w:r>
        <w:rPr>
          <w:noProof/>
          <w:color w:val="000000"/>
          <w:sz w:val="28"/>
          <w:szCs w:val="28"/>
        </w:rPr>
        <w:t>ликвидации</w:t>
      </w:r>
      <w:r>
        <w:rPr>
          <w:spacing w:val="80"/>
          <w:sz w:val="28"/>
          <w:szCs w:val="28"/>
        </w:rPr>
        <w:t xml:space="preserve"> </w:t>
      </w:r>
      <w:r>
        <w:rPr>
          <w:noProof/>
          <w:color w:val="000000"/>
          <w:sz w:val="28"/>
          <w:szCs w:val="28"/>
        </w:rPr>
        <w:t>муниципальных</w:t>
      </w:r>
      <w:r>
        <w:rPr>
          <w:spacing w:val="-30"/>
          <w:w w:val="103"/>
          <w:sz w:val="28"/>
          <w:szCs w:val="28"/>
        </w:rPr>
        <w:t xml:space="preserve"> </w:t>
      </w:r>
      <w:r>
        <w:rPr>
          <w:noProof/>
          <w:color w:val="000000"/>
          <w:sz w:val="28"/>
          <w:szCs w:val="28"/>
        </w:rPr>
        <w:t>унитарных</w:t>
      </w:r>
      <w:r>
        <w:rPr>
          <w:spacing w:val="3"/>
          <w:w w:val="110"/>
          <w:sz w:val="28"/>
          <w:szCs w:val="28"/>
        </w:rPr>
        <w:t xml:space="preserve"> </w:t>
      </w:r>
      <w:r>
        <w:rPr>
          <w:noProof/>
          <w:color w:val="000000"/>
          <w:sz w:val="28"/>
          <w:szCs w:val="28"/>
        </w:rPr>
        <w:t>предприятий</w:t>
      </w:r>
      <w:r>
        <w:rPr>
          <w:spacing w:val="-1"/>
          <w:w w:val="110"/>
          <w:sz w:val="28"/>
          <w:szCs w:val="28"/>
        </w:rPr>
        <w:t xml:space="preserve"> </w:t>
      </w:r>
      <w:r>
        <w:rPr>
          <w:noProof/>
          <w:color w:val="000000"/>
          <w:sz w:val="28"/>
          <w:szCs w:val="28"/>
        </w:rPr>
        <w:t>и</w:t>
      </w:r>
      <w:r>
        <w:rPr>
          <w:spacing w:val="-5"/>
          <w:w w:val="110"/>
          <w:sz w:val="28"/>
          <w:szCs w:val="28"/>
        </w:rPr>
        <w:t xml:space="preserve"> </w:t>
      </w:r>
      <w:r>
        <w:rPr>
          <w:noProof/>
          <w:color w:val="000000"/>
          <w:sz w:val="28"/>
          <w:szCs w:val="28"/>
        </w:rPr>
        <w:t>муниципальных</w:t>
      </w:r>
      <w:r>
        <w:rPr>
          <w:spacing w:val="-5"/>
          <w:w w:val="110"/>
          <w:sz w:val="28"/>
          <w:szCs w:val="28"/>
        </w:rPr>
        <w:t xml:space="preserve"> </w:t>
      </w:r>
      <w:r>
        <w:rPr>
          <w:noProof/>
          <w:color w:val="000000"/>
          <w:sz w:val="28"/>
          <w:szCs w:val="28"/>
        </w:rPr>
        <w:t>учреждений;</w:t>
      </w:r>
    </w:p>
    <w:p w:rsidR="004442F4" w:rsidRDefault="004442F4" w:rsidP="004442F4">
      <w:pPr>
        <w:widowControl w:val="0"/>
        <w:kinsoku w:val="0"/>
        <w:autoSpaceDE w:val="0"/>
        <w:autoSpaceDN w:val="0"/>
        <w:adjustRightInd w:val="0"/>
        <w:ind w:left="732"/>
        <w:sectPr w:rsidR="004442F4">
          <w:pgSz w:w="11920" w:h="16840"/>
          <w:pgMar w:top="680" w:right="840" w:bottom="0" w:left="1680" w:header="0" w:footer="0" w:gutter="0"/>
          <w:cols w:space="425"/>
        </w:sectPr>
      </w:pPr>
      <w:r>
        <w:rPr>
          <w:noProof/>
          <w:color w:val="000000"/>
          <w:spacing w:val="-10"/>
          <w:sz w:val="28"/>
          <w:szCs w:val="28"/>
        </w:rPr>
        <w:t>9)</w:t>
      </w:r>
      <w:r>
        <w:rPr>
          <w:spacing w:val="-23"/>
          <w:w w:val="110"/>
          <w:sz w:val="28"/>
          <w:szCs w:val="28"/>
        </w:rPr>
        <w:t xml:space="preserve"> </w:t>
      </w:r>
      <w:r>
        <w:rPr>
          <w:noProof/>
          <w:color w:val="000000"/>
          <w:sz w:val="28"/>
          <w:szCs w:val="28"/>
        </w:rPr>
        <w:t>документы</w:t>
      </w:r>
      <w:r>
        <w:rPr>
          <w:spacing w:val="-10"/>
          <w:w w:val="110"/>
          <w:sz w:val="28"/>
          <w:szCs w:val="28"/>
        </w:rPr>
        <w:t xml:space="preserve"> </w:t>
      </w:r>
      <w:r>
        <w:rPr>
          <w:noProof/>
          <w:color w:val="000000"/>
          <w:sz w:val="28"/>
          <w:szCs w:val="28"/>
        </w:rPr>
        <w:t>территориального</w:t>
      </w:r>
      <w:r>
        <w:rPr>
          <w:spacing w:val="6"/>
          <w:w w:val="110"/>
          <w:sz w:val="28"/>
          <w:szCs w:val="28"/>
        </w:rPr>
        <w:t xml:space="preserve"> </w:t>
      </w:r>
      <w:r>
        <w:rPr>
          <w:noProof/>
          <w:color w:val="000000"/>
          <w:sz w:val="28"/>
          <w:szCs w:val="28"/>
        </w:rPr>
        <w:t>планирования;</w:t>
      </w:r>
      <w:r>
        <w:br w:type="page"/>
      </w:r>
    </w:p>
    <w:p w:rsidR="004442F4" w:rsidRDefault="004442F4" w:rsidP="004442F4">
      <w:pPr>
        <w:widowControl w:val="0"/>
        <w:kinsoku w:val="0"/>
        <w:autoSpaceDE w:val="0"/>
        <w:autoSpaceDN w:val="0"/>
        <w:adjustRightInd w:val="0"/>
        <w:spacing w:before="5" w:line="278" w:lineRule="auto"/>
        <w:ind w:left="4626"/>
      </w:pPr>
    </w:p>
    <w:p w:rsidR="004442F4" w:rsidRDefault="004442F4" w:rsidP="004442F4">
      <w:pPr>
        <w:widowControl w:val="0"/>
        <w:kinsoku w:val="0"/>
        <w:autoSpaceDE w:val="0"/>
        <w:autoSpaceDN w:val="0"/>
        <w:adjustRightInd w:val="0"/>
        <w:spacing w:before="227" w:line="259" w:lineRule="auto"/>
        <w:ind w:left="10" w:firstLine="730"/>
      </w:pPr>
      <w:r>
        <w:rPr>
          <w:noProof/>
          <w:color w:val="000000"/>
          <w:w w:val="87"/>
          <w:sz w:val="28"/>
          <w:szCs w:val="28"/>
        </w:rPr>
        <w:t>11)</w:t>
      </w:r>
      <w:r>
        <w:rPr>
          <w:spacing w:val="90"/>
          <w:w w:val="110"/>
          <w:sz w:val="28"/>
          <w:szCs w:val="28"/>
        </w:rPr>
        <w:t xml:space="preserve"> </w:t>
      </w:r>
      <w:r>
        <w:rPr>
          <w:noProof/>
          <w:color w:val="000000"/>
          <w:sz w:val="28"/>
          <w:szCs w:val="28"/>
        </w:rPr>
        <w:t>стенограммы</w:t>
      </w:r>
      <w:r>
        <w:rPr>
          <w:spacing w:val="94"/>
          <w:w w:val="110"/>
          <w:sz w:val="28"/>
          <w:szCs w:val="28"/>
        </w:rPr>
        <w:t xml:space="preserve"> </w:t>
      </w:r>
      <w:r>
        <w:rPr>
          <w:noProof/>
          <w:color w:val="000000"/>
          <w:sz w:val="28"/>
          <w:szCs w:val="28"/>
        </w:rPr>
        <w:t>и</w:t>
      </w:r>
      <w:r>
        <w:rPr>
          <w:spacing w:val="94"/>
          <w:w w:val="110"/>
          <w:sz w:val="28"/>
          <w:szCs w:val="28"/>
        </w:rPr>
        <w:t xml:space="preserve"> </w:t>
      </w:r>
      <w:r>
        <w:rPr>
          <w:noProof/>
          <w:color w:val="000000"/>
          <w:sz w:val="28"/>
          <w:szCs w:val="28"/>
        </w:rPr>
        <w:t>протоколы,</w:t>
      </w:r>
      <w:r>
        <w:rPr>
          <w:spacing w:val="99"/>
          <w:w w:val="110"/>
          <w:sz w:val="28"/>
          <w:szCs w:val="28"/>
        </w:rPr>
        <w:t xml:space="preserve"> </w:t>
      </w:r>
      <w:r>
        <w:rPr>
          <w:noProof/>
          <w:color w:val="000000"/>
          <w:sz w:val="28"/>
          <w:szCs w:val="28"/>
        </w:rPr>
        <w:t>оформляемые</w:t>
      </w:r>
      <w:r>
        <w:rPr>
          <w:spacing w:val="93"/>
          <w:w w:val="110"/>
          <w:sz w:val="28"/>
          <w:szCs w:val="28"/>
        </w:rPr>
        <w:t xml:space="preserve"> </w:t>
      </w:r>
      <w:r>
        <w:rPr>
          <w:noProof/>
          <w:color w:val="000000"/>
          <w:sz w:val="28"/>
          <w:szCs w:val="28"/>
        </w:rPr>
        <w:t>по</w:t>
      </w:r>
      <w:r>
        <w:rPr>
          <w:spacing w:val="95"/>
          <w:w w:val="110"/>
          <w:sz w:val="28"/>
          <w:szCs w:val="28"/>
        </w:rPr>
        <w:t xml:space="preserve"> </w:t>
      </w:r>
      <w:r>
        <w:rPr>
          <w:noProof/>
          <w:color w:val="000000"/>
          <w:sz w:val="28"/>
          <w:szCs w:val="28"/>
        </w:rPr>
        <w:t>итогам</w:t>
      </w:r>
      <w:r>
        <w:rPr>
          <w:spacing w:val="92"/>
          <w:w w:val="110"/>
          <w:sz w:val="28"/>
          <w:szCs w:val="28"/>
        </w:rPr>
        <w:t xml:space="preserve"> </w:t>
      </w:r>
      <w:r>
        <w:rPr>
          <w:noProof/>
          <w:color w:val="000000"/>
          <w:sz w:val="28"/>
          <w:szCs w:val="28"/>
        </w:rPr>
        <w:t>заседаний</w:t>
      </w:r>
      <w:r>
        <w:rPr>
          <w:spacing w:val="80"/>
          <w:sz w:val="28"/>
          <w:szCs w:val="28"/>
          <w:rtl/>
        </w:rPr>
        <w:t xml:space="preserve"> </w:t>
      </w:r>
      <w:r>
        <w:rPr>
          <w:noProof/>
          <w:color w:val="000000"/>
          <w:sz w:val="28"/>
          <w:szCs w:val="28"/>
        </w:rPr>
        <w:t>(совещаний)</w:t>
      </w:r>
      <w:r>
        <w:rPr>
          <w:spacing w:val="-30"/>
          <w:w w:val="106"/>
          <w:sz w:val="28"/>
          <w:szCs w:val="28"/>
        </w:rPr>
        <w:t xml:space="preserve"> </w:t>
      </w:r>
      <w:r>
        <w:rPr>
          <w:noProof/>
          <w:color w:val="000000"/>
          <w:sz w:val="28"/>
          <w:szCs w:val="28"/>
        </w:rPr>
        <w:t>Администрации</w:t>
      </w:r>
      <w:r>
        <w:rPr>
          <w:spacing w:val="4"/>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4" w:firstLine="736"/>
      </w:pPr>
      <w:r>
        <w:rPr>
          <w:noProof/>
          <w:color w:val="000000"/>
          <w:w w:val="87"/>
          <w:sz w:val="28"/>
          <w:szCs w:val="28"/>
        </w:rPr>
        <w:t>12)</w:t>
      </w:r>
      <w:r>
        <w:rPr>
          <w:spacing w:val="121"/>
          <w:w w:val="110"/>
          <w:sz w:val="28"/>
          <w:szCs w:val="28"/>
        </w:rPr>
        <w:t xml:space="preserve"> </w:t>
      </w:r>
      <w:r>
        <w:rPr>
          <w:noProof/>
          <w:color w:val="000000"/>
          <w:sz w:val="28"/>
          <w:szCs w:val="28"/>
        </w:rPr>
        <w:t>аудио-</w:t>
      </w:r>
      <w:r>
        <w:rPr>
          <w:spacing w:val="123"/>
          <w:w w:val="110"/>
          <w:sz w:val="28"/>
          <w:szCs w:val="28"/>
        </w:rPr>
        <w:t xml:space="preserve"> </w:t>
      </w:r>
      <w:r>
        <w:rPr>
          <w:noProof/>
          <w:color w:val="000000"/>
          <w:sz w:val="28"/>
          <w:szCs w:val="28"/>
        </w:rPr>
        <w:t>и</w:t>
      </w:r>
      <w:r>
        <w:rPr>
          <w:spacing w:val="125"/>
          <w:w w:val="110"/>
          <w:sz w:val="28"/>
          <w:szCs w:val="28"/>
        </w:rPr>
        <w:t xml:space="preserve"> </w:t>
      </w:r>
      <w:r>
        <w:rPr>
          <w:noProof/>
          <w:color w:val="000000"/>
          <w:sz w:val="28"/>
          <w:szCs w:val="28"/>
        </w:rPr>
        <w:t>видеозаписи</w:t>
      </w:r>
      <w:r>
        <w:rPr>
          <w:spacing w:val="132"/>
          <w:w w:val="110"/>
          <w:sz w:val="28"/>
          <w:szCs w:val="28"/>
        </w:rPr>
        <w:t xml:space="preserve"> </w:t>
      </w:r>
      <w:r>
        <w:rPr>
          <w:noProof/>
          <w:color w:val="000000"/>
          <w:sz w:val="28"/>
          <w:szCs w:val="28"/>
        </w:rPr>
        <w:t>заседаний</w:t>
      </w:r>
      <w:r>
        <w:rPr>
          <w:spacing w:val="142"/>
          <w:w w:val="110"/>
          <w:sz w:val="28"/>
          <w:szCs w:val="28"/>
        </w:rPr>
        <w:t xml:space="preserve"> </w:t>
      </w:r>
      <w:r>
        <w:rPr>
          <w:noProof/>
          <w:color w:val="000000"/>
          <w:sz w:val="28"/>
          <w:szCs w:val="28"/>
        </w:rPr>
        <w:t>(совещаний)</w:t>
      </w:r>
      <w:r>
        <w:rPr>
          <w:spacing w:val="128"/>
          <w:w w:val="110"/>
          <w:sz w:val="28"/>
          <w:szCs w:val="28"/>
        </w:rPr>
        <w:t xml:space="preserve"> </w:t>
      </w:r>
      <w:r>
        <w:rPr>
          <w:noProof/>
          <w:color w:val="000000"/>
          <w:sz w:val="28"/>
          <w:szCs w:val="28"/>
        </w:rPr>
        <w:t>Администрации</w:t>
      </w:r>
      <w:r>
        <w:rPr>
          <w:spacing w:val="80"/>
          <w:sz w:val="28"/>
          <w:szCs w:val="28"/>
        </w:rPr>
        <w:t xml:space="preserve"> </w:t>
      </w:r>
      <w:r>
        <w:rPr>
          <w:noProof/>
          <w:color w:val="000000"/>
          <w:sz w:val="28"/>
          <w:szCs w:val="28"/>
        </w:rPr>
        <w:t>муниципального</w:t>
      </w:r>
      <w:r>
        <w:rPr>
          <w:spacing w:val="-26"/>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2" w:firstLine="738"/>
      </w:pPr>
      <w:r>
        <w:rPr>
          <w:noProof/>
          <w:color w:val="000000"/>
          <w:w w:val="87"/>
          <w:sz w:val="28"/>
          <w:szCs w:val="28"/>
        </w:rPr>
        <w:t>13)</w:t>
      </w:r>
      <w:r>
        <w:rPr>
          <w:spacing w:val="69"/>
          <w:w w:val="110"/>
          <w:sz w:val="28"/>
          <w:szCs w:val="28"/>
        </w:rPr>
        <w:t xml:space="preserve"> </w:t>
      </w:r>
      <w:r>
        <w:rPr>
          <w:noProof/>
          <w:color w:val="000000"/>
          <w:sz w:val="28"/>
          <w:szCs w:val="28"/>
        </w:rPr>
        <w:t>тексты</w:t>
      </w:r>
      <w:r>
        <w:rPr>
          <w:spacing w:val="91"/>
          <w:w w:val="110"/>
          <w:sz w:val="28"/>
          <w:szCs w:val="28"/>
        </w:rPr>
        <w:t xml:space="preserve"> </w:t>
      </w:r>
      <w:r>
        <w:rPr>
          <w:noProof/>
          <w:color w:val="000000"/>
          <w:sz w:val="28"/>
          <w:szCs w:val="28"/>
        </w:rPr>
        <w:t>официальных</w:t>
      </w:r>
      <w:r>
        <w:rPr>
          <w:spacing w:val="86"/>
          <w:w w:val="110"/>
          <w:sz w:val="28"/>
          <w:szCs w:val="28"/>
        </w:rPr>
        <w:t xml:space="preserve"> </w:t>
      </w:r>
      <w:r>
        <w:rPr>
          <w:noProof/>
          <w:color w:val="000000"/>
          <w:sz w:val="28"/>
          <w:szCs w:val="28"/>
        </w:rPr>
        <w:t>выступлений</w:t>
      </w:r>
      <w:r>
        <w:rPr>
          <w:spacing w:val="88"/>
          <w:w w:val="110"/>
          <w:sz w:val="28"/>
          <w:szCs w:val="28"/>
        </w:rPr>
        <w:t xml:space="preserve"> </w:t>
      </w:r>
      <w:r>
        <w:rPr>
          <w:noProof/>
          <w:color w:val="000000"/>
          <w:sz w:val="28"/>
          <w:szCs w:val="28"/>
        </w:rPr>
        <w:t>и</w:t>
      </w:r>
      <w:r>
        <w:rPr>
          <w:spacing w:val="78"/>
          <w:w w:val="110"/>
          <w:sz w:val="28"/>
          <w:szCs w:val="28"/>
        </w:rPr>
        <w:t xml:space="preserve"> </w:t>
      </w:r>
      <w:r>
        <w:rPr>
          <w:noProof/>
          <w:color w:val="000000"/>
          <w:sz w:val="28"/>
          <w:szCs w:val="28"/>
        </w:rPr>
        <w:t>заявлений</w:t>
      </w:r>
      <w:r>
        <w:rPr>
          <w:spacing w:val="87"/>
          <w:w w:val="110"/>
          <w:sz w:val="28"/>
          <w:szCs w:val="28"/>
        </w:rPr>
        <w:t xml:space="preserve"> </w:t>
      </w:r>
      <w:r>
        <w:rPr>
          <w:noProof/>
          <w:color w:val="000000"/>
          <w:sz w:val="28"/>
          <w:szCs w:val="28"/>
        </w:rPr>
        <w:t>руководителя</w:t>
      </w:r>
      <w:r>
        <w:rPr>
          <w:spacing w:val="91"/>
          <w:w w:val="110"/>
          <w:sz w:val="28"/>
          <w:szCs w:val="28"/>
        </w:rPr>
        <w:t xml:space="preserve"> </w:t>
      </w:r>
      <w:r>
        <w:rPr>
          <w:noProof/>
          <w:color w:val="000000"/>
          <w:sz w:val="28"/>
          <w:szCs w:val="28"/>
        </w:rPr>
        <w:t>и</w:t>
      </w:r>
      <w:r>
        <w:rPr>
          <w:spacing w:val="80"/>
          <w:sz w:val="28"/>
          <w:szCs w:val="28"/>
        </w:rPr>
        <w:t xml:space="preserve"> </w:t>
      </w:r>
      <w:r>
        <w:rPr>
          <w:noProof/>
          <w:color w:val="000000"/>
          <w:sz w:val="28"/>
          <w:szCs w:val="28"/>
        </w:rPr>
        <w:t>заместителей</w:t>
      </w:r>
      <w:r>
        <w:rPr>
          <w:spacing w:val="-30"/>
          <w:w w:val="108"/>
          <w:sz w:val="28"/>
          <w:szCs w:val="28"/>
        </w:rPr>
        <w:t xml:space="preserve"> </w:t>
      </w:r>
      <w:r>
        <w:rPr>
          <w:noProof/>
          <w:color w:val="000000"/>
          <w:sz w:val="28"/>
          <w:szCs w:val="28"/>
        </w:rPr>
        <w:t>руководителя</w:t>
      </w:r>
      <w:r>
        <w:rPr>
          <w:w w:val="110"/>
          <w:sz w:val="28"/>
          <w:szCs w:val="28"/>
        </w:rPr>
        <w:t xml:space="preserve"> </w:t>
      </w:r>
      <w:r>
        <w:rPr>
          <w:noProof/>
          <w:color w:val="000000"/>
          <w:sz w:val="28"/>
          <w:szCs w:val="28"/>
        </w:rPr>
        <w:t>Администрации</w:t>
      </w:r>
      <w:r>
        <w:rPr>
          <w:spacing w:val="3"/>
          <w:w w:val="110"/>
          <w:sz w:val="28"/>
          <w:szCs w:val="28"/>
        </w:rPr>
        <w:t xml:space="preserve"> </w:t>
      </w:r>
      <w:r>
        <w:rPr>
          <w:noProof/>
          <w:color w:val="000000"/>
          <w:sz w:val="28"/>
          <w:szCs w:val="28"/>
        </w:rPr>
        <w:t>муниципального</w:t>
      </w:r>
      <w:r>
        <w:rPr>
          <w:spacing w:val="5"/>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2" w:firstLine="738"/>
      </w:pPr>
      <w:r>
        <w:rPr>
          <w:noProof/>
          <w:color w:val="000000"/>
          <w:w w:val="87"/>
          <w:sz w:val="28"/>
          <w:szCs w:val="28"/>
        </w:rPr>
        <w:t>14)</w:t>
      </w:r>
      <w:r>
        <w:rPr>
          <w:spacing w:val="59"/>
          <w:w w:val="110"/>
          <w:sz w:val="28"/>
          <w:szCs w:val="28"/>
        </w:rPr>
        <w:t xml:space="preserve"> </w:t>
      </w:r>
      <w:r>
        <w:rPr>
          <w:noProof/>
          <w:color w:val="000000"/>
          <w:sz w:val="28"/>
          <w:szCs w:val="28"/>
        </w:rPr>
        <w:t>аналитические</w:t>
      </w:r>
      <w:r>
        <w:rPr>
          <w:spacing w:val="71"/>
          <w:w w:val="110"/>
          <w:sz w:val="28"/>
          <w:szCs w:val="28"/>
        </w:rPr>
        <w:t xml:space="preserve"> </w:t>
      </w:r>
      <w:r>
        <w:rPr>
          <w:noProof/>
          <w:color w:val="000000"/>
          <w:sz w:val="28"/>
          <w:szCs w:val="28"/>
        </w:rPr>
        <w:t>доклады</w:t>
      </w:r>
      <w:r>
        <w:rPr>
          <w:spacing w:val="63"/>
          <w:w w:val="110"/>
          <w:sz w:val="28"/>
          <w:szCs w:val="28"/>
        </w:rPr>
        <w:t xml:space="preserve"> </w:t>
      </w:r>
      <w:r>
        <w:rPr>
          <w:noProof/>
          <w:color w:val="000000"/>
          <w:sz w:val="28"/>
          <w:szCs w:val="28"/>
        </w:rPr>
        <w:t>и</w:t>
      </w:r>
      <w:r>
        <w:rPr>
          <w:spacing w:val="67"/>
          <w:w w:val="110"/>
          <w:sz w:val="28"/>
          <w:szCs w:val="28"/>
        </w:rPr>
        <w:t xml:space="preserve"> </w:t>
      </w:r>
      <w:r>
        <w:rPr>
          <w:noProof/>
          <w:color w:val="000000"/>
          <w:sz w:val="28"/>
          <w:szCs w:val="28"/>
        </w:rPr>
        <w:t>обзоры</w:t>
      </w:r>
      <w:r>
        <w:rPr>
          <w:spacing w:val="58"/>
          <w:w w:val="110"/>
          <w:sz w:val="28"/>
          <w:szCs w:val="28"/>
        </w:rPr>
        <w:t xml:space="preserve"> </w:t>
      </w:r>
      <w:r>
        <w:rPr>
          <w:noProof/>
          <w:color w:val="000000"/>
          <w:sz w:val="28"/>
          <w:szCs w:val="28"/>
        </w:rPr>
        <w:t>информационного</w:t>
      </w:r>
      <w:r>
        <w:rPr>
          <w:spacing w:val="69"/>
          <w:w w:val="110"/>
          <w:sz w:val="28"/>
          <w:szCs w:val="28"/>
        </w:rPr>
        <w:t xml:space="preserve"> </w:t>
      </w:r>
      <w:r>
        <w:rPr>
          <w:noProof/>
          <w:color w:val="000000"/>
          <w:sz w:val="28"/>
          <w:szCs w:val="28"/>
        </w:rPr>
        <w:t>характера</w:t>
      </w:r>
      <w:r>
        <w:rPr>
          <w:spacing w:val="76"/>
          <w:w w:val="110"/>
          <w:sz w:val="28"/>
          <w:szCs w:val="28"/>
        </w:rPr>
        <w:t xml:space="preserve"> </w:t>
      </w:r>
      <w:r>
        <w:rPr>
          <w:noProof/>
          <w:color w:val="000000"/>
          <w:w w:val="110"/>
          <w:sz w:val="28"/>
          <w:szCs w:val="28"/>
        </w:rPr>
        <w:t>о</w:t>
      </w:r>
      <w:r>
        <w:rPr>
          <w:spacing w:val="80"/>
          <w:sz w:val="28"/>
          <w:szCs w:val="28"/>
        </w:rPr>
        <w:t xml:space="preserve"> </w:t>
      </w:r>
      <w:r>
        <w:rPr>
          <w:noProof/>
          <w:color w:val="000000"/>
          <w:sz w:val="28"/>
          <w:szCs w:val="28"/>
        </w:rPr>
        <w:t>деятельности</w:t>
      </w:r>
      <w:r>
        <w:rPr>
          <w:spacing w:val="-30"/>
          <w:w w:val="109"/>
          <w:sz w:val="28"/>
          <w:szCs w:val="28"/>
        </w:rPr>
        <w:t xml:space="preserve"> </w:t>
      </w:r>
      <w:r>
        <w:rPr>
          <w:noProof/>
          <w:color w:val="000000"/>
          <w:sz w:val="28"/>
          <w:szCs w:val="28"/>
        </w:rPr>
        <w:t>Администрации</w:t>
      </w:r>
      <w:r>
        <w:rPr>
          <w:spacing w:val="4"/>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4" w:firstLine="736"/>
      </w:pPr>
      <w:r>
        <w:rPr>
          <w:noProof/>
          <w:color w:val="000000"/>
          <w:w w:val="87"/>
          <w:sz w:val="28"/>
          <w:szCs w:val="28"/>
        </w:rPr>
        <w:t>15)</w:t>
      </w:r>
      <w:r>
        <w:rPr>
          <w:spacing w:val="264"/>
          <w:w w:val="110"/>
          <w:sz w:val="28"/>
          <w:szCs w:val="28"/>
        </w:rPr>
        <w:t xml:space="preserve"> </w:t>
      </w:r>
      <w:r>
        <w:rPr>
          <w:noProof/>
          <w:color w:val="000000"/>
          <w:sz w:val="28"/>
          <w:szCs w:val="28"/>
        </w:rPr>
        <w:t>документы</w:t>
      </w:r>
      <w:r>
        <w:rPr>
          <w:spacing w:val="277"/>
          <w:w w:val="110"/>
          <w:sz w:val="28"/>
          <w:szCs w:val="28"/>
        </w:rPr>
        <w:t xml:space="preserve"> </w:t>
      </w:r>
      <w:r>
        <w:rPr>
          <w:noProof/>
          <w:color w:val="000000"/>
          <w:sz w:val="28"/>
          <w:szCs w:val="28"/>
        </w:rPr>
        <w:t>стратегического</w:t>
      </w:r>
      <w:r>
        <w:rPr>
          <w:spacing w:val="283"/>
          <w:w w:val="110"/>
          <w:sz w:val="28"/>
          <w:szCs w:val="28"/>
        </w:rPr>
        <w:t xml:space="preserve"> </w:t>
      </w:r>
      <w:r>
        <w:rPr>
          <w:noProof/>
          <w:color w:val="000000"/>
          <w:sz w:val="28"/>
          <w:szCs w:val="28"/>
        </w:rPr>
        <w:t>планирования</w:t>
      </w:r>
      <w:r>
        <w:rPr>
          <w:spacing w:val="280"/>
          <w:w w:val="110"/>
          <w:sz w:val="28"/>
          <w:szCs w:val="28"/>
        </w:rPr>
        <w:t xml:space="preserve"> </w:t>
      </w:r>
      <w:r>
        <w:rPr>
          <w:noProof/>
          <w:color w:val="000000"/>
          <w:sz w:val="28"/>
          <w:szCs w:val="28"/>
        </w:rPr>
        <w:t>Администрации</w:t>
      </w:r>
      <w:r>
        <w:rPr>
          <w:spacing w:val="80"/>
          <w:sz w:val="28"/>
          <w:szCs w:val="28"/>
        </w:rPr>
        <w:t xml:space="preserve"> </w:t>
      </w:r>
      <w:r>
        <w:rPr>
          <w:noProof/>
          <w:color w:val="000000"/>
          <w:sz w:val="28"/>
          <w:szCs w:val="28"/>
        </w:rPr>
        <w:t>муниципального</w:t>
      </w:r>
      <w:r>
        <w:rPr>
          <w:spacing w:val="-26"/>
          <w:w w:val="110"/>
          <w:sz w:val="28"/>
          <w:szCs w:val="28"/>
        </w:rPr>
        <w:t xml:space="preserve"> </w:t>
      </w:r>
      <w:r>
        <w:rPr>
          <w:noProof/>
          <w:color w:val="000000"/>
          <w:sz w:val="28"/>
          <w:szCs w:val="28"/>
        </w:rPr>
        <w:t>образования,</w:t>
      </w:r>
      <w:r>
        <w:rPr>
          <w:spacing w:val="-2"/>
          <w:w w:val="110"/>
          <w:sz w:val="28"/>
          <w:szCs w:val="28"/>
        </w:rPr>
        <w:t xml:space="preserve"> </w:t>
      </w:r>
      <w:r>
        <w:rPr>
          <w:noProof/>
          <w:color w:val="000000"/>
          <w:sz w:val="28"/>
          <w:szCs w:val="28"/>
        </w:rPr>
        <w:t>их</w:t>
      </w:r>
      <w:r>
        <w:rPr>
          <w:spacing w:val="-6"/>
          <w:w w:val="110"/>
          <w:sz w:val="28"/>
          <w:szCs w:val="28"/>
        </w:rPr>
        <w:t xml:space="preserve"> </w:t>
      </w:r>
      <w:r>
        <w:rPr>
          <w:noProof/>
          <w:color w:val="000000"/>
          <w:sz w:val="28"/>
          <w:szCs w:val="28"/>
        </w:rPr>
        <w:t>проекты.</w:t>
      </w:r>
    </w:p>
    <w:p w:rsidR="004442F4" w:rsidRDefault="004442F4" w:rsidP="004442F4">
      <w:pPr>
        <w:widowControl w:val="0"/>
        <w:kinsoku w:val="0"/>
        <w:autoSpaceDE w:val="0"/>
        <w:autoSpaceDN w:val="0"/>
        <w:adjustRightInd w:val="0"/>
        <w:spacing w:line="242" w:lineRule="auto"/>
        <w:ind w:left="2" w:firstLine="723"/>
      </w:pPr>
      <w:r>
        <w:rPr>
          <w:noProof/>
          <w:color w:val="000000"/>
          <w:w w:val="87"/>
          <w:sz w:val="28"/>
          <w:szCs w:val="28"/>
        </w:rPr>
        <w:t>8.</w:t>
      </w:r>
      <w:r>
        <w:rPr>
          <w:spacing w:val="-22"/>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фонд</w:t>
      </w:r>
      <w:r>
        <w:rPr>
          <w:spacing w:val="-12"/>
          <w:w w:val="110"/>
          <w:sz w:val="28"/>
          <w:szCs w:val="28"/>
        </w:rPr>
        <w:t xml:space="preserve"> </w:t>
      </w:r>
      <w:r>
        <w:rPr>
          <w:noProof/>
          <w:color w:val="000000"/>
          <w:sz w:val="28"/>
          <w:szCs w:val="28"/>
        </w:rPr>
        <w:t>не</w:t>
      </w:r>
      <w:r>
        <w:rPr>
          <w:spacing w:val="-4"/>
          <w:w w:val="110"/>
          <w:sz w:val="28"/>
          <w:szCs w:val="28"/>
        </w:rPr>
        <w:t xml:space="preserve"> </w:t>
      </w:r>
      <w:r>
        <w:rPr>
          <w:noProof/>
          <w:color w:val="000000"/>
          <w:sz w:val="28"/>
          <w:szCs w:val="28"/>
        </w:rPr>
        <w:t>подлежат</w:t>
      </w:r>
      <w:r>
        <w:rPr>
          <w:spacing w:val="-4"/>
          <w:w w:val="110"/>
          <w:sz w:val="28"/>
          <w:szCs w:val="28"/>
        </w:rPr>
        <w:t xml:space="preserve"> </w:t>
      </w:r>
      <w:r>
        <w:rPr>
          <w:noProof/>
          <w:color w:val="000000"/>
          <w:sz w:val="28"/>
          <w:szCs w:val="28"/>
        </w:rPr>
        <w:t>включению</w:t>
      </w:r>
      <w:r>
        <w:rPr>
          <w:spacing w:val="-5"/>
          <w:w w:val="110"/>
          <w:sz w:val="28"/>
          <w:szCs w:val="28"/>
        </w:rPr>
        <w:t xml:space="preserve"> </w:t>
      </w:r>
      <w:r>
        <w:rPr>
          <w:noProof/>
          <w:color w:val="000000"/>
          <w:sz w:val="28"/>
          <w:szCs w:val="28"/>
        </w:rPr>
        <w:t>документы:</w:t>
      </w:r>
    </w:p>
    <w:p w:rsidR="004442F4" w:rsidRDefault="004442F4" w:rsidP="004442F4">
      <w:pPr>
        <w:widowControl w:val="0"/>
        <w:kinsoku w:val="0"/>
        <w:autoSpaceDE w:val="0"/>
        <w:autoSpaceDN w:val="0"/>
        <w:adjustRightInd w:val="0"/>
        <w:ind w:left="2" w:firstLine="738"/>
      </w:pPr>
      <w:r>
        <w:rPr>
          <w:noProof/>
          <w:color w:val="000000"/>
          <w:w w:val="81"/>
          <w:sz w:val="28"/>
          <w:szCs w:val="28"/>
        </w:rPr>
        <w:t>1)</w:t>
      </w:r>
      <w:r>
        <w:rPr>
          <w:spacing w:val="254"/>
          <w:w w:val="110"/>
          <w:sz w:val="28"/>
          <w:szCs w:val="28"/>
        </w:rPr>
        <w:t xml:space="preserve"> </w:t>
      </w:r>
      <w:r>
        <w:rPr>
          <w:noProof/>
          <w:color w:val="000000"/>
          <w:sz w:val="28"/>
          <w:szCs w:val="28"/>
        </w:rPr>
        <w:t>содержащие</w:t>
      </w:r>
      <w:r>
        <w:rPr>
          <w:spacing w:val="267"/>
          <w:w w:val="110"/>
          <w:sz w:val="28"/>
          <w:szCs w:val="28"/>
        </w:rPr>
        <w:t xml:space="preserve"> </w:t>
      </w:r>
      <w:r>
        <w:rPr>
          <w:noProof/>
          <w:color w:val="000000"/>
          <w:sz w:val="28"/>
          <w:szCs w:val="28"/>
        </w:rPr>
        <w:t>информацию</w:t>
      </w:r>
      <w:r>
        <w:rPr>
          <w:spacing w:val="271"/>
          <w:w w:val="110"/>
          <w:sz w:val="28"/>
          <w:szCs w:val="28"/>
        </w:rPr>
        <w:t xml:space="preserve"> </w:t>
      </w:r>
      <w:r>
        <w:rPr>
          <w:noProof/>
          <w:color w:val="000000"/>
          <w:w w:val="110"/>
          <w:sz w:val="28"/>
          <w:szCs w:val="28"/>
        </w:rPr>
        <w:t>о</w:t>
      </w:r>
      <w:r>
        <w:rPr>
          <w:spacing w:val="242"/>
          <w:w w:val="110"/>
          <w:sz w:val="28"/>
          <w:szCs w:val="28"/>
        </w:rPr>
        <w:t xml:space="preserve"> </w:t>
      </w:r>
      <w:r>
        <w:rPr>
          <w:noProof/>
          <w:color w:val="000000"/>
          <w:sz w:val="28"/>
          <w:szCs w:val="28"/>
        </w:rPr>
        <w:t>деятельности</w:t>
      </w:r>
      <w:r>
        <w:rPr>
          <w:spacing w:val="268"/>
          <w:w w:val="110"/>
          <w:sz w:val="28"/>
          <w:szCs w:val="28"/>
        </w:rPr>
        <w:t xml:space="preserve"> </w:t>
      </w:r>
      <w:r>
        <w:rPr>
          <w:noProof/>
          <w:color w:val="000000"/>
          <w:sz w:val="28"/>
          <w:szCs w:val="28"/>
        </w:rPr>
        <w:t>Администрации</w:t>
      </w:r>
      <w:r>
        <w:rPr>
          <w:spacing w:val="80"/>
          <w:sz w:val="28"/>
          <w:szCs w:val="28"/>
          <w:rtl/>
        </w:rPr>
        <w:t xml:space="preserve"> </w:t>
      </w:r>
      <w:r>
        <w:rPr>
          <w:noProof/>
          <w:color w:val="000000"/>
          <w:sz w:val="28"/>
          <w:szCs w:val="28"/>
        </w:rPr>
        <w:t>муниципального</w:t>
      </w:r>
      <w:r>
        <w:rPr>
          <w:spacing w:val="409"/>
          <w:w w:val="110"/>
          <w:sz w:val="28"/>
          <w:szCs w:val="28"/>
        </w:rPr>
        <w:t xml:space="preserve"> </w:t>
      </w:r>
      <w:r>
        <w:rPr>
          <w:noProof/>
          <w:color w:val="000000"/>
          <w:sz w:val="28"/>
          <w:szCs w:val="28"/>
        </w:rPr>
        <w:t>образования,</w:t>
      </w:r>
      <w:r>
        <w:rPr>
          <w:spacing w:val="436"/>
          <w:w w:val="110"/>
          <w:sz w:val="28"/>
          <w:szCs w:val="28"/>
        </w:rPr>
        <w:t xml:space="preserve"> </w:t>
      </w:r>
      <w:r>
        <w:rPr>
          <w:noProof/>
          <w:color w:val="000000"/>
          <w:sz w:val="28"/>
          <w:szCs w:val="28"/>
        </w:rPr>
        <w:t>отнесенную</w:t>
      </w:r>
      <w:r>
        <w:rPr>
          <w:spacing w:val="433"/>
          <w:w w:val="110"/>
          <w:sz w:val="28"/>
          <w:szCs w:val="28"/>
        </w:rPr>
        <w:t xml:space="preserve"> </w:t>
      </w:r>
      <w:r>
        <w:rPr>
          <w:noProof/>
          <w:color w:val="000000"/>
          <w:sz w:val="28"/>
          <w:szCs w:val="28"/>
        </w:rPr>
        <w:t>в</w:t>
      </w:r>
      <w:r>
        <w:rPr>
          <w:spacing w:val="432"/>
          <w:w w:val="110"/>
          <w:sz w:val="28"/>
          <w:szCs w:val="28"/>
        </w:rPr>
        <w:t xml:space="preserve"> </w:t>
      </w:r>
      <w:r>
        <w:rPr>
          <w:noProof/>
          <w:color w:val="000000"/>
          <w:sz w:val="28"/>
          <w:szCs w:val="28"/>
        </w:rPr>
        <w:t>соответствии</w:t>
      </w:r>
      <w:r>
        <w:rPr>
          <w:spacing w:val="437"/>
          <w:w w:val="110"/>
          <w:sz w:val="28"/>
          <w:szCs w:val="28"/>
        </w:rPr>
        <w:t xml:space="preserve"> </w:t>
      </w:r>
      <w:r>
        <w:rPr>
          <w:noProof/>
          <w:color w:val="000000"/>
          <w:w w:val="113"/>
          <w:sz w:val="28"/>
          <w:szCs w:val="28"/>
        </w:rPr>
        <w:t>с</w:t>
      </w:r>
      <w:r>
        <w:rPr>
          <w:spacing w:val="80"/>
          <w:sz w:val="28"/>
          <w:szCs w:val="28"/>
        </w:rPr>
        <w:t xml:space="preserve"> </w:t>
      </w:r>
      <w:r>
        <w:rPr>
          <w:noProof/>
          <w:color w:val="000000"/>
          <w:sz w:val="28"/>
          <w:szCs w:val="28"/>
        </w:rPr>
        <w:t>законодательством</w:t>
      </w:r>
      <w:r>
        <w:rPr>
          <w:spacing w:val="-8"/>
          <w:w w:val="110"/>
          <w:sz w:val="28"/>
          <w:szCs w:val="28"/>
        </w:rPr>
        <w:t xml:space="preserve"> </w:t>
      </w:r>
      <w:r>
        <w:rPr>
          <w:noProof/>
          <w:color w:val="000000"/>
          <w:sz w:val="28"/>
          <w:szCs w:val="28"/>
        </w:rPr>
        <w:t>Российской</w:t>
      </w:r>
      <w:r>
        <w:rPr>
          <w:spacing w:val="27"/>
          <w:w w:val="110"/>
          <w:sz w:val="28"/>
          <w:szCs w:val="28"/>
        </w:rPr>
        <w:t xml:space="preserve"> </w:t>
      </w:r>
      <w:r>
        <w:rPr>
          <w:noProof/>
          <w:color w:val="000000"/>
          <w:sz w:val="28"/>
          <w:szCs w:val="28"/>
        </w:rPr>
        <w:t>Федерации</w:t>
      </w:r>
      <w:r>
        <w:rPr>
          <w:spacing w:val="15"/>
          <w:w w:val="110"/>
          <w:sz w:val="28"/>
          <w:szCs w:val="28"/>
        </w:rPr>
        <w:t xml:space="preserve"> </w:t>
      </w:r>
      <w:r>
        <w:rPr>
          <w:noProof/>
          <w:color w:val="000000"/>
          <w:sz w:val="28"/>
          <w:szCs w:val="28"/>
        </w:rPr>
        <w:t>к</w:t>
      </w:r>
      <w:r>
        <w:rPr>
          <w:spacing w:val="12"/>
          <w:w w:val="110"/>
          <w:sz w:val="28"/>
          <w:szCs w:val="28"/>
        </w:rPr>
        <w:t xml:space="preserve"> </w:t>
      </w:r>
      <w:r>
        <w:rPr>
          <w:noProof/>
          <w:color w:val="000000"/>
          <w:sz w:val="28"/>
          <w:szCs w:val="28"/>
        </w:rPr>
        <w:t>государственной</w:t>
      </w:r>
      <w:r>
        <w:rPr>
          <w:spacing w:val="22"/>
          <w:w w:val="110"/>
          <w:sz w:val="28"/>
          <w:szCs w:val="28"/>
        </w:rPr>
        <w:t xml:space="preserve"> </w:t>
      </w:r>
      <w:r>
        <w:rPr>
          <w:noProof/>
          <w:color w:val="000000"/>
          <w:sz w:val="28"/>
          <w:szCs w:val="28"/>
        </w:rPr>
        <w:t>тайне,</w:t>
      </w:r>
      <w:r>
        <w:rPr>
          <w:spacing w:val="28"/>
          <w:w w:val="110"/>
          <w:sz w:val="28"/>
          <w:szCs w:val="28"/>
        </w:rPr>
        <w:t xml:space="preserve"> </w:t>
      </w:r>
      <w:r>
        <w:rPr>
          <w:noProof/>
          <w:color w:val="000000"/>
          <w:w w:val="113"/>
          <w:sz w:val="28"/>
          <w:szCs w:val="28"/>
        </w:rPr>
        <w:t>а</w:t>
      </w:r>
      <w:r>
        <w:rPr>
          <w:spacing w:val="-8"/>
          <w:w w:val="110"/>
          <w:sz w:val="28"/>
          <w:szCs w:val="28"/>
        </w:rPr>
        <w:t xml:space="preserve"> </w:t>
      </w:r>
      <w:r>
        <w:rPr>
          <w:noProof/>
          <w:color w:val="000000"/>
          <w:sz w:val="28"/>
          <w:szCs w:val="28"/>
        </w:rPr>
        <w:t>также</w:t>
      </w:r>
      <w:r>
        <w:rPr>
          <w:spacing w:val="80"/>
          <w:sz w:val="28"/>
          <w:szCs w:val="28"/>
          <w:rtl/>
        </w:rPr>
        <w:t xml:space="preserve"> </w:t>
      </w:r>
      <w:r>
        <w:rPr>
          <w:noProof/>
          <w:color w:val="000000"/>
          <w:spacing w:val="-2"/>
          <w:sz w:val="28"/>
          <w:szCs w:val="28"/>
        </w:rPr>
        <w:t>информацию</w:t>
      </w:r>
      <w:r>
        <w:rPr>
          <w:spacing w:val="-14"/>
          <w:w w:val="110"/>
          <w:sz w:val="28"/>
          <w:szCs w:val="28"/>
        </w:rPr>
        <w:t xml:space="preserve"> </w:t>
      </w:r>
      <w:r>
        <w:rPr>
          <w:noProof/>
          <w:color w:val="000000"/>
          <w:sz w:val="28"/>
          <w:szCs w:val="28"/>
        </w:rPr>
        <w:t>для</w:t>
      </w:r>
      <w:r>
        <w:rPr>
          <w:spacing w:val="-2"/>
          <w:w w:val="110"/>
          <w:sz w:val="28"/>
          <w:szCs w:val="28"/>
        </w:rPr>
        <w:t xml:space="preserve"> </w:t>
      </w:r>
      <w:r>
        <w:rPr>
          <w:noProof/>
          <w:color w:val="000000"/>
          <w:sz w:val="28"/>
          <w:szCs w:val="28"/>
        </w:rPr>
        <w:t>служебного</w:t>
      </w:r>
      <w:r>
        <w:rPr>
          <w:spacing w:val="-6"/>
          <w:w w:val="110"/>
          <w:sz w:val="28"/>
          <w:szCs w:val="28"/>
        </w:rPr>
        <w:t xml:space="preserve"> </w:t>
      </w:r>
      <w:r>
        <w:rPr>
          <w:noProof/>
          <w:color w:val="000000"/>
          <w:sz w:val="28"/>
          <w:szCs w:val="28"/>
        </w:rPr>
        <w:t>пользования;</w:t>
      </w:r>
    </w:p>
    <w:p w:rsidR="004442F4" w:rsidRDefault="004442F4" w:rsidP="004442F4">
      <w:pPr>
        <w:widowControl w:val="0"/>
        <w:kinsoku w:val="0"/>
        <w:autoSpaceDE w:val="0"/>
        <w:autoSpaceDN w:val="0"/>
        <w:adjustRightInd w:val="0"/>
        <w:ind w:left="2" w:firstLine="711"/>
      </w:pPr>
      <w:r>
        <w:rPr>
          <w:noProof/>
          <w:color w:val="000000"/>
          <w:spacing w:val="-10"/>
          <w:sz w:val="28"/>
          <w:szCs w:val="28"/>
        </w:rPr>
        <w:t>2)</w:t>
      </w:r>
      <w:r>
        <w:rPr>
          <w:spacing w:val="38"/>
          <w:w w:val="110"/>
          <w:sz w:val="28"/>
          <w:szCs w:val="28"/>
        </w:rPr>
        <w:t xml:space="preserve"> </w:t>
      </w:r>
      <w:r>
        <w:rPr>
          <w:noProof/>
          <w:color w:val="000000"/>
          <w:sz w:val="28"/>
          <w:szCs w:val="28"/>
        </w:rPr>
        <w:t>содержащие</w:t>
      </w:r>
      <w:r>
        <w:rPr>
          <w:spacing w:val="49"/>
          <w:w w:val="110"/>
          <w:sz w:val="28"/>
          <w:szCs w:val="28"/>
        </w:rPr>
        <w:t xml:space="preserve"> </w:t>
      </w:r>
      <w:r>
        <w:rPr>
          <w:noProof/>
          <w:color w:val="000000"/>
          <w:sz w:val="28"/>
          <w:szCs w:val="28"/>
        </w:rPr>
        <w:t>персональные</w:t>
      </w:r>
      <w:r>
        <w:rPr>
          <w:spacing w:val="51"/>
          <w:w w:val="110"/>
          <w:sz w:val="28"/>
          <w:szCs w:val="28"/>
        </w:rPr>
        <w:t xml:space="preserve"> </w:t>
      </w:r>
      <w:r>
        <w:rPr>
          <w:noProof/>
          <w:color w:val="000000"/>
          <w:sz w:val="28"/>
          <w:szCs w:val="28"/>
        </w:rPr>
        <w:t>данные</w:t>
      </w:r>
      <w:r>
        <w:rPr>
          <w:spacing w:val="55"/>
          <w:w w:val="110"/>
          <w:sz w:val="28"/>
          <w:szCs w:val="28"/>
        </w:rPr>
        <w:t xml:space="preserve"> </w:t>
      </w:r>
      <w:r>
        <w:rPr>
          <w:noProof/>
          <w:color w:val="000000"/>
          <w:sz w:val="28"/>
          <w:szCs w:val="28"/>
        </w:rPr>
        <w:t>(за</w:t>
      </w:r>
      <w:r>
        <w:rPr>
          <w:spacing w:val="43"/>
          <w:w w:val="110"/>
          <w:sz w:val="28"/>
          <w:szCs w:val="28"/>
        </w:rPr>
        <w:t xml:space="preserve"> </w:t>
      </w:r>
      <w:r>
        <w:rPr>
          <w:noProof/>
          <w:color w:val="000000"/>
          <w:sz w:val="28"/>
          <w:szCs w:val="28"/>
        </w:rPr>
        <w:t>исключением</w:t>
      </w:r>
      <w:r>
        <w:rPr>
          <w:spacing w:val="50"/>
          <w:w w:val="110"/>
          <w:sz w:val="28"/>
          <w:szCs w:val="28"/>
        </w:rPr>
        <w:t xml:space="preserve"> </w:t>
      </w:r>
      <w:r>
        <w:rPr>
          <w:noProof/>
          <w:color w:val="000000"/>
          <w:sz w:val="28"/>
          <w:szCs w:val="28"/>
        </w:rPr>
        <w:t>персональных</w:t>
      </w:r>
      <w:r>
        <w:rPr>
          <w:spacing w:val="80"/>
          <w:sz w:val="28"/>
          <w:szCs w:val="28"/>
          <w:rtl/>
        </w:rPr>
        <w:t xml:space="preserve"> </w:t>
      </w:r>
      <w:r>
        <w:rPr>
          <w:noProof/>
          <w:color w:val="000000"/>
          <w:spacing w:val="-3"/>
          <w:sz w:val="28"/>
          <w:szCs w:val="28"/>
        </w:rPr>
        <w:t>данных</w:t>
      </w:r>
      <w:r>
        <w:rPr>
          <w:spacing w:val="-21"/>
          <w:w w:val="110"/>
          <w:sz w:val="28"/>
          <w:szCs w:val="28"/>
        </w:rPr>
        <w:t xml:space="preserve"> </w:t>
      </w:r>
      <w:r>
        <w:rPr>
          <w:noProof/>
          <w:color w:val="000000"/>
          <w:sz w:val="28"/>
          <w:szCs w:val="28"/>
        </w:rPr>
        <w:t>руководителя</w:t>
      </w:r>
      <w:r>
        <w:rPr>
          <w:spacing w:val="-1"/>
          <w:w w:val="110"/>
          <w:sz w:val="28"/>
          <w:szCs w:val="28"/>
        </w:rPr>
        <w:t xml:space="preserve"> </w:t>
      </w:r>
      <w:r>
        <w:rPr>
          <w:noProof/>
          <w:color w:val="000000"/>
          <w:sz w:val="28"/>
          <w:szCs w:val="28"/>
        </w:rPr>
        <w:t>Администрации</w:t>
      </w:r>
      <w:r>
        <w:rPr>
          <w:spacing w:val="4"/>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образования);</w:t>
      </w:r>
    </w:p>
    <w:p w:rsidR="004442F4" w:rsidRDefault="004442F4" w:rsidP="004442F4">
      <w:pPr>
        <w:widowControl w:val="0"/>
        <w:kinsoku w:val="0"/>
        <w:autoSpaceDE w:val="0"/>
        <w:autoSpaceDN w:val="0"/>
        <w:adjustRightInd w:val="0"/>
        <w:ind w:left="719"/>
      </w:pPr>
      <w:r>
        <w:rPr>
          <w:noProof/>
          <w:color w:val="000000"/>
          <w:spacing w:val="-10"/>
          <w:sz w:val="28"/>
          <w:szCs w:val="28"/>
        </w:rPr>
        <w:t>3)</w:t>
      </w:r>
      <w:r>
        <w:rPr>
          <w:spacing w:val="198"/>
          <w:w w:val="110"/>
          <w:sz w:val="28"/>
          <w:szCs w:val="28"/>
        </w:rPr>
        <w:t xml:space="preserve"> </w:t>
      </w:r>
      <w:r>
        <w:rPr>
          <w:noProof/>
          <w:color w:val="000000"/>
          <w:sz w:val="28"/>
          <w:szCs w:val="28"/>
        </w:rPr>
        <w:t>правовые</w:t>
      </w:r>
      <w:r>
        <w:rPr>
          <w:spacing w:val="222"/>
          <w:w w:val="110"/>
          <w:sz w:val="28"/>
          <w:szCs w:val="28"/>
        </w:rPr>
        <w:t xml:space="preserve"> </w:t>
      </w:r>
      <w:r>
        <w:rPr>
          <w:noProof/>
          <w:color w:val="000000"/>
          <w:sz w:val="28"/>
          <w:szCs w:val="28"/>
        </w:rPr>
        <w:t>акты,</w:t>
      </w:r>
      <w:r>
        <w:rPr>
          <w:spacing w:val="209"/>
          <w:w w:val="110"/>
          <w:sz w:val="28"/>
          <w:szCs w:val="28"/>
        </w:rPr>
        <w:t xml:space="preserve"> </w:t>
      </w:r>
      <w:r>
        <w:rPr>
          <w:noProof/>
          <w:color w:val="000000"/>
          <w:sz w:val="28"/>
          <w:szCs w:val="28"/>
        </w:rPr>
        <w:t>изданные</w:t>
      </w:r>
      <w:r>
        <w:rPr>
          <w:spacing w:val="214"/>
          <w:w w:val="110"/>
          <w:sz w:val="28"/>
          <w:szCs w:val="28"/>
        </w:rPr>
        <w:t xml:space="preserve"> </w:t>
      </w:r>
      <w:r>
        <w:rPr>
          <w:noProof/>
          <w:color w:val="000000"/>
          <w:sz w:val="28"/>
          <w:szCs w:val="28"/>
        </w:rPr>
        <w:t>Администрацией</w:t>
      </w:r>
      <w:r>
        <w:rPr>
          <w:spacing w:val="224"/>
          <w:w w:val="110"/>
          <w:sz w:val="28"/>
          <w:szCs w:val="28"/>
        </w:rPr>
        <w:t xml:space="preserve"> </w:t>
      </w:r>
      <w:r>
        <w:rPr>
          <w:noProof/>
          <w:color w:val="000000"/>
          <w:sz w:val="28"/>
          <w:szCs w:val="28"/>
        </w:rPr>
        <w:t>муниципального</w:t>
      </w:r>
    </w:p>
    <w:p w:rsidR="004442F4" w:rsidRDefault="004442F4" w:rsidP="004442F4">
      <w:pPr>
        <w:widowControl w:val="0"/>
        <w:kinsoku w:val="0"/>
        <w:autoSpaceDE w:val="0"/>
        <w:autoSpaceDN w:val="0"/>
        <w:adjustRightInd w:val="0"/>
        <w:ind w:left="8"/>
      </w:pPr>
      <w:r>
        <w:rPr>
          <w:noProof/>
          <w:color w:val="000000"/>
          <w:spacing w:val="-2"/>
          <w:sz w:val="28"/>
          <w:szCs w:val="28"/>
        </w:rPr>
        <w:t>образования</w:t>
      </w:r>
      <w:r>
        <w:rPr>
          <w:spacing w:val="309"/>
          <w:w w:val="110"/>
          <w:sz w:val="28"/>
          <w:szCs w:val="28"/>
        </w:rPr>
        <w:t xml:space="preserve"> </w:t>
      </w:r>
      <w:r>
        <w:rPr>
          <w:noProof/>
          <w:color w:val="000000"/>
          <w:sz w:val="28"/>
          <w:szCs w:val="28"/>
        </w:rPr>
        <w:t>по</w:t>
      </w:r>
      <w:r>
        <w:rPr>
          <w:spacing w:val="313"/>
          <w:w w:val="110"/>
          <w:sz w:val="28"/>
          <w:szCs w:val="28"/>
        </w:rPr>
        <w:t xml:space="preserve"> </w:t>
      </w:r>
      <w:r>
        <w:rPr>
          <w:noProof/>
          <w:color w:val="000000"/>
          <w:sz w:val="28"/>
          <w:szCs w:val="28"/>
        </w:rPr>
        <w:t>вопросам</w:t>
      </w:r>
      <w:r>
        <w:rPr>
          <w:spacing w:val="316"/>
          <w:w w:val="110"/>
          <w:sz w:val="28"/>
          <w:szCs w:val="28"/>
        </w:rPr>
        <w:t xml:space="preserve"> </w:t>
      </w:r>
      <w:r>
        <w:rPr>
          <w:noProof/>
          <w:color w:val="000000"/>
          <w:sz w:val="28"/>
          <w:szCs w:val="28"/>
        </w:rPr>
        <w:t>кадрового,</w:t>
      </w:r>
      <w:r>
        <w:rPr>
          <w:spacing w:val="319"/>
          <w:w w:val="110"/>
          <w:sz w:val="28"/>
          <w:szCs w:val="28"/>
        </w:rPr>
        <w:t xml:space="preserve"> </w:t>
      </w:r>
      <w:r>
        <w:rPr>
          <w:noProof/>
          <w:color w:val="000000"/>
          <w:sz w:val="28"/>
          <w:szCs w:val="28"/>
        </w:rPr>
        <w:t>финансового,</w:t>
      </w:r>
      <w:r>
        <w:rPr>
          <w:spacing w:val="318"/>
          <w:w w:val="110"/>
          <w:sz w:val="28"/>
          <w:szCs w:val="28"/>
        </w:rPr>
        <w:t xml:space="preserve"> </w:t>
      </w:r>
      <w:r>
        <w:rPr>
          <w:noProof/>
          <w:color w:val="000000"/>
          <w:w w:val="92"/>
          <w:sz w:val="28"/>
          <w:szCs w:val="28"/>
        </w:rPr>
        <w:t>материальном</w:t>
      </w:r>
    </w:p>
    <w:p w:rsidR="004442F4" w:rsidRDefault="004442F4" w:rsidP="004442F4">
      <w:pPr>
        <w:widowControl w:val="0"/>
        <w:kinsoku w:val="0"/>
        <w:autoSpaceDE w:val="0"/>
        <w:autoSpaceDN w:val="0"/>
        <w:adjustRightInd w:val="0"/>
        <w:ind w:left="8" w:hanging="8"/>
      </w:pPr>
      <w:r>
        <w:rPr>
          <w:noProof/>
          <w:color w:val="000000"/>
          <w:sz w:val="28"/>
          <w:szCs w:val="28"/>
        </w:rPr>
        <w:t>технического</w:t>
      </w:r>
      <w:r>
        <w:rPr>
          <w:spacing w:val="90"/>
          <w:w w:val="110"/>
          <w:sz w:val="28"/>
          <w:szCs w:val="28"/>
        </w:rPr>
        <w:t xml:space="preserve"> </w:t>
      </w:r>
      <w:r>
        <w:rPr>
          <w:noProof/>
          <w:color w:val="000000"/>
          <w:sz w:val="28"/>
          <w:szCs w:val="28"/>
        </w:rPr>
        <w:t>обеспечения</w:t>
      </w:r>
      <w:r>
        <w:rPr>
          <w:spacing w:val="108"/>
          <w:w w:val="110"/>
          <w:sz w:val="28"/>
          <w:szCs w:val="28"/>
        </w:rPr>
        <w:t xml:space="preserve"> </w:t>
      </w:r>
      <w:r>
        <w:rPr>
          <w:noProof/>
          <w:color w:val="000000"/>
          <w:sz w:val="28"/>
          <w:szCs w:val="28"/>
        </w:rPr>
        <w:t>деятельности</w:t>
      </w:r>
      <w:r>
        <w:rPr>
          <w:spacing w:val="109"/>
          <w:w w:val="110"/>
          <w:sz w:val="28"/>
          <w:szCs w:val="28"/>
        </w:rPr>
        <w:t xml:space="preserve"> </w:t>
      </w:r>
      <w:r>
        <w:rPr>
          <w:noProof/>
          <w:color w:val="000000"/>
          <w:sz w:val="28"/>
          <w:szCs w:val="28"/>
        </w:rPr>
        <w:t>Администрации</w:t>
      </w:r>
      <w:r>
        <w:rPr>
          <w:spacing w:val="114"/>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p>
    <w:p w:rsidR="004442F4" w:rsidRDefault="004442F4" w:rsidP="004442F4">
      <w:pPr>
        <w:widowControl w:val="0"/>
        <w:kinsoku w:val="0"/>
        <w:autoSpaceDE w:val="0"/>
        <w:autoSpaceDN w:val="0"/>
        <w:adjustRightInd w:val="0"/>
        <w:spacing w:before="268" w:line="281" w:lineRule="auto"/>
        <w:ind w:left="2717"/>
      </w:pPr>
      <w:r>
        <w:rPr>
          <w:noProof/>
          <w:color w:val="000000"/>
          <w:w w:val="90"/>
          <w:sz w:val="28"/>
          <w:szCs w:val="28"/>
        </w:rPr>
        <w:t>3.</w:t>
      </w:r>
      <w:r>
        <w:rPr>
          <w:spacing w:val="-22"/>
          <w:w w:val="110"/>
          <w:sz w:val="28"/>
          <w:szCs w:val="28"/>
        </w:rPr>
        <w:t xml:space="preserve"> </w:t>
      </w:r>
      <w:r>
        <w:rPr>
          <w:noProof/>
          <w:color w:val="000000"/>
          <w:sz w:val="28"/>
          <w:szCs w:val="28"/>
        </w:rPr>
        <w:t>Порядок</w:t>
      </w:r>
      <w:r>
        <w:rPr>
          <w:spacing w:val="1"/>
          <w:w w:val="110"/>
          <w:sz w:val="28"/>
          <w:szCs w:val="28"/>
        </w:rPr>
        <w:t xml:space="preserve"> </w:t>
      </w:r>
      <w:r>
        <w:rPr>
          <w:noProof/>
          <w:color w:val="000000"/>
          <w:sz w:val="28"/>
          <w:szCs w:val="28"/>
        </w:rPr>
        <w:t>формирования</w:t>
      </w:r>
      <w:r>
        <w:rPr>
          <w:w w:val="110"/>
          <w:sz w:val="28"/>
          <w:szCs w:val="28"/>
        </w:rPr>
        <w:t xml:space="preserve"> </w:t>
      </w:r>
      <w:r>
        <w:rPr>
          <w:noProof/>
          <w:color w:val="000000"/>
          <w:sz w:val="28"/>
          <w:szCs w:val="28"/>
        </w:rPr>
        <w:t>фонда</w:t>
      </w:r>
    </w:p>
    <w:p w:rsidR="004442F4" w:rsidRDefault="004442F4" w:rsidP="004442F4">
      <w:pPr>
        <w:widowControl w:val="0"/>
        <w:kinsoku w:val="0"/>
        <w:autoSpaceDE w:val="0"/>
        <w:autoSpaceDN w:val="0"/>
        <w:adjustRightInd w:val="0"/>
        <w:spacing w:before="267" w:line="223" w:lineRule="auto"/>
        <w:ind w:firstLine="719"/>
        <w:jc w:val="both"/>
      </w:pPr>
      <w:r>
        <w:rPr>
          <w:noProof/>
          <w:color w:val="000000"/>
          <w:w w:val="90"/>
          <w:sz w:val="28"/>
          <w:szCs w:val="28"/>
        </w:rPr>
        <w:t>9.</w:t>
      </w:r>
      <w:r>
        <w:rPr>
          <w:spacing w:val="-2"/>
          <w:w w:val="110"/>
          <w:sz w:val="28"/>
          <w:szCs w:val="28"/>
        </w:rPr>
        <w:t xml:space="preserve"> </w:t>
      </w:r>
      <w:r>
        <w:rPr>
          <w:noProof/>
          <w:color w:val="000000"/>
          <w:sz w:val="28"/>
          <w:szCs w:val="28"/>
        </w:rPr>
        <w:t>Уполномоченное</w:t>
      </w:r>
      <w:r>
        <w:rPr>
          <w:spacing w:val="22"/>
          <w:w w:val="110"/>
          <w:sz w:val="28"/>
          <w:szCs w:val="28"/>
        </w:rPr>
        <w:t xml:space="preserve"> </w:t>
      </w:r>
      <w:r>
        <w:rPr>
          <w:noProof/>
          <w:color w:val="000000"/>
          <w:sz w:val="28"/>
          <w:szCs w:val="28"/>
        </w:rPr>
        <w:t>должностное</w:t>
      </w:r>
      <w:r>
        <w:rPr>
          <w:spacing w:val="17"/>
          <w:w w:val="110"/>
          <w:sz w:val="28"/>
          <w:szCs w:val="28"/>
        </w:rPr>
        <w:t xml:space="preserve"> </w:t>
      </w:r>
      <w:r>
        <w:rPr>
          <w:noProof/>
          <w:color w:val="000000"/>
          <w:sz w:val="28"/>
          <w:szCs w:val="28"/>
        </w:rPr>
        <w:t>лицо</w:t>
      </w:r>
      <w:r>
        <w:rPr>
          <w:spacing w:val="21"/>
          <w:w w:val="110"/>
          <w:sz w:val="28"/>
          <w:szCs w:val="28"/>
        </w:rPr>
        <w:t xml:space="preserve"> </w:t>
      </w:r>
      <w:r>
        <w:rPr>
          <w:noProof/>
          <w:color w:val="000000"/>
          <w:sz w:val="28"/>
          <w:szCs w:val="28"/>
        </w:rPr>
        <w:t>в</w:t>
      </w:r>
      <w:r>
        <w:rPr>
          <w:spacing w:val="11"/>
          <w:w w:val="110"/>
          <w:sz w:val="28"/>
          <w:szCs w:val="28"/>
        </w:rPr>
        <w:t xml:space="preserve"> </w:t>
      </w:r>
      <w:r>
        <w:rPr>
          <w:noProof/>
          <w:color w:val="000000"/>
          <w:sz w:val="28"/>
          <w:szCs w:val="28"/>
        </w:rPr>
        <w:t>течение</w:t>
      </w:r>
      <w:r>
        <w:rPr>
          <w:spacing w:val="23"/>
          <w:w w:val="110"/>
          <w:sz w:val="28"/>
          <w:szCs w:val="28"/>
        </w:rPr>
        <w:t xml:space="preserve"> </w:t>
      </w:r>
      <w:r>
        <w:rPr>
          <w:noProof/>
          <w:color w:val="000000"/>
          <w:sz w:val="28"/>
          <w:szCs w:val="28"/>
        </w:rPr>
        <w:t>трех</w:t>
      </w:r>
      <w:r>
        <w:rPr>
          <w:spacing w:val="14"/>
          <w:w w:val="110"/>
          <w:sz w:val="28"/>
          <w:szCs w:val="28"/>
        </w:rPr>
        <w:t xml:space="preserve"> </w:t>
      </w:r>
      <w:r>
        <w:rPr>
          <w:noProof/>
          <w:color w:val="000000"/>
          <w:sz w:val="28"/>
          <w:szCs w:val="28"/>
        </w:rPr>
        <w:t>рабочих</w:t>
      </w:r>
      <w:r>
        <w:rPr>
          <w:spacing w:val="20"/>
          <w:w w:val="110"/>
          <w:sz w:val="28"/>
          <w:szCs w:val="28"/>
        </w:rPr>
        <w:t xml:space="preserve"> </w:t>
      </w:r>
      <w:r>
        <w:rPr>
          <w:noProof/>
          <w:color w:val="000000"/>
          <w:sz w:val="28"/>
          <w:szCs w:val="28"/>
        </w:rPr>
        <w:t>дней</w:t>
      </w:r>
      <w:r>
        <w:rPr>
          <w:spacing w:val="22"/>
          <w:w w:val="110"/>
          <w:sz w:val="28"/>
          <w:szCs w:val="28"/>
        </w:rPr>
        <w:t xml:space="preserve"> </w:t>
      </w:r>
      <w:r>
        <w:rPr>
          <w:noProof/>
          <w:color w:val="000000"/>
          <w:sz w:val="28"/>
          <w:szCs w:val="28"/>
        </w:rPr>
        <w:t>со</w:t>
      </w:r>
      <w:r>
        <w:rPr>
          <w:spacing w:val="80"/>
          <w:sz w:val="28"/>
          <w:szCs w:val="28"/>
        </w:rPr>
        <w:t xml:space="preserve"> </w:t>
      </w:r>
      <w:r>
        <w:rPr>
          <w:noProof/>
          <w:color w:val="000000"/>
          <w:spacing w:val="-7"/>
          <w:sz w:val="28"/>
          <w:szCs w:val="28"/>
        </w:rPr>
        <w:t>дня</w:t>
      </w:r>
      <w:r>
        <w:rPr>
          <w:spacing w:val="-2"/>
          <w:w w:val="110"/>
          <w:sz w:val="28"/>
          <w:szCs w:val="28"/>
        </w:rPr>
        <w:t xml:space="preserve"> </w:t>
      </w:r>
      <w:r>
        <w:rPr>
          <w:noProof/>
          <w:color w:val="000000"/>
          <w:sz w:val="28"/>
          <w:szCs w:val="28"/>
        </w:rPr>
        <w:t>поступления</w:t>
      </w:r>
      <w:r>
        <w:rPr>
          <w:spacing w:val="13"/>
          <w:w w:val="110"/>
          <w:sz w:val="28"/>
          <w:szCs w:val="28"/>
        </w:rPr>
        <w:t xml:space="preserve"> </w:t>
      </w:r>
      <w:r>
        <w:rPr>
          <w:noProof/>
          <w:color w:val="000000"/>
          <w:sz w:val="28"/>
          <w:szCs w:val="28"/>
        </w:rPr>
        <w:t>к</w:t>
      </w:r>
      <w:r>
        <w:rPr>
          <w:spacing w:val="4"/>
          <w:w w:val="110"/>
          <w:sz w:val="28"/>
          <w:szCs w:val="28"/>
        </w:rPr>
        <w:t xml:space="preserve"> </w:t>
      </w:r>
      <w:r>
        <w:rPr>
          <w:noProof/>
          <w:color w:val="000000"/>
          <w:sz w:val="28"/>
          <w:szCs w:val="28"/>
        </w:rPr>
        <w:t>нему</w:t>
      </w:r>
      <w:r>
        <w:rPr>
          <w:spacing w:val="1"/>
          <w:w w:val="110"/>
          <w:sz w:val="28"/>
          <w:szCs w:val="28"/>
        </w:rPr>
        <w:t xml:space="preserve"> </w:t>
      </w:r>
      <w:r>
        <w:rPr>
          <w:noProof/>
          <w:color w:val="000000"/>
          <w:sz w:val="28"/>
          <w:szCs w:val="28"/>
        </w:rPr>
        <w:t>документа,</w:t>
      </w:r>
      <w:r>
        <w:rPr>
          <w:spacing w:val="7"/>
          <w:w w:val="110"/>
          <w:sz w:val="28"/>
          <w:szCs w:val="28"/>
        </w:rPr>
        <w:t xml:space="preserve"> </w:t>
      </w:r>
      <w:r>
        <w:rPr>
          <w:noProof/>
          <w:color w:val="000000"/>
          <w:sz w:val="28"/>
          <w:szCs w:val="28"/>
        </w:rPr>
        <w:t>подлежащего</w:t>
      </w:r>
      <w:r>
        <w:rPr>
          <w:spacing w:val="11"/>
          <w:w w:val="110"/>
          <w:sz w:val="28"/>
          <w:szCs w:val="28"/>
        </w:rPr>
        <w:t xml:space="preserve"> </w:t>
      </w:r>
      <w:r>
        <w:rPr>
          <w:noProof/>
          <w:color w:val="000000"/>
          <w:sz w:val="28"/>
          <w:szCs w:val="28"/>
        </w:rPr>
        <w:t>включению</w:t>
      </w:r>
      <w:r>
        <w:rPr>
          <w:spacing w:val="8"/>
          <w:w w:val="110"/>
          <w:sz w:val="28"/>
          <w:szCs w:val="28"/>
        </w:rPr>
        <w:t xml:space="preserve"> </w:t>
      </w:r>
      <w:r>
        <w:rPr>
          <w:noProof/>
          <w:color w:val="000000"/>
          <w:sz w:val="28"/>
          <w:szCs w:val="28"/>
        </w:rPr>
        <w:t>в</w:t>
      </w:r>
      <w:r>
        <w:rPr>
          <w:spacing w:val="7"/>
          <w:w w:val="110"/>
          <w:sz w:val="28"/>
          <w:szCs w:val="28"/>
        </w:rPr>
        <w:t xml:space="preserve"> </w:t>
      </w:r>
      <w:r>
        <w:rPr>
          <w:noProof/>
          <w:color w:val="000000"/>
          <w:sz w:val="28"/>
          <w:szCs w:val="28"/>
        </w:rPr>
        <w:t>состав</w:t>
      </w:r>
      <w:r>
        <w:rPr>
          <w:spacing w:val="12"/>
          <w:w w:val="110"/>
          <w:sz w:val="28"/>
          <w:szCs w:val="28"/>
        </w:rPr>
        <w:t xml:space="preserve"> </w:t>
      </w:r>
      <w:r>
        <w:rPr>
          <w:noProof/>
          <w:color w:val="000000"/>
          <w:sz w:val="28"/>
          <w:szCs w:val="28"/>
        </w:rPr>
        <w:t>фонда</w:t>
      </w:r>
      <w:r>
        <w:rPr>
          <w:spacing w:val="80"/>
          <w:sz w:val="28"/>
          <w:szCs w:val="28"/>
        </w:rPr>
        <w:t xml:space="preserve"> </w:t>
      </w:r>
      <w:r>
        <w:rPr>
          <w:noProof/>
          <w:color w:val="000000"/>
          <w:spacing w:val="-20"/>
          <w:sz w:val="28"/>
          <w:szCs w:val="28"/>
        </w:rPr>
        <w:t>в</w:t>
      </w:r>
      <w:r>
        <w:rPr>
          <w:spacing w:val="73"/>
          <w:w w:val="110"/>
          <w:sz w:val="28"/>
          <w:szCs w:val="28"/>
        </w:rPr>
        <w:t xml:space="preserve"> </w:t>
      </w:r>
      <w:r>
        <w:rPr>
          <w:noProof/>
          <w:color w:val="000000"/>
          <w:sz w:val="28"/>
          <w:szCs w:val="28"/>
        </w:rPr>
        <w:t>соответствии</w:t>
      </w:r>
      <w:r>
        <w:rPr>
          <w:spacing w:val="89"/>
          <w:w w:val="110"/>
          <w:sz w:val="28"/>
          <w:szCs w:val="28"/>
        </w:rPr>
        <w:t xml:space="preserve"> </w:t>
      </w:r>
      <w:r>
        <w:rPr>
          <w:noProof/>
          <w:color w:val="000000"/>
          <w:w w:val="113"/>
          <w:sz w:val="28"/>
          <w:szCs w:val="28"/>
        </w:rPr>
        <w:t>с</w:t>
      </w:r>
      <w:r>
        <w:rPr>
          <w:spacing w:val="61"/>
          <w:w w:val="110"/>
          <w:sz w:val="28"/>
          <w:szCs w:val="28"/>
        </w:rPr>
        <w:t xml:space="preserve"> </w:t>
      </w:r>
      <w:r>
        <w:rPr>
          <w:noProof/>
          <w:color w:val="000000"/>
          <w:sz w:val="28"/>
          <w:szCs w:val="28"/>
        </w:rPr>
        <w:t>пунктами</w:t>
      </w:r>
      <w:r>
        <w:rPr>
          <w:spacing w:val="87"/>
          <w:w w:val="110"/>
          <w:sz w:val="28"/>
          <w:szCs w:val="28"/>
        </w:rPr>
        <w:t xml:space="preserve"> </w:t>
      </w:r>
      <w:r>
        <w:rPr>
          <w:rFonts w:ascii="Arial Unicode MS" w:eastAsia="Arial Unicode MS" w:hAnsi="Arial Unicode MS" w:cs="Arial Unicode MS"/>
          <w:noProof/>
          <w:color w:val="000000"/>
          <w:w w:val="92"/>
          <w:sz w:val="28"/>
          <w:szCs w:val="28"/>
        </w:rPr>
        <w:t>7–8</w:t>
      </w:r>
      <w:r>
        <w:rPr>
          <w:rFonts w:ascii="Arial Unicode MS" w:eastAsia="Arial Unicode MS" w:hAnsi="Arial Unicode MS"/>
          <w:spacing w:val="67"/>
          <w:w w:val="110"/>
          <w:sz w:val="28"/>
          <w:szCs w:val="28"/>
        </w:rPr>
        <w:t xml:space="preserve"> </w:t>
      </w:r>
      <w:r>
        <w:rPr>
          <w:noProof/>
          <w:color w:val="000000"/>
          <w:sz w:val="28"/>
          <w:szCs w:val="28"/>
        </w:rPr>
        <w:t>настоящего</w:t>
      </w:r>
      <w:r>
        <w:rPr>
          <w:spacing w:val="89"/>
          <w:w w:val="110"/>
          <w:sz w:val="28"/>
          <w:szCs w:val="28"/>
        </w:rPr>
        <w:t xml:space="preserve"> </w:t>
      </w:r>
      <w:r>
        <w:rPr>
          <w:noProof/>
          <w:color w:val="000000"/>
          <w:sz w:val="28"/>
          <w:szCs w:val="28"/>
        </w:rPr>
        <w:t>Порядка,</w:t>
      </w:r>
      <w:r>
        <w:rPr>
          <w:spacing w:val="81"/>
          <w:w w:val="110"/>
          <w:sz w:val="28"/>
          <w:szCs w:val="28"/>
        </w:rPr>
        <w:t xml:space="preserve"> </w:t>
      </w:r>
      <w:r>
        <w:rPr>
          <w:noProof/>
          <w:color w:val="000000"/>
          <w:sz w:val="28"/>
          <w:szCs w:val="28"/>
        </w:rPr>
        <w:t>для</w:t>
      </w:r>
      <w:r>
        <w:rPr>
          <w:spacing w:val="85"/>
          <w:w w:val="110"/>
          <w:sz w:val="28"/>
          <w:szCs w:val="28"/>
        </w:rPr>
        <w:t xml:space="preserve"> </w:t>
      </w:r>
      <w:r>
        <w:rPr>
          <w:noProof/>
          <w:color w:val="000000"/>
          <w:sz w:val="28"/>
          <w:szCs w:val="28"/>
        </w:rPr>
        <w:t>осуществления</w:t>
      </w:r>
      <w:r>
        <w:rPr>
          <w:spacing w:val="80"/>
          <w:sz w:val="28"/>
          <w:szCs w:val="28"/>
        </w:rPr>
        <w:t xml:space="preserve"> </w:t>
      </w:r>
      <w:r>
        <w:rPr>
          <w:noProof/>
          <w:color w:val="000000"/>
          <w:sz w:val="28"/>
          <w:szCs w:val="28"/>
        </w:rPr>
        <w:t>учета</w:t>
      </w:r>
      <w:r>
        <w:rPr>
          <w:spacing w:val="83"/>
          <w:w w:val="110"/>
          <w:sz w:val="28"/>
          <w:szCs w:val="28"/>
        </w:rPr>
        <w:t xml:space="preserve"> </w:t>
      </w:r>
      <w:r>
        <w:rPr>
          <w:noProof/>
          <w:color w:val="000000"/>
          <w:sz w:val="28"/>
          <w:szCs w:val="28"/>
        </w:rPr>
        <w:t>и</w:t>
      </w:r>
      <w:r>
        <w:rPr>
          <w:spacing w:val="110"/>
          <w:w w:val="110"/>
          <w:sz w:val="28"/>
          <w:szCs w:val="28"/>
        </w:rPr>
        <w:t xml:space="preserve"> </w:t>
      </w:r>
      <w:r>
        <w:rPr>
          <w:noProof/>
          <w:color w:val="000000"/>
          <w:sz w:val="28"/>
          <w:szCs w:val="28"/>
        </w:rPr>
        <w:t>(или)</w:t>
      </w:r>
      <w:r>
        <w:rPr>
          <w:spacing w:val="103"/>
          <w:w w:val="110"/>
          <w:sz w:val="28"/>
          <w:szCs w:val="28"/>
        </w:rPr>
        <w:t xml:space="preserve"> </w:t>
      </w:r>
      <w:r>
        <w:rPr>
          <w:noProof/>
          <w:color w:val="000000"/>
          <w:sz w:val="28"/>
          <w:szCs w:val="28"/>
        </w:rPr>
        <w:t>на</w:t>
      </w:r>
      <w:r>
        <w:rPr>
          <w:spacing w:val="104"/>
          <w:w w:val="110"/>
          <w:sz w:val="28"/>
          <w:szCs w:val="28"/>
        </w:rPr>
        <w:t xml:space="preserve"> </w:t>
      </w:r>
      <w:r>
        <w:rPr>
          <w:noProof/>
          <w:color w:val="000000"/>
          <w:sz w:val="28"/>
          <w:szCs w:val="28"/>
        </w:rPr>
        <w:t>хранение,</w:t>
      </w:r>
      <w:r>
        <w:rPr>
          <w:spacing w:val="119"/>
          <w:w w:val="110"/>
          <w:sz w:val="28"/>
          <w:szCs w:val="28"/>
        </w:rPr>
        <w:t xml:space="preserve"> </w:t>
      </w:r>
      <w:r>
        <w:rPr>
          <w:noProof/>
          <w:color w:val="000000"/>
          <w:sz w:val="28"/>
          <w:szCs w:val="28"/>
        </w:rPr>
        <w:t>обязано</w:t>
      </w:r>
      <w:r>
        <w:rPr>
          <w:spacing w:val="104"/>
          <w:w w:val="110"/>
          <w:sz w:val="28"/>
          <w:szCs w:val="28"/>
        </w:rPr>
        <w:t xml:space="preserve"> </w:t>
      </w:r>
      <w:r>
        <w:rPr>
          <w:noProof/>
          <w:color w:val="000000"/>
          <w:sz w:val="28"/>
          <w:szCs w:val="28"/>
        </w:rPr>
        <w:t>направить</w:t>
      </w:r>
      <w:r>
        <w:rPr>
          <w:spacing w:val="112"/>
          <w:w w:val="110"/>
          <w:sz w:val="28"/>
          <w:szCs w:val="28"/>
        </w:rPr>
        <w:t xml:space="preserve"> </w:t>
      </w:r>
      <w:r>
        <w:rPr>
          <w:noProof/>
          <w:color w:val="000000"/>
          <w:sz w:val="28"/>
          <w:szCs w:val="28"/>
        </w:rPr>
        <w:t>информатору</w:t>
      </w:r>
      <w:r>
        <w:rPr>
          <w:spacing w:val="104"/>
          <w:w w:val="110"/>
          <w:sz w:val="28"/>
          <w:szCs w:val="28"/>
        </w:rPr>
        <w:t xml:space="preserve"> </w:t>
      </w:r>
      <w:r>
        <w:rPr>
          <w:noProof/>
          <w:color w:val="000000"/>
          <w:sz w:val="28"/>
          <w:szCs w:val="28"/>
        </w:rPr>
        <w:t>указанный</w:t>
      </w:r>
      <w:r>
        <w:rPr>
          <w:spacing w:val="80"/>
          <w:sz w:val="28"/>
          <w:szCs w:val="28"/>
        </w:rPr>
        <w:t xml:space="preserve"> </w:t>
      </w:r>
      <w:r>
        <w:rPr>
          <w:noProof/>
          <w:color w:val="000000"/>
          <w:spacing w:val="-3"/>
          <w:sz w:val="28"/>
          <w:szCs w:val="28"/>
        </w:rPr>
        <w:t>документ</w:t>
      </w:r>
      <w:r>
        <w:rPr>
          <w:spacing w:val="-11"/>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форме</w:t>
      </w:r>
      <w:r>
        <w:rPr>
          <w:spacing w:val="-14"/>
          <w:w w:val="110"/>
          <w:sz w:val="28"/>
          <w:szCs w:val="28"/>
        </w:rPr>
        <w:t xml:space="preserve"> </w:t>
      </w:r>
      <w:r>
        <w:rPr>
          <w:noProof/>
          <w:color w:val="000000"/>
          <w:sz w:val="28"/>
          <w:szCs w:val="28"/>
        </w:rPr>
        <w:t>электронного</w:t>
      </w:r>
      <w:r>
        <w:rPr>
          <w:spacing w:val="1"/>
          <w:w w:val="110"/>
          <w:sz w:val="28"/>
          <w:szCs w:val="28"/>
        </w:rPr>
        <w:t xml:space="preserve"> </w:t>
      </w:r>
      <w:r>
        <w:rPr>
          <w:noProof/>
          <w:color w:val="000000"/>
          <w:sz w:val="28"/>
          <w:szCs w:val="28"/>
        </w:rPr>
        <w:t>документа.</w:t>
      </w:r>
    </w:p>
    <w:p w:rsidR="004442F4" w:rsidRDefault="004442F4" w:rsidP="004442F4">
      <w:pPr>
        <w:widowControl w:val="0"/>
        <w:kinsoku w:val="0"/>
        <w:autoSpaceDE w:val="0"/>
        <w:autoSpaceDN w:val="0"/>
        <w:adjustRightInd w:val="0"/>
        <w:spacing w:line="228" w:lineRule="auto"/>
        <w:ind w:firstLine="713"/>
        <w:jc w:val="both"/>
      </w:pPr>
      <w:r>
        <w:rPr>
          <w:noProof/>
          <w:color w:val="000000"/>
          <w:spacing w:val="-5"/>
          <w:sz w:val="28"/>
          <w:szCs w:val="28"/>
        </w:rPr>
        <w:t>Если</w:t>
      </w:r>
      <w:r>
        <w:rPr>
          <w:spacing w:val="45"/>
          <w:w w:val="110"/>
          <w:sz w:val="28"/>
          <w:szCs w:val="28"/>
        </w:rPr>
        <w:t xml:space="preserve"> </w:t>
      </w:r>
      <w:r>
        <w:rPr>
          <w:noProof/>
          <w:color w:val="000000"/>
          <w:sz w:val="28"/>
          <w:szCs w:val="28"/>
        </w:rPr>
        <w:t>документ,</w:t>
      </w:r>
      <w:r>
        <w:rPr>
          <w:spacing w:val="55"/>
          <w:w w:val="110"/>
          <w:sz w:val="28"/>
          <w:szCs w:val="28"/>
        </w:rPr>
        <w:t xml:space="preserve"> </w:t>
      </w:r>
      <w:r>
        <w:rPr>
          <w:noProof/>
          <w:color w:val="000000"/>
          <w:sz w:val="28"/>
          <w:szCs w:val="28"/>
        </w:rPr>
        <w:t>который</w:t>
      </w:r>
      <w:r>
        <w:rPr>
          <w:spacing w:val="56"/>
          <w:w w:val="110"/>
          <w:sz w:val="28"/>
          <w:szCs w:val="28"/>
        </w:rPr>
        <w:t xml:space="preserve"> </w:t>
      </w:r>
      <w:r>
        <w:rPr>
          <w:noProof/>
          <w:color w:val="000000"/>
          <w:sz w:val="28"/>
          <w:szCs w:val="28"/>
        </w:rPr>
        <w:t>в</w:t>
      </w:r>
      <w:r>
        <w:rPr>
          <w:spacing w:val="58"/>
          <w:w w:val="110"/>
          <w:sz w:val="28"/>
          <w:szCs w:val="28"/>
        </w:rPr>
        <w:t xml:space="preserve"> </w:t>
      </w:r>
      <w:r>
        <w:rPr>
          <w:noProof/>
          <w:color w:val="000000"/>
          <w:sz w:val="28"/>
          <w:szCs w:val="28"/>
        </w:rPr>
        <w:t>соответствии</w:t>
      </w:r>
      <w:r>
        <w:rPr>
          <w:spacing w:val="63"/>
          <w:w w:val="110"/>
          <w:sz w:val="28"/>
          <w:szCs w:val="28"/>
        </w:rPr>
        <w:t xml:space="preserve"> </w:t>
      </w:r>
      <w:r>
        <w:rPr>
          <w:noProof/>
          <w:color w:val="000000"/>
          <w:w w:val="113"/>
          <w:sz w:val="28"/>
          <w:szCs w:val="28"/>
        </w:rPr>
        <w:t>с</w:t>
      </w:r>
      <w:r>
        <w:rPr>
          <w:spacing w:val="37"/>
          <w:w w:val="110"/>
          <w:sz w:val="28"/>
          <w:szCs w:val="28"/>
        </w:rPr>
        <w:t xml:space="preserve"> </w:t>
      </w:r>
      <w:r>
        <w:rPr>
          <w:noProof/>
          <w:color w:val="000000"/>
          <w:sz w:val="28"/>
          <w:szCs w:val="28"/>
        </w:rPr>
        <w:t>пунктами</w:t>
      </w:r>
      <w:r>
        <w:rPr>
          <w:spacing w:val="61"/>
          <w:w w:val="110"/>
          <w:sz w:val="28"/>
          <w:szCs w:val="28"/>
        </w:rPr>
        <w:t xml:space="preserve"> </w:t>
      </w:r>
      <w:r>
        <w:rPr>
          <w:rFonts w:ascii="Arial Unicode MS" w:eastAsia="Arial Unicode MS" w:hAnsi="Arial Unicode MS" w:cs="Arial Unicode MS"/>
          <w:noProof/>
          <w:color w:val="000000"/>
          <w:w w:val="92"/>
          <w:sz w:val="28"/>
          <w:szCs w:val="28"/>
        </w:rPr>
        <w:t>7–8</w:t>
      </w:r>
      <w:r>
        <w:rPr>
          <w:rFonts w:ascii="Arial Unicode MS" w:eastAsia="Arial Unicode MS" w:hAnsi="Arial Unicode MS"/>
          <w:spacing w:val="41"/>
          <w:w w:val="110"/>
          <w:sz w:val="28"/>
          <w:szCs w:val="28"/>
        </w:rPr>
        <w:t xml:space="preserve"> </w:t>
      </w:r>
      <w:r>
        <w:rPr>
          <w:noProof/>
          <w:color w:val="000000"/>
          <w:sz w:val="28"/>
          <w:szCs w:val="28"/>
        </w:rPr>
        <w:t>настоящего</w:t>
      </w:r>
      <w:r>
        <w:rPr>
          <w:spacing w:val="80"/>
          <w:sz w:val="28"/>
          <w:szCs w:val="28"/>
          <w:rtl/>
        </w:rPr>
        <w:t xml:space="preserve"> </w:t>
      </w:r>
      <w:r>
        <w:rPr>
          <w:noProof/>
          <w:color w:val="000000"/>
          <w:spacing w:val="-3"/>
          <w:sz w:val="28"/>
          <w:szCs w:val="28"/>
        </w:rPr>
        <w:t>Порядка</w:t>
      </w:r>
      <w:r>
        <w:rPr>
          <w:spacing w:val="-3"/>
          <w:w w:val="110"/>
          <w:sz w:val="28"/>
          <w:szCs w:val="28"/>
        </w:rPr>
        <w:t xml:space="preserve"> </w:t>
      </w:r>
      <w:r>
        <w:rPr>
          <w:noProof/>
          <w:color w:val="000000"/>
          <w:sz w:val="28"/>
          <w:szCs w:val="28"/>
        </w:rPr>
        <w:t>подлежит</w:t>
      </w:r>
      <w:r>
        <w:rPr>
          <w:spacing w:val="5"/>
          <w:w w:val="110"/>
          <w:sz w:val="28"/>
          <w:szCs w:val="28"/>
        </w:rPr>
        <w:t xml:space="preserve"> </w:t>
      </w:r>
      <w:r>
        <w:rPr>
          <w:noProof/>
          <w:color w:val="000000"/>
          <w:sz w:val="28"/>
          <w:szCs w:val="28"/>
        </w:rPr>
        <w:t>включению</w:t>
      </w:r>
      <w:r>
        <w:rPr>
          <w:spacing w:val="5"/>
          <w:w w:val="110"/>
          <w:sz w:val="28"/>
          <w:szCs w:val="28"/>
        </w:rPr>
        <w:t xml:space="preserve"> </w:t>
      </w:r>
      <w:r>
        <w:rPr>
          <w:noProof/>
          <w:color w:val="000000"/>
          <w:sz w:val="28"/>
          <w:szCs w:val="28"/>
        </w:rPr>
        <w:t>в</w:t>
      </w:r>
      <w:r>
        <w:rPr>
          <w:spacing w:val="6"/>
          <w:w w:val="110"/>
          <w:sz w:val="28"/>
          <w:szCs w:val="28"/>
        </w:rPr>
        <w:t xml:space="preserve"> </w:t>
      </w:r>
      <w:r>
        <w:rPr>
          <w:noProof/>
          <w:color w:val="000000"/>
          <w:sz w:val="28"/>
          <w:szCs w:val="28"/>
        </w:rPr>
        <w:t>состав</w:t>
      </w:r>
      <w:r>
        <w:rPr>
          <w:spacing w:val="10"/>
          <w:w w:val="110"/>
          <w:sz w:val="28"/>
          <w:szCs w:val="28"/>
        </w:rPr>
        <w:t xml:space="preserve"> </w:t>
      </w:r>
      <w:r>
        <w:rPr>
          <w:noProof/>
          <w:color w:val="000000"/>
          <w:sz w:val="28"/>
          <w:szCs w:val="28"/>
        </w:rPr>
        <w:t>фонда,</w:t>
      </w:r>
      <w:r>
        <w:rPr>
          <w:w w:val="110"/>
          <w:sz w:val="28"/>
          <w:szCs w:val="28"/>
        </w:rPr>
        <w:t xml:space="preserve"> </w:t>
      </w:r>
      <w:r>
        <w:rPr>
          <w:noProof/>
          <w:color w:val="000000"/>
          <w:sz w:val="28"/>
          <w:szCs w:val="28"/>
        </w:rPr>
        <w:t>поступил</w:t>
      </w:r>
      <w:r>
        <w:rPr>
          <w:spacing w:val="6"/>
          <w:w w:val="110"/>
          <w:sz w:val="28"/>
          <w:szCs w:val="28"/>
        </w:rPr>
        <w:t xml:space="preserve"> </w:t>
      </w:r>
      <w:r>
        <w:rPr>
          <w:noProof/>
          <w:color w:val="000000"/>
          <w:sz w:val="28"/>
          <w:szCs w:val="28"/>
        </w:rPr>
        <w:t>к</w:t>
      </w:r>
      <w:r>
        <w:rPr>
          <w:spacing w:val="-3"/>
          <w:w w:val="110"/>
          <w:sz w:val="28"/>
          <w:szCs w:val="28"/>
        </w:rPr>
        <w:t xml:space="preserve"> </w:t>
      </w:r>
      <w:r>
        <w:rPr>
          <w:noProof/>
          <w:color w:val="000000"/>
          <w:sz w:val="28"/>
          <w:szCs w:val="28"/>
        </w:rPr>
        <w:t>уполномоченному</w:t>
      </w:r>
      <w:r>
        <w:rPr>
          <w:spacing w:val="80"/>
          <w:sz w:val="28"/>
          <w:szCs w:val="28"/>
          <w:rtl/>
        </w:rPr>
        <w:t xml:space="preserve"> </w:t>
      </w:r>
      <w:r>
        <w:rPr>
          <w:noProof/>
          <w:color w:val="000000"/>
          <w:spacing w:val="-2"/>
          <w:sz w:val="28"/>
          <w:szCs w:val="28"/>
        </w:rPr>
        <w:t>должностному</w:t>
      </w:r>
      <w:r>
        <w:rPr>
          <w:spacing w:val="54"/>
          <w:w w:val="110"/>
          <w:sz w:val="28"/>
          <w:szCs w:val="28"/>
        </w:rPr>
        <w:t xml:space="preserve"> </w:t>
      </w:r>
      <w:r>
        <w:rPr>
          <w:noProof/>
          <w:color w:val="000000"/>
          <w:sz w:val="28"/>
          <w:szCs w:val="28"/>
        </w:rPr>
        <w:t>лицу</w:t>
      </w:r>
      <w:r>
        <w:rPr>
          <w:spacing w:val="67"/>
          <w:w w:val="110"/>
          <w:sz w:val="28"/>
          <w:szCs w:val="28"/>
        </w:rPr>
        <w:t xml:space="preserve"> </w:t>
      </w:r>
      <w:r>
        <w:rPr>
          <w:noProof/>
          <w:color w:val="000000"/>
          <w:sz w:val="28"/>
          <w:szCs w:val="28"/>
        </w:rPr>
        <w:t>на</w:t>
      </w:r>
      <w:r>
        <w:rPr>
          <w:spacing w:val="69"/>
          <w:w w:val="110"/>
          <w:sz w:val="28"/>
          <w:szCs w:val="28"/>
        </w:rPr>
        <w:t xml:space="preserve"> </w:t>
      </w:r>
      <w:r>
        <w:rPr>
          <w:noProof/>
          <w:color w:val="000000"/>
          <w:sz w:val="28"/>
          <w:szCs w:val="28"/>
        </w:rPr>
        <w:t>бумажном</w:t>
      </w:r>
      <w:r>
        <w:rPr>
          <w:spacing w:val="55"/>
          <w:w w:val="110"/>
          <w:sz w:val="28"/>
          <w:szCs w:val="28"/>
        </w:rPr>
        <w:t xml:space="preserve"> </w:t>
      </w:r>
      <w:r>
        <w:rPr>
          <w:noProof/>
          <w:color w:val="000000"/>
          <w:sz w:val="28"/>
          <w:szCs w:val="28"/>
        </w:rPr>
        <w:t>носителе</w:t>
      </w:r>
      <w:r>
        <w:rPr>
          <w:spacing w:val="68"/>
          <w:w w:val="110"/>
          <w:sz w:val="28"/>
          <w:szCs w:val="28"/>
        </w:rPr>
        <w:t xml:space="preserve"> </w:t>
      </w:r>
      <w:r>
        <w:rPr>
          <w:noProof/>
          <w:color w:val="000000"/>
          <w:sz w:val="28"/>
          <w:szCs w:val="28"/>
        </w:rPr>
        <w:t>и</w:t>
      </w:r>
      <w:r>
        <w:rPr>
          <w:spacing w:val="58"/>
          <w:w w:val="110"/>
          <w:sz w:val="28"/>
          <w:szCs w:val="28"/>
        </w:rPr>
        <w:t xml:space="preserve"> </w:t>
      </w:r>
      <w:r>
        <w:rPr>
          <w:noProof/>
          <w:color w:val="000000"/>
          <w:sz w:val="28"/>
          <w:szCs w:val="28"/>
        </w:rPr>
        <w:t>у</w:t>
      </w:r>
      <w:r>
        <w:rPr>
          <w:spacing w:val="61"/>
          <w:w w:val="110"/>
          <w:sz w:val="28"/>
          <w:szCs w:val="28"/>
        </w:rPr>
        <w:t xml:space="preserve"> </w:t>
      </w:r>
      <w:r>
        <w:rPr>
          <w:noProof/>
          <w:color w:val="000000"/>
          <w:sz w:val="28"/>
          <w:szCs w:val="28"/>
        </w:rPr>
        <w:t>указанного</w:t>
      </w:r>
      <w:r>
        <w:rPr>
          <w:spacing w:val="72"/>
          <w:w w:val="110"/>
          <w:sz w:val="28"/>
          <w:szCs w:val="28"/>
        </w:rPr>
        <w:t xml:space="preserve"> </w:t>
      </w:r>
      <w:r>
        <w:rPr>
          <w:noProof/>
          <w:color w:val="000000"/>
          <w:sz w:val="28"/>
          <w:szCs w:val="28"/>
        </w:rPr>
        <w:t>должностного</w:t>
      </w:r>
      <w:r>
        <w:rPr>
          <w:spacing w:val="80"/>
          <w:sz w:val="28"/>
          <w:szCs w:val="28"/>
          <w:rtl/>
        </w:rPr>
        <w:t xml:space="preserve"> </w:t>
      </w:r>
      <w:r>
        <w:rPr>
          <w:noProof/>
          <w:color w:val="000000"/>
          <w:sz w:val="28"/>
          <w:szCs w:val="28"/>
        </w:rPr>
        <w:t>лица</w:t>
      </w:r>
      <w:r>
        <w:rPr>
          <w:spacing w:val="254"/>
          <w:w w:val="110"/>
          <w:sz w:val="28"/>
          <w:szCs w:val="28"/>
        </w:rPr>
        <w:t xml:space="preserve"> </w:t>
      </w:r>
      <w:r>
        <w:rPr>
          <w:noProof/>
          <w:color w:val="000000"/>
          <w:sz w:val="28"/>
          <w:szCs w:val="28"/>
        </w:rPr>
        <w:t>отсутствует</w:t>
      </w:r>
      <w:r>
        <w:rPr>
          <w:spacing w:val="275"/>
          <w:w w:val="110"/>
          <w:sz w:val="28"/>
          <w:szCs w:val="28"/>
        </w:rPr>
        <w:t xml:space="preserve"> </w:t>
      </w:r>
      <w:r>
        <w:rPr>
          <w:noProof/>
          <w:color w:val="000000"/>
          <w:sz w:val="28"/>
          <w:szCs w:val="28"/>
        </w:rPr>
        <w:t>возможность</w:t>
      </w:r>
      <w:r>
        <w:rPr>
          <w:spacing w:val="277"/>
          <w:w w:val="110"/>
          <w:sz w:val="28"/>
          <w:szCs w:val="28"/>
        </w:rPr>
        <w:t xml:space="preserve"> </w:t>
      </w:r>
      <w:r>
        <w:rPr>
          <w:noProof/>
          <w:color w:val="000000"/>
          <w:sz w:val="28"/>
          <w:szCs w:val="28"/>
        </w:rPr>
        <w:t>изготовить</w:t>
      </w:r>
      <w:r>
        <w:rPr>
          <w:spacing w:val="275"/>
          <w:w w:val="110"/>
          <w:sz w:val="28"/>
          <w:szCs w:val="28"/>
        </w:rPr>
        <w:t xml:space="preserve"> </w:t>
      </w:r>
      <w:r>
        <w:rPr>
          <w:noProof/>
          <w:color w:val="000000"/>
          <w:sz w:val="28"/>
          <w:szCs w:val="28"/>
        </w:rPr>
        <w:t>электронный</w:t>
      </w:r>
      <w:r>
        <w:rPr>
          <w:spacing w:val="280"/>
          <w:w w:val="110"/>
          <w:sz w:val="28"/>
          <w:szCs w:val="28"/>
        </w:rPr>
        <w:t xml:space="preserve"> </w:t>
      </w:r>
      <w:r>
        <w:rPr>
          <w:noProof/>
          <w:color w:val="000000"/>
          <w:sz w:val="28"/>
          <w:szCs w:val="28"/>
        </w:rPr>
        <w:t>документ,</w:t>
      </w:r>
      <w:r>
        <w:rPr>
          <w:spacing w:val="80"/>
          <w:sz w:val="28"/>
          <w:szCs w:val="28"/>
        </w:rPr>
        <w:t xml:space="preserve"> </w:t>
      </w:r>
      <w:r>
        <w:rPr>
          <w:noProof/>
          <w:color w:val="000000"/>
          <w:spacing w:val="-2"/>
          <w:sz w:val="28"/>
          <w:szCs w:val="28"/>
        </w:rPr>
        <w:t>содержащий</w:t>
      </w:r>
      <w:r>
        <w:rPr>
          <w:spacing w:val="55"/>
          <w:w w:val="110"/>
          <w:sz w:val="28"/>
          <w:szCs w:val="28"/>
        </w:rPr>
        <w:t xml:space="preserve"> </w:t>
      </w:r>
      <w:r>
        <w:rPr>
          <w:noProof/>
          <w:color w:val="000000"/>
          <w:sz w:val="28"/>
          <w:szCs w:val="28"/>
        </w:rPr>
        <w:t>ту</w:t>
      </w:r>
      <w:r>
        <w:rPr>
          <w:spacing w:val="67"/>
          <w:w w:val="110"/>
          <w:sz w:val="28"/>
          <w:szCs w:val="28"/>
        </w:rPr>
        <w:t xml:space="preserve"> </w:t>
      </w:r>
      <w:r>
        <w:rPr>
          <w:noProof/>
          <w:color w:val="000000"/>
          <w:sz w:val="28"/>
          <w:szCs w:val="28"/>
        </w:rPr>
        <w:t>же</w:t>
      </w:r>
      <w:r>
        <w:rPr>
          <w:spacing w:val="71"/>
          <w:w w:val="110"/>
          <w:sz w:val="28"/>
          <w:szCs w:val="28"/>
        </w:rPr>
        <w:t xml:space="preserve"> </w:t>
      </w:r>
      <w:r>
        <w:rPr>
          <w:noProof/>
          <w:color w:val="000000"/>
          <w:sz w:val="28"/>
          <w:szCs w:val="28"/>
        </w:rPr>
        <w:t>информацию,</w:t>
      </w:r>
      <w:r>
        <w:rPr>
          <w:spacing w:val="69"/>
          <w:w w:val="110"/>
          <w:sz w:val="28"/>
          <w:szCs w:val="28"/>
        </w:rPr>
        <w:t xml:space="preserve"> </w:t>
      </w:r>
      <w:r>
        <w:rPr>
          <w:noProof/>
          <w:color w:val="000000"/>
          <w:sz w:val="28"/>
          <w:szCs w:val="28"/>
        </w:rPr>
        <w:t>что</w:t>
      </w:r>
      <w:r>
        <w:rPr>
          <w:spacing w:val="67"/>
          <w:w w:val="110"/>
          <w:sz w:val="28"/>
          <w:szCs w:val="28"/>
        </w:rPr>
        <w:t xml:space="preserve"> </w:t>
      </w:r>
      <w:r>
        <w:rPr>
          <w:noProof/>
          <w:color w:val="000000"/>
          <w:sz w:val="28"/>
          <w:szCs w:val="28"/>
        </w:rPr>
        <w:t>и</w:t>
      </w:r>
      <w:r>
        <w:rPr>
          <w:spacing w:val="64"/>
          <w:w w:val="110"/>
          <w:sz w:val="28"/>
          <w:szCs w:val="28"/>
        </w:rPr>
        <w:t xml:space="preserve"> </w:t>
      </w:r>
      <w:r>
        <w:rPr>
          <w:noProof/>
          <w:color w:val="000000"/>
          <w:sz w:val="28"/>
          <w:szCs w:val="28"/>
        </w:rPr>
        <w:t>документ</w:t>
      </w:r>
      <w:r>
        <w:rPr>
          <w:spacing w:val="67"/>
          <w:w w:val="110"/>
          <w:sz w:val="28"/>
          <w:szCs w:val="28"/>
        </w:rPr>
        <w:t xml:space="preserve"> </w:t>
      </w:r>
      <w:r>
        <w:rPr>
          <w:noProof/>
          <w:color w:val="000000"/>
          <w:sz w:val="28"/>
          <w:szCs w:val="28"/>
        </w:rPr>
        <w:t>на</w:t>
      </w:r>
      <w:r>
        <w:rPr>
          <w:spacing w:val="73"/>
          <w:w w:val="110"/>
          <w:sz w:val="28"/>
          <w:szCs w:val="28"/>
        </w:rPr>
        <w:t xml:space="preserve"> </w:t>
      </w:r>
      <w:r>
        <w:rPr>
          <w:noProof/>
          <w:color w:val="000000"/>
          <w:sz w:val="28"/>
          <w:szCs w:val="28"/>
        </w:rPr>
        <w:t>бумажном</w:t>
      </w:r>
      <w:r>
        <w:rPr>
          <w:spacing w:val="58"/>
          <w:w w:val="110"/>
          <w:sz w:val="28"/>
          <w:szCs w:val="28"/>
        </w:rPr>
        <w:t xml:space="preserve"> </w:t>
      </w:r>
      <w:r>
        <w:rPr>
          <w:noProof/>
          <w:color w:val="000000"/>
          <w:sz w:val="28"/>
          <w:szCs w:val="28"/>
        </w:rPr>
        <w:t>носителе,</w:t>
      </w:r>
      <w:r>
        <w:rPr>
          <w:spacing w:val="80"/>
          <w:sz w:val="28"/>
          <w:szCs w:val="28"/>
        </w:rPr>
        <w:t xml:space="preserve"> </w:t>
      </w:r>
      <w:r>
        <w:rPr>
          <w:noProof/>
          <w:color w:val="000000"/>
          <w:sz w:val="28"/>
          <w:szCs w:val="28"/>
        </w:rPr>
        <w:t>указанное</w:t>
      </w:r>
      <w:r>
        <w:rPr>
          <w:spacing w:val="120"/>
          <w:w w:val="110"/>
          <w:sz w:val="28"/>
          <w:szCs w:val="28"/>
        </w:rPr>
        <w:t xml:space="preserve"> </w:t>
      </w:r>
      <w:r>
        <w:rPr>
          <w:noProof/>
          <w:color w:val="000000"/>
          <w:sz w:val="28"/>
          <w:szCs w:val="28"/>
        </w:rPr>
        <w:t>должностное</w:t>
      </w:r>
      <w:r>
        <w:rPr>
          <w:spacing w:val="141"/>
          <w:w w:val="110"/>
          <w:sz w:val="28"/>
          <w:szCs w:val="28"/>
        </w:rPr>
        <w:t xml:space="preserve"> </w:t>
      </w:r>
      <w:r>
        <w:rPr>
          <w:noProof/>
          <w:color w:val="000000"/>
          <w:sz w:val="28"/>
          <w:szCs w:val="28"/>
        </w:rPr>
        <w:t>лицо</w:t>
      </w:r>
      <w:r>
        <w:rPr>
          <w:spacing w:val="145"/>
          <w:w w:val="110"/>
          <w:sz w:val="28"/>
          <w:szCs w:val="28"/>
        </w:rPr>
        <w:t xml:space="preserve"> </w:t>
      </w:r>
      <w:r>
        <w:rPr>
          <w:noProof/>
          <w:color w:val="000000"/>
          <w:sz w:val="28"/>
          <w:szCs w:val="28"/>
        </w:rPr>
        <w:t>в</w:t>
      </w:r>
      <w:r>
        <w:rPr>
          <w:spacing w:val="135"/>
          <w:w w:val="110"/>
          <w:sz w:val="28"/>
          <w:szCs w:val="28"/>
        </w:rPr>
        <w:t xml:space="preserve"> </w:t>
      </w:r>
      <w:r>
        <w:rPr>
          <w:noProof/>
          <w:color w:val="000000"/>
          <w:sz w:val="28"/>
          <w:szCs w:val="28"/>
        </w:rPr>
        <w:t>течение</w:t>
      </w:r>
      <w:r>
        <w:rPr>
          <w:spacing w:val="155"/>
          <w:w w:val="110"/>
          <w:sz w:val="28"/>
          <w:szCs w:val="28"/>
        </w:rPr>
        <w:t xml:space="preserve"> </w:t>
      </w:r>
      <w:r>
        <w:rPr>
          <w:noProof/>
          <w:color w:val="000000"/>
          <w:sz w:val="28"/>
          <w:szCs w:val="28"/>
        </w:rPr>
        <w:t>одного</w:t>
      </w:r>
      <w:r>
        <w:rPr>
          <w:spacing w:val="129"/>
          <w:w w:val="110"/>
          <w:sz w:val="28"/>
          <w:szCs w:val="28"/>
        </w:rPr>
        <w:t xml:space="preserve"> </w:t>
      </w:r>
      <w:r>
        <w:rPr>
          <w:noProof/>
          <w:color w:val="000000"/>
          <w:sz w:val="28"/>
          <w:szCs w:val="28"/>
        </w:rPr>
        <w:t>рабочего</w:t>
      </w:r>
      <w:r>
        <w:rPr>
          <w:spacing w:val="146"/>
          <w:w w:val="110"/>
          <w:sz w:val="28"/>
          <w:szCs w:val="28"/>
        </w:rPr>
        <w:t xml:space="preserve"> </w:t>
      </w:r>
      <w:r>
        <w:rPr>
          <w:noProof/>
          <w:color w:val="000000"/>
          <w:sz w:val="28"/>
          <w:szCs w:val="28"/>
        </w:rPr>
        <w:t>дня</w:t>
      </w:r>
      <w:r>
        <w:rPr>
          <w:spacing w:val="146"/>
          <w:w w:val="110"/>
          <w:sz w:val="28"/>
          <w:szCs w:val="28"/>
        </w:rPr>
        <w:t xml:space="preserve"> </w:t>
      </w:r>
      <w:r>
        <w:rPr>
          <w:noProof/>
          <w:color w:val="000000"/>
          <w:sz w:val="28"/>
          <w:szCs w:val="28"/>
        </w:rPr>
        <w:t>со</w:t>
      </w:r>
      <w:r>
        <w:rPr>
          <w:spacing w:val="135"/>
          <w:w w:val="110"/>
          <w:sz w:val="28"/>
          <w:szCs w:val="28"/>
        </w:rPr>
        <w:t xml:space="preserve"> </w:t>
      </w:r>
      <w:r>
        <w:rPr>
          <w:noProof/>
          <w:color w:val="000000"/>
          <w:sz w:val="28"/>
          <w:szCs w:val="28"/>
        </w:rPr>
        <w:t>дня</w:t>
      </w:r>
      <w:r>
        <w:rPr>
          <w:spacing w:val="80"/>
          <w:sz w:val="28"/>
          <w:szCs w:val="28"/>
        </w:rPr>
        <w:t xml:space="preserve"> </w:t>
      </w:r>
      <w:r>
        <w:rPr>
          <w:noProof/>
          <w:color w:val="000000"/>
          <w:sz w:val="28"/>
          <w:szCs w:val="28"/>
        </w:rPr>
        <w:t>поступления</w:t>
      </w:r>
      <w:r>
        <w:rPr>
          <w:spacing w:val="37"/>
          <w:w w:val="110"/>
          <w:sz w:val="28"/>
          <w:szCs w:val="28"/>
        </w:rPr>
        <w:t xml:space="preserve"> </w:t>
      </w:r>
      <w:r>
        <w:rPr>
          <w:noProof/>
          <w:color w:val="000000"/>
          <w:sz w:val="28"/>
          <w:szCs w:val="28"/>
        </w:rPr>
        <w:t>к</w:t>
      </w:r>
      <w:r>
        <w:rPr>
          <w:spacing w:val="58"/>
          <w:w w:val="110"/>
          <w:sz w:val="28"/>
          <w:szCs w:val="28"/>
        </w:rPr>
        <w:t xml:space="preserve"> </w:t>
      </w:r>
      <w:r>
        <w:rPr>
          <w:noProof/>
          <w:color w:val="000000"/>
          <w:sz w:val="28"/>
          <w:szCs w:val="28"/>
        </w:rPr>
        <w:t>нему</w:t>
      </w:r>
      <w:r>
        <w:rPr>
          <w:spacing w:val="55"/>
          <w:w w:val="110"/>
          <w:sz w:val="28"/>
          <w:szCs w:val="28"/>
        </w:rPr>
        <w:t xml:space="preserve"> </w:t>
      </w:r>
      <w:r>
        <w:rPr>
          <w:noProof/>
          <w:color w:val="000000"/>
          <w:sz w:val="28"/>
          <w:szCs w:val="28"/>
        </w:rPr>
        <w:t>документа,</w:t>
      </w:r>
      <w:r>
        <w:rPr>
          <w:spacing w:val="61"/>
          <w:w w:val="110"/>
          <w:sz w:val="28"/>
          <w:szCs w:val="28"/>
        </w:rPr>
        <w:t xml:space="preserve"> </w:t>
      </w:r>
      <w:r>
        <w:rPr>
          <w:noProof/>
          <w:color w:val="000000"/>
          <w:sz w:val="28"/>
          <w:szCs w:val="28"/>
        </w:rPr>
        <w:t>подлежащего</w:t>
      </w:r>
      <w:r>
        <w:rPr>
          <w:spacing w:val="65"/>
          <w:w w:val="110"/>
          <w:sz w:val="28"/>
          <w:szCs w:val="28"/>
        </w:rPr>
        <w:t xml:space="preserve"> </w:t>
      </w:r>
      <w:r>
        <w:rPr>
          <w:noProof/>
          <w:color w:val="000000"/>
          <w:sz w:val="28"/>
          <w:szCs w:val="28"/>
        </w:rPr>
        <w:t>включению</w:t>
      </w:r>
      <w:r>
        <w:rPr>
          <w:spacing w:val="61"/>
          <w:w w:val="110"/>
          <w:sz w:val="28"/>
          <w:szCs w:val="28"/>
        </w:rPr>
        <w:t xml:space="preserve"> </w:t>
      </w:r>
      <w:r>
        <w:rPr>
          <w:noProof/>
          <w:color w:val="000000"/>
          <w:sz w:val="28"/>
          <w:szCs w:val="28"/>
        </w:rPr>
        <w:t>в</w:t>
      </w:r>
      <w:r>
        <w:rPr>
          <w:spacing w:val="62"/>
          <w:w w:val="110"/>
          <w:sz w:val="28"/>
          <w:szCs w:val="28"/>
        </w:rPr>
        <w:t xml:space="preserve"> </w:t>
      </w:r>
      <w:r>
        <w:rPr>
          <w:noProof/>
          <w:color w:val="000000"/>
          <w:sz w:val="28"/>
          <w:szCs w:val="28"/>
        </w:rPr>
        <w:t>состав</w:t>
      </w:r>
      <w:r>
        <w:rPr>
          <w:spacing w:val="66"/>
          <w:w w:val="110"/>
          <w:sz w:val="28"/>
          <w:szCs w:val="28"/>
        </w:rPr>
        <w:t xml:space="preserve"> </w:t>
      </w:r>
      <w:r>
        <w:rPr>
          <w:noProof/>
          <w:color w:val="000000"/>
          <w:sz w:val="28"/>
          <w:szCs w:val="28"/>
        </w:rPr>
        <w:t>фонда,</w:t>
      </w:r>
      <w:r>
        <w:rPr>
          <w:spacing w:val="80"/>
          <w:sz w:val="28"/>
          <w:szCs w:val="28"/>
          <w:rtl/>
        </w:rPr>
        <w:t xml:space="preserve"> </w:t>
      </w:r>
      <w:r>
        <w:rPr>
          <w:noProof/>
          <w:color w:val="000000"/>
          <w:sz w:val="28"/>
          <w:szCs w:val="28"/>
        </w:rPr>
        <w:t>направляет</w:t>
      </w:r>
      <w:r>
        <w:rPr>
          <w:spacing w:val="72"/>
          <w:w w:val="110"/>
          <w:sz w:val="28"/>
          <w:szCs w:val="28"/>
        </w:rPr>
        <w:t xml:space="preserve"> </w:t>
      </w:r>
      <w:r>
        <w:rPr>
          <w:noProof/>
          <w:color w:val="000000"/>
          <w:sz w:val="28"/>
          <w:szCs w:val="28"/>
        </w:rPr>
        <w:t>этот</w:t>
      </w:r>
      <w:r>
        <w:rPr>
          <w:spacing w:val="95"/>
          <w:w w:val="110"/>
          <w:sz w:val="28"/>
          <w:szCs w:val="28"/>
        </w:rPr>
        <w:t xml:space="preserve"> </w:t>
      </w:r>
      <w:r>
        <w:rPr>
          <w:noProof/>
          <w:color w:val="000000"/>
          <w:sz w:val="28"/>
          <w:szCs w:val="28"/>
        </w:rPr>
        <w:t>документ</w:t>
      </w:r>
      <w:r>
        <w:rPr>
          <w:spacing w:val="95"/>
          <w:w w:val="110"/>
          <w:sz w:val="28"/>
          <w:szCs w:val="28"/>
        </w:rPr>
        <w:t xml:space="preserve"> </w:t>
      </w:r>
      <w:r>
        <w:rPr>
          <w:noProof/>
          <w:color w:val="000000"/>
          <w:sz w:val="28"/>
          <w:szCs w:val="28"/>
        </w:rPr>
        <w:t>информатору</w:t>
      </w:r>
      <w:r>
        <w:rPr>
          <w:spacing w:val="98"/>
          <w:w w:val="110"/>
          <w:sz w:val="28"/>
          <w:szCs w:val="28"/>
        </w:rPr>
        <w:t xml:space="preserve"> </w:t>
      </w:r>
      <w:r>
        <w:rPr>
          <w:noProof/>
          <w:color w:val="000000"/>
          <w:sz w:val="28"/>
          <w:szCs w:val="28"/>
        </w:rPr>
        <w:t>на</w:t>
      </w:r>
      <w:r>
        <w:rPr>
          <w:spacing w:val="101"/>
          <w:w w:val="110"/>
          <w:sz w:val="28"/>
          <w:szCs w:val="28"/>
        </w:rPr>
        <w:t xml:space="preserve"> </w:t>
      </w:r>
      <w:r>
        <w:rPr>
          <w:noProof/>
          <w:color w:val="000000"/>
          <w:sz w:val="28"/>
          <w:szCs w:val="28"/>
        </w:rPr>
        <w:t>бумажном</w:t>
      </w:r>
      <w:r>
        <w:rPr>
          <w:spacing w:val="87"/>
          <w:w w:val="110"/>
          <w:sz w:val="28"/>
          <w:szCs w:val="28"/>
        </w:rPr>
        <w:t xml:space="preserve"> </w:t>
      </w:r>
      <w:r>
        <w:rPr>
          <w:noProof/>
          <w:color w:val="000000"/>
          <w:sz w:val="28"/>
          <w:szCs w:val="28"/>
        </w:rPr>
        <w:t>носителе.</w:t>
      </w:r>
      <w:r>
        <w:rPr>
          <w:spacing w:val="100"/>
          <w:w w:val="110"/>
          <w:sz w:val="28"/>
          <w:szCs w:val="28"/>
        </w:rPr>
        <w:t xml:space="preserve"> </w:t>
      </w:r>
      <w:r>
        <w:rPr>
          <w:noProof/>
          <w:color w:val="000000"/>
          <w:sz w:val="28"/>
          <w:szCs w:val="28"/>
        </w:rPr>
        <w:t>В</w:t>
      </w:r>
      <w:r>
        <w:rPr>
          <w:spacing w:val="91"/>
          <w:w w:val="110"/>
          <w:sz w:val="28"/>
          <w:szCs w:val="28"/>
        </w:rPr>
        <w:t xml:space="preserve"> </w:t>
      </w:r>
      <w:r>
        <w:rPr>
          <w:noProof/>
          <w:color w:val="000000"/>
          <w:sz w:val="28"/>
          <w:szCs w:val="28"/>
        </w:rPr>
        <w:t>этом</w:t>
      </w:r>
      <w:r>
        <w:rPr>
          <w:spacing w:val="80"/>
          <w:sz w:val="28"/>
          <w:szCs w:val="28"/>
        </w:rPr>
        <w:t xml:space="preserve"> </w:t>
      </w:r>
      <w:r>
        <w:rPr>
          <w:noProof/>
          <w:color w:val="000000"/>
          <w:spacing w:val="-3"/>
          <w:sz w:val="28"/>
          <w:szCs w:val="28"/>
        </w:rPr>
        <w:t>случае</w:t>
      </w:r>
      <w:r>
        <w:rPr>
          <w:spacing w:val="379"/>
          <w:w w:val="110"/>
          <w:sz w:val="28"/>
          <w:szCs w:val="28"/>
        </w:rPr>
        <w:t xml:space="preserve"> </w:t>
      </w:r>
      <w:r>
        <w:rPr>
          <w:noProof/>
          <w:color w:val="000000"/>
          <w:sz w:val="28"/>
          <w:szCs w:val="28"/>
        </w:rPr>
        <w:t>изготовление</w:t>
      </w:r>
      <w:r>
        <w:rPr>
          <w:spacing w:val="402"/>
          <w:w w:val="110"/>
          <w:sz w:val="28"/>
          <w:szCs w:val="28"/>
        </w:rPr>
        <w:t xml:space="preserve"> </w:t>
      </w:r>
      <w:r>
        <w:rPr>
          <w:noProof/>
          <w:color w:val="000000"/>
          <w:sz w:val="28"/>
          <w:szCs w:val="28"/>
        </w:rPr>
        <w:t>соответствующего</w:t>
      </w:r>
      <w:r>
        <w:rPr>
          <w:spacing w:val="392"/>
          <w:w w:val="110"/>
          <w:sz w:val="28"/>
          <w:szCs w:val="28"/>
        </w:rPr>
        <w:t xml:space="preserve"> </w:t>
      </w:r>
      <w:r>
        <w:rPr>
          <w:noProof/>
          <w:color w:val="000000"/>
          <w:sz w:val="28"/>
          <w:szCs w:val="28"/>
        </w:rPr>
        <w:t>электронного</w:t>
      </w:r>
      <w:r>
        <w:rPr>
          <w:spacing w:val="396"/>
          <w:w w:val="110"/>
          <w:sz w:val="28"/>
          <w:szCs w:val="28"/>
        </w:rPr>
        <w:t xml:space="preserve"> </w:t>
      </w:r>
      <w:r>
        <w:rPr>
          <w:noProof/>
          <w:color w:val="000000"/>
          <w:sz w:val="28"/>
          <w:szCs w:val="28"/>
        </w:rPr>
        <w:t>документа</w:t>
      </w:r>
      <w:r>
        <w:rPr>
          <w:spacing w:val="80"/>
          <w:sz w:val="28"/>
          <w:szCs w:val="28"/>
          <w:rtl/>
        </w:rPr>
        <w:t xml:space="preserve"> </w:t>
      </w:r>
      <w:r>
        <w:rPr>
          <w:noProof/>
          <w:color w:val="000000"/>
          <w:sz w:val="28"/>
          <w:szCs w:val="28"/>
        </w:rPr>
        <w:t>осуществляется</w:t>
      </w:r>
      <w:r>
        <w:rPr>
          <w:spacing w:val="68"/>
          <w:w w:val="110"/>
          <w:sz w:val="28"/>
          <w:szCs w:val="28"/>
        </w:rPr>
        <w:t xml:space="preserve"> </w:t>
      </w:r>
      <w:r>
        <w:rPr>
          <w:noProof/>
          <w:color w:val="000000"/>
          <w:sz w:val="28"/>
          <w:szCs w:val="28"/>
        </w:rPr>
        <w:t>информатором</w:t>
      </w:r>
      <w:r>
        <w:rPr>
          <w:spacing w:val="90"/>
          <w:w w:val="110"/>
          <w:sz w:val="28"/>
          <w:szCs w:val="28"/>
        </w:rPr>
        <w:t xml:space="preserve"> </w:t>
      </w:r>
      <w:r>
        <w:rPr>
          <w:noProof/>
          <w:color w:val="000000"/>
          <w:sz w:val="28"/>
          <w:szCs w:val="28"/>
        </w:rPr>
        <w:t>в</w:t>
      </w:r>
      <w:r>
        <w:rPr>
          <w:spacing w:val="83"/>
          <w:w w:val="110"/>
          <w:sz w:val="28"/>
          <w:szCs w:val="28"/>
        </w:rPr>
        <w:t xml:space="preserve"> </w:t>
      </w:r>
      <w:r>
        <w:rPr>
          <w:noProof/>
          <w:color w:val="000000"/>
          <w:sz w:val="28"/>
          <w:szCs w:val="28"/>
        </w:rPr>
        <w:t>течение</w:t>
      </w:r>
      <w:r>
        <w:rPr>
          <w:spacing w:val="96"/>
          <w:w w:val="110"/>
          <w:sz w:val="28"/>
          <w:szCs w:val="28"/>
        </w:rPr>
        <w:t xml:space="preserve"> </w:t>
      </w:r>
      <w:r>
        <w:rPr>
          <w:noProof/>
          <w:color w:val="000000"/>
          <w:sz w:val="28"/>
          <w:szCs w:val="28"/>
        </w:rPr>
        <w:t>трех</w:t>
      </w:r>
      <w:r>
        <w:rPr>
          <w:spacing w:val="91"/>
          <w:w w:val="110"/>
          <w:sz w:val="28"/>
          <w:szCs w:val="28"/>
        </w:rPr>
        <w:t xml:space="preserve"> </w:t>
      </w:r>
      <w:r>
        <w:rPr>
          <w:noProof/>
          <w:color w:val="000000"/>
          <w:sz w:val="28"/>
          <w:szCs w:val="28"/>
        </w:rPr>
        <w:t>дней</w:t>
      </w:r>
      <w:r>
        <w:rPr>
          <w:spacing w:val="96"/>
          <w:w w:val="110"/>
          <w:sz w:val="28"/>
          <w:szCs w:val="28"/>
        </w:rPr>
        <w:t xml:space="preserve"> </w:t>
      </w:r>
      <w:r>
        <w:rPr>
          <w:noProof/>
          <w:color w:val="000000"/>
          <w:sz w:val="28"/>
          <w:szCs w:val="28"/>
        </w:rPr>
        <w:t>со</w:t>
      </w:r>
      <w:r>
        <w:rPr>
          <w:spacing w:val="83"/>
          <w:w w:val="110"/>
          <w:sz w:val="28"/>
          <w:szCs w:val="28"/>
        </w:rPr>
        <w:t xml:space="preserve"> </w:t>
      </w:r>
      <w:r>
        <w:rPr>
          <w:noProof/>
          <w:color w:val="000000"/>
          <w:sz w:val="28"/>
          <w:szCs w:val="28"/>
        </w:rPr>
        <w:t>дня</w:t>
      </w:r>
      <w:r>
        <w:rPr>
          <w:spacing w:val="91"/>
          <w:w w:val="110"/>
          <w:sz w:val="28"/>
          <w:szCs w:val="28"/>
        </w:rPr>
        <w:t xml:space="preserve"> </w:t>
      </w:r>
      <w:r>
        <w:rPr>
          <w:noProof/>
          <w:color w:val="000000"/>
          <w:sz w:val="28"/>
          <w:szCs w:val="28"/>
        </w:rPr>
        <w:t>поступления</w:t>
      </w:r>
      <w:r>
        <w:rPr>
          <w:spacing w:val="80"/>
          <w:sz w:val="28"/>
          <w:szCs w:val="28"/>
          <w:rtl/>
        </w:rPr>
        <w:t xml:space="preserve"> </w:t>
      </w:r>
      <w:r>
        <w:rPr>
          <w:noProof/>
          <w:color w:val="000000"/>
          <w:spacing w:val="-2"/>
          <w:sz w:val="28"/>
          <w:szCs w:val="28"/>
        </w:rPr>
        <w:t>документа</w:t>
      </w:r>
      <w:r>
        <w:rPr>
          <w:spacing w:val="-16"/>
          <w:w w:val="110"/>
          <w:sz w:val="28"/>
          <w:szCs w:val="28"/>
        </w:rPr>
        <w:t xml:space="preserve"> </w:t>
      </w:r>
      <w:r>
        <w:rPr>
          <w:noProof/>
          <w:color w:val="000000"/>
          <w:sz w:val="28"/>
          <w:szCs w:val="28"/>
        </w:rPr>
        <w:t>к</w:t>
      </w:r>
      <w:r>
        <w:rPr>
          <w:spacing w:val="-6"/>
          <w:w w:val="110"/>
          <w:sz w:val="28"/>
          <w:szCs w:val="28"/>
        </w:rPr>
        <w:t xml:space="preserve"> </w:t>
      </w:r>
      <w:r>
        <w:rPr>
          <w:noProof/>
          <w:color w:val="000000"/>
          <w:sz w:val="28"/>
          <w:szCs w:val="28"/>
        </w:rPr>
        <w:t>информатору.</w:t>
      </w:r>
    </w:p>
    <w:p w:rsidR="004442F4" w:rsidRDefault="004442F4" w:rsidP="004442F4">
      <w:pPr>
        <w:widowControl w:val="0"/>
        <w:kinsoku w:val="0"/>
        <w:autoSpaceDE w:val="0"/>
        <w:autoSpaceDN w:val="0"/>
        <w:adjustRightInd w:val="0"/>
        <w:spacing w:line="245" w:lineRule="auto"/>
        <w:ind w:left="2" w:firstLine="709"/>
        <w:jc w:val="both"/>
        <w:sectPr w:rsidR="004442F4">
          <w:pgSz w:w="11920" w:h="16840"/>
          <w:pgMar w:top="680" w:right="840" w:bottom="0" w:left="1700" w:header="0" w:footer="0" w:gutter="0"/>
          <w:cols w:space="425"/>
        </w:sectPr>
      </w:pPr>
      <w:r>
        <w:rPr>
          <w:noProof/>
          <w:color w:val="000000"/>
          <w:sz w:val="28"/>
          <w:szCs w:val="28"/>
        </w:rPr>
        <w:t>Должностные</w:t>
      </w:r>
      <w:r>
        <w:rPr>
          <w:spacing w:val="116"/>
          <w:w w:val="110"/>
          <w:sz w:val="28"/>
          <w:szCs w:val="28"/>
        </w:rPr>
        <w:t xml:space="preserve"> </w:t>
      </w:r>
      <w:r>
        <w:rPr>
          <w:noProof/>
          <w:color w:val="000000"/>
          <w:sz w:val="28"/>
          <w:szCs w:val="28"/>
        </w:rPr>
        <w:t>лица,</w:t>
      </w:r>
      <w:r>
        <w:rPr>
          <w:spacing w:val="146"/>
          <w:w w:val="110"/>
          <w:sz w:val="28"/>
          <w:szCs w:val="28"/>
        </w:rPr>
        <w:t xml:space="preserve"> </w:t>
      </w:r>
      <w:r>
        <w:rPr>
          <w:noProof/>
          <w:color w:val="000000"/>
          <w:sz w:val="28"/>
          <w:szCs w:val="28"/>
        </w:rPr>
        <w:t>указанные</w:t>
      </w:r>
      <w:r>
        <w:rPr>
          <w:spacing w:val="157"/>
          <w:w w:val="110"/>
          <w:sz w:val="28"/>
          <w:szCs w:val="28"/>
        </w:rPr>
        <w:t xml:space="preserve"> </w:t>
      </w:r>
      <w:r>
        <w:rPr>
          <w:noProof/>
          <w:color w:val="000000"/>
          <w:sz w:val="28"/>
          <w:szCs w:val="28"/>
        </w:rPr>
        <w:t>в</w:t>
      </w:r>
      <w:r>
        <w:rPr>
          <w:spacing w:val="144"/>
          <w:w w:val="110"/>
          <w:sz w:val="28"/>
          <w:szCs w:val="28"/>
        </w:rPr>
        <w:t xml:space="preserve"> </w:t>
      </w:r>
      <w:r>
        <w:rPr>
          <w:noProof/>
          <w:color w:val="000000"/>
          <w:sz w:val="28"/>
          <w:szCs w:val="28"/>
        </w:rPr>
        <w:t>пункте</w:t>
      </w:r>
      <w:r>
        <w:rPr>
          <w:spacing w:val="152"/>
          <w:w w:val="110"/>
          <w:sz w:val="28"/>
          <w:szCs w:val="28"/>
        </w:rPr>
        <w:t xml:space="preserve"> </w:t>
      </w:r>
      <w:r>
        <w:rPr>
          <w:noProof/>
          <w:color w:val="000000"/>
          <w:w w:val="108"/>
          <w:sz w:val="28"/>
          <w:szCs w:val="28"/>
        </w:rPr>
        <w:t>9</w:t>
      </w:r>
      <w:r>
        <w:rPr>
          <w:spacing w:val="126"/>
          <w:w w:val="110"/>
          <w:sz w:val="28"/>
          <w:szCs w:val="28"/>
        </w:rPr>
        <w:t xml:space="preserve"> </w:t>
      </w:r>
      <w:r>
        <w:rPr>
          <w:noProof/>
          <w:color w:val="000000"/>
          <w:sz w:val="28"/>
          <w:szCs w:val="28"/>
        </w:rPr>
        <w:t>настоящего</w:t>
      </w:r>
      <w:r>
        <w:rPr>
          <w:spacing w:val="153"/>
          <w:w w:val="110"/>
          <w:sz w:val="28"/>
          <w:szCs w:val="28"/>
        </w:rPr>
        <w:t xml:space="preserve"> </w:t>
      </w:r>
      <w:r>
        <w:rPr>
          <w:noProof/>
          <w:color w:val="000000"/>
          <w:sz w:val="28"/>
          <w:szCs w:val="28"/>
        </w:rPr>
        <w:t>Порядка,</w:t>
      </w:r>
      <w:r>
        <w:rPr>
          <w:spacing w:val="80"/>
          <w:sz w:val="28"/>
          <w:szCs w:val="28"/>
          <w:rtl/>
        </w:rPr>
        <w:t xml:space="preserve"> </w:t>
      </w:r>
      <w:r>
        <w:rPr>
          <w:noProof/>
          <w:color w:val="000000"/>
          <w:spacing w:val="-2"/>
          <w:sz w:val="28"/>
          <w:szCs w:val="28"/>
        </w:rPr>
        <w:t>обеспечивают</w:t>
      </w:r>
      <w:r>
        <w:rPr>
          <w:spacing w:val="148"/>
          <w:w w:val="110"/>
          <w:sz w:val="28"/>
          <w:szCs w:val="28"/>
        </w:rPr>
        <w:t xml:space="preserve"> </w:t>
      </w:r>
      <w:r>
        <w:rPr>
          <w:noProof/>
          <w:color w:val="000000"/>
          <w:sz w:val="28"/>
          <w:szCs w:val="28"/>
        </w:rPr>
        <w:t>соответствие</w:t>
      </w:r>
      <w:r>
        <w:rPr>
          <w:spacing w:val="153"/>
          <w:w w:val="110"/>
          <w:sz w:val="28"/>
          <w:szCs w:val="28"/>
        </w:rPr>
        <w:t xml:space="preserve"> </w:t>
      </w:r>
      <w:r>
        <w:rPr>
          <w:noProof/>
          <w:color w:val="000000"/>
          <w:sz w:val="28"/>
          <w:szCs w:val="28"/>
        </w:rPr>
        <w:t>информации,</w:t>
      </w:r>
      <w:r>
        <w:rPr>
          <w:spacing w:val="157"/>
          <w:w w:val="110"/>
          <w:sz w:val="28"/>
          <w:szCs w:val="28"/>
        </w:rPr>
        <w:t xml:space="preserve"> </w:t>
      </w:r>
      <w:r>
        <w:rPr>
          <w:noProof/>
          <w:color w:val="000000"/>
          <w:sz w:val="28"/>
          <w:szCs w:val="28"/>
        </w:rPr>
        <w:t>содержащейся</w:t>
      </w:r>
      <w:r>
        <w:rPr>
          <w:spacing w:val="155"/>
          <w:w w:val="110"/>
          <w:sz w:val="28"/>
          <w:szCs w:val="28"/>
        </w:rPr>
        <w:t xml:space="preserve"> </w:t>
      </w:r>
      <w:r>
        <w:rPr>
          <w:noProof/>
          <w:color w:val="000000"/>
          <w:sz w:val="28"/>
          <w:szCs w:val="28"/>
        </w:rPr>
        <w:t>в</w:t>
      </w:r>
      <w:r>
        <w:rPr>
          <w:spacing w:val="144"/>
          <w:w w:val="110"/>
          <w:sz w:val="28"/>
          <w:szCs w:val="28"/>
        </w:rPr>
        <w:t xml:space="preserve"> </w:t>
      </w:r>
      <w:r>
        <w:rPr>
          <w:noProof/>
          <w:color w:val="000000"/>
          <w:sz w:val="28"/>
          <w:szCs w:val="28"/>
        </w:rPr>
        <w:t>электронных</w:t>
      </w:r>
      <w:r>
        <w:rPr>
          <w:spacing w:val="80"/>
          <w:sz w:val="28"/>
          <w:szCs w:val="28"/>
          <w:rtl/>
        </w:rPr>
        <w:t xml:space="preserve"> </w:t>
      </w:r>
      <w:r>
        <w:rPr>
          <w:noProof/>
          <w:color w:val="000000"/>
          <w:spacing w:val="-2"/>
          <w:sz w:val="28"/>
          <w:szCs w:val="28"/>
        </w:rPr>
        <w:t>документах,</w:t>
      </w:r>
      <w:r>
        <w:rPr>
          <w:spacing w:val="-5"/>
          <w:w w:val="110"/>
          <w:sz w:val="28"/>
          <w:szCs w:val="28"/>
        </w:rPr>
        <w:t xml:space="preserve"> </w:t>
      </w:r>
      <w:r>
        <w:rPr>
          <w:noProof/>
          <w:color w:val="000000"/>
          <w:sz w:val="28"/>
          <w:szCs w:val="28"/>
        </w:rPr>
        <w:t>подлежащих</w:t>
      </w:r>
      <w:r>
        <w:rPr>
          <w:spacing w:val="6"/>
          <w:w w:val="110"/>
          <w:sz w:val="28"/>
          <w:szCs w:val="28"/>
        </w:rPr>
        <w:t xml:space="preserve"> </w:t>
      </w:r>
      <w:r>
        <w:rPr>
          <w:noProof/>
          <w:color w:val="000000"/>
          <w:sz w:val="28"/>
          <w:szCs w:val="28"/>
        </w:rPr>
        <w:t>включению</w:t>
      </w:r>
      <w:r>
        <w:rPr>
          <w:spacing w:val="3"/>
          <w:w w:val="110"/>
          <w:sz w:val="28"/>
          <w:szCs w:val="28"/>
        </w:rPr>
        <w:t xml:space="preserve"> </w:t>
      </w:r>
      <w:r>
        <w:rPr>
          <w:noProof/>
          <w:color w:val="000000"/>
          <w:sz w:val="28"/>
          <w:szCs w:val="28"/>
        </w:rPr>
        <w:t>в</w:t>
      </w:r>
      <w:r>
        <w:rPr>
          <w:spacing w:val="4"/>
          <w:w w:val="110"/>
          <w:sz w:val="28"/>
          <w:szCs w:val="28"/>
        </w:rPr>
        <w:t xml:space="preserve"> </w:t>
      </w:r>
      <w:r>
        <w:rPr>
          <w:noProof/>
          <w:color w:val="000000"/>
          <w:sz w:val="28"/>
          <w:szCs w:val="28"/>
        </w:rPr>
        <w:t>состав</w:t>
      </w:r>
      <w:r>
        <w:rPr>
          <w:spacing w:val="8"/>
          <w:w w:val="110"/>
          <w:sz w:val="28"/>
          <w:szCs w:val="28"/>
        </w:rPr>
        <w:t xml:space="preserve"> </w:t>
      </w:r>
      <w:r>
        <w:rPr>
          <w:noProof/>
          <w:color w:val="000000"/>
          <w:sz w:val="28"/>
          <w:szCs w:val="28"/>
        </w:rPr>
        <w:t>фонда,</w:t>
      </w:r>
      <w:r>
        <w:rPr>
          <w:spacing w:val="-7"/>
          <w:w w:val="110"/>
          <w:sz w:val="28"/>
          <w:szCs w:val="28"/>
        </w:rPr>
        <w:t xml:space="preserve"> </w:t>
      </w:r>
      <w:r>
        <w:rPr>
          <w:noProof/>
          <w:color w:val="000000"/>
          <w:sz w:val="28"/>
          <w:szCs w:val="28"/>
        </w:rPr>
        <w:t>указанным</w:t>
      </w:r>
      <w:r>
        <w:rPr>
          <w:spacing w:val="6"/>
          <w:w w:val="110"/>
          <w:sz w:val="28"/>
          <w:szCs w:val="28"/>
        </w:rPr>
        <w:t xml:space="preserve"> </w:t>
      </w:r>
      <w:r>
        <w:rPr>
          <w:noProof/>
          <w:color w:val="000000"/>
          <w:sz w:val="28"/>
          <w:szCs w:val="28"/>
        </w:rPr>
        <w:t>документам</w:t>
      </w:r>
      <w:r>
        <w:rPr>
          <w:spacing w:val="80"/>
          <w:sz w:val="28"/>
          <w:szCs w:val="28"/>
        </w:rPr>
        <w:t xml:space="preserve"> </w:t>
      </w:r>
      <w:r>
        <w:rPr>
          <w:noProof/>
          <w:color w:val="000000"/>
          <w:spacing w:val="-10"/>
          <w:sz w:val="28"/>
          <w:szCs w:val="28"/>
        </w:rPr>
        <w:t>на</w:t>
      </w:r>
      <w:r>
        <w:rPr>
          <w:spacing w:val="-10"/>
          <w:w w:val="110"/>
          <w:sz w:val="28"/>
          <w:szCs w:val="28"/>
        </w:rPr>
        <w:t xml:space="preserve"> </w:t>
      </w:r>
      <w:r>
        <w:rPr>
          <w:noProof/>
          <w:color w:val="000000"/>
          <w:sz w:val="28"/>
          <w:szCs w:val="28"/>
        </w:rPr>
        <w:t>бумажном</w:t>
      </w:r>
      <w:r>
        <w:rPr>
          <w:spacing w:val="-14"/>
          <w:w w:val="110"/>
          <w:sz w:val="28"/>
          <w:szCs w:val="28"/>
        </w:rPr>
        <w:t xml:space="preserve"> </w:t>
      </w:r>
      <w:r>
        <w:rPr>
          <w:noProof/>
          <w:color w:val="000000"/>
          <w:sz w:val="28"/>
          <w:szCs w:val="28"/>
        </w:rPr>
        <w:t>носителе.</w:t>
      </w:r>
      <w:r>
        <w:br w:type="page"/>
      </w:r>
    </w:p>
    <w:p w:rsidR="004442F4" w:rsidRDefault="004442F4" w:rsidP="004442F4">
      <w:pPr>
        <w:widowControl w:val="0"/>
        <w:kinsoku w:val="0"/>
        <w:autoSpaceDE w:val="0"/>
        <w:autoSpaceDN w:val="0"/>
        <w:adjustRightInd w:val="0"/>
        <w:spacing w:before="5" w:line="278" w:lineRule="auto"/>
        <w:ind w:left="4634"/>
      </w:pPr>
    </w:p>
    <w:p w:rsidR="004442F4" w:rsidRDefault="004442F4" w:rsidP="004442F4">
      <w:pPr>
        <w:widowControl w:val="0"/>
        <w:kinsoku w:val="0"/>
        <w:autoSpaceDE w:val="0"/>
        <w:autoSpaceDN w:val="0"/>
        <w:adjustRightInd w:val="0"/>
        <w:spacing w:before="227" w:line="250" w:lineRule="auto"/>
        <w:ind w:left="17" w:firstLine="737"/>
      </w:pPr>
      <w:r>
        <w:rPr>
          <w:noProof/>
          <w:color w:val="000000"/>
          <w:w w:val="86"/>
          <w:sz w:val="28"/>
          <w:szCs w:val="28"/>
        </w:rPr>
        <w:t>10.</w:t>
      </w:r>
      <w:r>
        <w:rPr>
          <w:spacing w:val="127"/>
          <w:w w:val="110"/>
          <w:sz w:val="28"/>
          <w:szCs w:val="28"/>
        </w:rPr>
        <w:t xml:space="preserve"> </w:t>
      </w:r>
      <w:r>
        <w:rPr>
          <w:noProof/>
          <w:color w:val="000000"/>
          <w:sz w:val="28"/>
          <w:szCs w:val="28"/>
        </w:rPr>
        <w:t>Информатор</w:t>
      </w:r>
      <w:r>
        <w:rPr>
          <w:spacing w:val="141"/>
          <w:w w:val="110"/>
          <w:sz w:val="28"/>
          <w:szCs w:val="28"/>
        </w:rPr>
        <w:t xml:space="preserve"> </w:t>
      </w:r>
      <w:r>
        <w:rPr>
          <w:noProof/>
          <w:color w:val="000000"/>
          <w:sz w:val="28"/>
          <w:szCs w:val="28"/>
        </w:rPr>
        <w:t>не</w:t>
      </w:r>
      <w:r>
        <w:rPr>
          <w:spacing w:val="138"/>
          <w:w w:val="110"/>
          <w:sz w:val="28"/>
          <w:szCs w:val="28"/>
        </w:rPr>
        <w:t xml:space="preserve"> </w:t>
      </w:r>
      <w:r>
        <w:rPr>
          <w:noProof/>
          <w:color w:val="000000"/>
          <w:sz w:val="28"/>
          <w:szCs w:val="28"/>
        </w:rPr>
        <w:t>позднее</w:t>
      </w:r>
      <w:r>
        <w:rPr>
          <w:spacing w:val="134"/>
          <w:w w:val="110"/>
          <w:sz w:val="28"/>
          <w:szCs w:val="28"/>
        </w:rPr>
        <w:t xml:space="preserve"> </w:t>
      </w:r>
      <w:r>
        <w:rPr>
          <w:noProof/>
          <w:color w:val="000000"/>
          <w:sz w:val="28"/>
          <w:szCs w:val="28"/>
        </w:rPr>
        <w:t>рабочего</w:t>
      </w:r>
      <w:r>
        <w:rPr>
          <w:spacing w:val="144"/>
          <w:w w:val="110"/>
          <w:sz w:val="28"/>
          <w:szCs w:val="28"/>
        </w:rPr>
        <w:t xml:space="preserve"> </w:t>
      </w:r>
      <w:r>
        <w:rPr>
          <w:noProof/>
          <w:color w:val="000000"/>
          <w:sz w:val="28"/>
          <w:szCs w:val="28"/>
        </w:rPr>
        <w:t>дня,</w:t>
      </w:r>
      <w:r>
        <w:rPr>
          <w:spacing w:val="142"/>
          <w:w w:val="110"/>
          <w:sz w:val="28"/>
          <w:szCs w:val="28"/>
        </w:rPr>
        <w:t xml:space="preserve"> </w:t>
      </w:r>
      <w:r>
        <w:rPr>
          <w:noProof/>
          <w:color w:val="000000"/>
          <w:sz w:val="28"/>
          <w:szCs w:val="28"/>
        </w:rPr>
        <w:t>следующего</w:t>
      </w:r>
      <w:r>
        <w:rPr>
          <w:spacing w:val="135"/>
          <w:w w:val="110"/>
          <w:sz w:val="28"/>
          <w:szCs w:val="28"/>
        </w:rPr>
        <w:t xml:space="preserve"> </w:t>
      </w:r>
      <w:r>
        <w:rPr>
          <w:noProof/>
          <w:color w:val="000000"/>
          <w:sz w:val="28"/>
          <w:szCs w:val="28"/>
        </w:rPr>
        <w:t>за</w:t>
      </w:r>
      <w:r>
        <w:rPr>
          <w:spacing w:val="138"/>
          <w:w w:val="110"/>
          <w:sz w:val="28"/>
          <w:szCs w:val="28"/>
        </w:rPr>
        <w:t xml:space="preserve"> </w:t>
      </w:r>
      <w:r>
        <w:rPr>
          <w:noProof/>
          <w:color w:val="000000"/>
          <w:sz w:val="28"/>
          <w:szCs w:val="28"/>
        </w:rPr>
        <w:t>днем</w:t>
      </w:r>
      <w:r>
        <w:rPr>
          <w:spacing w:val="80"/>
          <w:sz w:val="28"/>
          <w:szCs w:val="28"/>
        </w:rPr>
        <w:t xml:space="preserve"> </w:t>
      </w:r>
      <w:r>
        <w:rPr>
          <w:noProof/>
          <w:color w:val="000000"/>
          <w:sz w:val="28"/>
          <w:szCs w:val="28"/>
        </w:rPr>
        <w:t>поступления</w:t>
      </w:r>
      <w:r>
        <w:rPr>
          <w:spacing w:val="66"/>
          <w:w w:val="110"/>
          <w:sz w:val="28"/>
          <w:szCs w:val="28"/>
        </w:rPr>
        <w:t xml:space="preserve"> </w:t>
      </w:r>
      <w:r>
        <w:rPr>
          <w:noProof/>
          <w:color w:val="000000"/>
          <w:sz w:val="28"/>
          <w:szCs w:val="28"/>
        </w:rPr>
        <w:t>к</w:t>
      </w:r>
      <w:r>
        <w:rPr>
          <w:spacing w:val="87"/>
          <w:w w:val="110"/>
          <w:sz w:val="28"/>
          <w:szCs w:val="28"/>
        </w:rPr>
        <w:t xml:space="preserve"> </w:t>
      </w:r>
      <w:r>
        <w:rPr>
          <w:noProof/>
          <w:color w:val="000000"/>
          <w:sz w:val="28"/>
          <w:szCs w:val="28"/>
        </w:rPr>
        <w:t>нему</w:t>
      </w:r>
      <w:r>
        <w:rPr>
          <w:spacing w:val="85"/>
          <w:w w:val="110"/>
          <w:sz w:val="28"/>
          <w:szCs w:val="28"/>
        </w:rPr>
        <w:t xml:space="preserve"> </w:t>
      </w:r>
      <w:r>
        <w:rPr>
          <w:noProof/>
          <w:color w:val="000000"/>
          <w:sz w:val="28"/>
          <w:szCs w:val="28"/>
        </w:rPr>
        <w:t>документа</w:t>
      </w:r>
      <w:r>
        <w:rPr>
          <w:spacing w:val="90"/>
          <w:w w:val="110"/>
          <w:sz w:val="28"/>
          <w:szCs w:val="28"/>
        </w:rPr>
        <w:t xml:space="preserve"> </w:t>
      </w:r>
      <w:r>
        <w:rPr>
          <w:noProof/>
          <w:color w:val="000000"/>
          <w:sz w:val="28"/>
          <w:szCs w:val="28"/>
        </w:rPr>
        <w:t>в</w:t>
      </w:r>
      <w:r>
        <w:rPr>
          <w:spacing w:val="90"/>
          <w:w w:val="110"/>
          <w:sz w:val="28"/>
          <w:szCs w:val="28"/>
        </w:rPr>
        <w:t xml:space="preserve"> </w:t>
      </w:r>
      <w:r>
        <w:rPr>
          <w:noProof/>
          <w:color w:val="000000"/>
          <w:sz w:val="28"/>
          <w:szCs w:val="28"/>
        </w:rPr>
        <w:t>соответствии</w:t>
      </w:r>
      <w:r>
        <w:rPr>
          <w:spacing w:val="96"/>
          <w:w w:val="110"/>
          <w:sz w:val="28"/>
          <w:szCs w:val="28"/>
        </w:rPr>
        <w:t xml:space="preserve"> </w:t>
      </w:r>
      <w:r>
        <w:rPr>
          <w:noProof/>
          <w:color w:val="000000"/>
          <w:w w:val="113"/>
          <w:sz w:val="28"/>
          <w:szCs w:val="28"/>
        </w:rPr>
        <w:t>с</w:t>
      </w:r>
      <w:r>
        <w:rPr>
          <w:spacing w:val="69"/>
          <w:w w:val="110"/>
          <w:sz w:val="28"/>
          <w:szCs w:val="28"/>
        </w:rPr>
        <w:t xml:space="preserve"> </w:t>
      </w:r>
      <w:r>
        <w:rPr>
          <w:noProof/>
          <w:color w:val="000000"/>
          <w:sz w:val="28"/>
          <w:szCs w:val="28"/>
        </w:rPr>
        <w:t>пунктом</w:t>
      </w:r>
      <w:r>
        <w:rPr>
          <w:spacing w:val="92"/>
          <w:w w:val="110"/>
          <w:sz w:val="28"/>
          <w:szCs w:val="28"/>
        </w:rPr>
        <w:t xml:space="preserve"> </w:t>
      </w:r>
      <w:r>
        <w:rPr>
          <w:noProof/>
          <w:color w:val="000000"/>
          <w:w w:val="108"/>
          <w:sz w:val="28"/>
          <w:szCs w:val="28"/>
        </w:rPr>
        <w:t>9</w:t>
      </w:r>
      <w:r>
        <w:rPr>
          <w:spacing w:val="70"/>
          <w:w w:val="110"/>
          <w:sz w:val="28"/>
          <w:szCs w:val="28"/>
        </w:rPr>
        <w:t xml:space="preserve"> </w:t>
      </w:r>
      <w:r>
        <w:rPr>
          <w:noProof/>
          <w:color w:val="000000"/>
          <w:sz w:val="28"/>
          <w:szCs w:val="28"/>
        </w:rPr>
        <w:t>настоящего</w:t>
      </w:r>
      <w:r>
        <w:rPr>
          <w:spacing w:val="80"/>
          <w:sz w:val="28"/>
          <w:szCs w:val="28"/>
          <w:rtl/>
        </w:rPr>
        <w:t xml:space="preserve"> </w:t>
      </w:r>
      <w:r>
        <w:rPr>
          <w:noProof/>
          <w:color w:val="000000"/>
          <w:spacing w:val="-3"/>
          <w:sz w:val="28"/>
          <w:szCs w:val="28"/>
        </w:rPr>
        <w:t>Порядка,</w:t>
      </w:r>
      <w:r>
        <w:rPr>
          <w:spacing w:val="-1"/>
          <w:w w:val="110"/>
          <w:sz w:val="28"/>
          <w:szCs w:val="28"/>
        </w:rPr>
        <w:t xml:space="preserve"> </w:t>
      </w:r>
      <w:r>
        <w:rPr>
          <w:noProof/>
          <w:color w:val="000000"/>
          <w:sz w:val="28"/>
          <w:szCs w:val="28"/>
        </w:rPr>
        <w:t>принимает</w:t>
      </w:r>
      <w:r>
        <w:rPr>
          <w:w w:val="110"/>
          <w:sz w:val="28"/>
          <w:szCs w:val="28"/>
        </w:rPr>
        <w:t xml:space="preserve"> </w:t>
      </w:r>
      <w:r>
        <w:rPr>
          <w:noProof/>
          <w:color w:val="000000"/>
          <w:sz w:val="28"/>
          <w:szCs w:val="28"/>
        </w:rPr>
        <w:t>решение</w:t>
      </w:r>
      <w:r>
        <w:rPr>
          <w:spacing w:val="20"/>
          <w:w w:val="110"/>
          <w:sz w:val="28"/>
          <w:szCs w:val="28"/>
        </w:rPr>
        <w:t xml:space="preserve"> </w:t>
      </w:r>
      <w:r>
        <w:rPr>
          <w:noProof/>
          <w:color w:val="000000"/>
          <w:w w:val="110"/>
          <w:sz w:val="28"/>
          <w:szCs w:val="28"/>
        </w:rPr>
        <w:t>о</w:t>
      </w:r>
      <w:r>
        <w:rPr>
          <w:spacing w:val="-16"/>
          <w:w w:val="110"/>
          <w:sz w:val="28"/>
          <w:szCs w:val="28"/>
        </w:rPr>
        <w:t xml:space="preserve"> </w:t>
      </w:r>
      <w:r>
        <w:rPr>
          <w:noProof/>
          <w:color w:val="000000"/>
          <w:sz w:val="28"/>
          <w:szCs w:val="28"/>
        </w:rPr>
        <w:t>включении</w:t>
      </w:r>
      <w:r>
        <w:rPr>
          <w:spacing w:val="7"/>
          <w:w w:val="110"/>
          <w:sz w:val="28"/>
          <w:szCs w:val="28"/>
        </w:rPr>
        <w:t xml:space="preserve"> </w:t>
      </w:r>
      <w:r>
        <w:rPr>
          <w:noProof/>
          <w:color w:val="000000"/>
          <w:sz w:val="28"/>
          <w:szCs w:val="28"/>
        </w:rPr>
        <w:t>поступившего</w:t>
      </w:r>
      <w:r>
        <w:rPr>
          <w:spacing w:val="9"/>
          <w:w w:val="110"/>
          <w:sz w:val="28"/>
          <w:szCs w:val="28"/>
        </w:rPr>
        <w:t xml:space="preserve"> </w:t>
      </w:r>
      <w:r>
        <w:rPr>
          <w:noProof/>
          <w:color w:val="000000"/>
          <w:sz w:val="28"/>
          <w:szCs w:val="28"/>
        </w:rPr>
        <w:t>документа</w:t>
      </w:r>
      <w:r>
        <w:rPr>
          <w:spacing w:val="4"/>
          <w:w w:val="110"/>
          <w:sz w:val="28"/>
          <w:szCs w:val="28"/>
        </w:rPr>
        <w:t xml:space="preserve"> </w:t>
      </w:r>
      <w:r>
        <w:rPr>
          <w:noProof/>
          <w:color w:val="000000"/>
          <w:sz w:val="28"/>
          <w:szCs w:val="28"/>
        </w:rPr>
        <w:t>в</w:t>
      </w:r>
      <w:r>
        <w:rPr>
          <w:spacing w:val="5"/>
          <w:w w:val="110"/>
          <w:sz w:val="28"/>
          <w:szCs w:val="28"/>
        </w:rPr>
        <w:t xml:space="preserve"> </w:t>
      </w:r>
      <w:r>
        <w:rPr>
          <w:noProof/>
          <w:color w:val="000000"/>
          <w:sz w:val="28"/>
          <w:szCs w:val="28"/>
        </w:rPr>
        <w:t>состав</w:t>
      </w:r>
      <w:r>
        <w:rPr>
          <w:spacing w:val="80"/>
          <w:sz w:val="28"/>
          <w:szCs w:val="28"/>
          <w:rtl/>
        </w:rPr>
        <w:t xml:space="preserve"> </w:t>
      </w:r>
      <w:r>
        <w:rPr>
          <w:noProof/>
          <w:color w:val="000000"/>
          <w:spacing w:val="-4"/>
          <w:sz w:val="28"/>
          <w:szCs w:val="28"/>
        </w:rPr>
        <w:t>фонда</w:t>
      </w:r>
      <w:r>
        <w:rPr>
          <w:spacing w:val="-24"/>
          <w:w w:val="110"/>
          <w:sz w:val="28"/>
          <w:szCs w:val="28"/>
        </w:rPr>
        <w:t xml:space="preserve"> </w:t>
      </w:r>
      <w:r>
        <w:rPr>
          <w:noProof/>
          <w:color w:val="000000"/>
          <w:sz w:val="28"/>
          <w:szCs w:val="28"/>
        </w:rPr>
        <w:t>либо</w:t>
      </w:r>
      <w:r>
        <w:rPr>
          <w:w w:val="110"/>
          <w:sz w:val="28"/>
          <w:szCs w:val="28"/>
        </w:rPr>
        <w:t xml:space="preserve"> </w:t>
      </w:r>
      <w:r>
        <w:rPr>
          <w:noProof/>
          <w:color w:val="000000"/>
          <w:w w:val="109"/>
          <w:sz w:val="28"/>
          <w:szCs w:val="28"/>
        </w:rPr>
        <w:t>о</w:t>
      </w:r>
      <w:r>
        <w:rPr>
          <w:spacing w:val="-23"/>
          <w:w w:val="110"/>
          <w:sz w:val="28"/>
          <w:szCs w:val="28"/>
        </w:rPr>
        <w:t xml:space="preserve"> </w:t>
      </w:r>
      <w:r>
        <w:rPr>
          <w:noProof/>
          <w:color w:val="000000"/>
          <w:sz w:val="28"/>
          <w:szCs w:val="28"/>
        </w:rPr>
        <w:t>невключении</w:t>
      </w:r>
      <w:r>
        <w:rPr>
          <w:spacing w:val="2"/>
          <w:w w:val="110"/>
          <w:sz w:val="28"/>
          <w:szCs w:val="28"/>
        </w:rPr>
        <w:t xml:space="preserve"> </w:t>
      </w:r>
      <w:r>
        <w:rPr>
          <w:noProof/>
          <w:color w:val="000000"/>
          <w:sz w:val="28"/>
          <w:szCs w:val="28"/>
        </w:rPr>
        <w:t>поступившего</w:t>
      </w:r>
      <w:r>
        <w:rPr>
          <w:w w:val="110"/>
          <w:sz w:val="28"/>
          <w:szCs w:val="28"/>
        </w:rPr>
        <w:t xml:space="preserve"> </w:t>
      </w:r>
      <w:r>
        <w:rPr>
          <w:noProof/>
          <w:color w:val="000000"/>
          <w:sz w:val="28"/>
          <w:szCs w:val="28"/>
        </w:rPr>
        <w:t>документа</w:t>
      </w:r>
      <w:r>
        <w:rPr>
          <w:spacing w:val="-3"/>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состав</w:t>
      </w:r>
      <w:r>
        <w:rPr>
          <w:spacing w:val="1"/>
          <w:w w:val="110"/>
          <w:sz w:val="28"/>
          <w:szCs w:val="28"/>
        </w:rPr>
        <w:t xml:space="preserve"> </w:t>
      </w:r>
      <w:r>
        <w:rPr>
          <w:noProof/>
          <w:color w:val="000000"/>
          <w:sz w:val="28"/>
          <w:szCs w:val="28"/>
        </w:rPr>
        <w:t>фонда.</w:t>
      </w:r>
    </w:p>
    <w:p w:rsidR="004442F4" w:rsidRDefault="004442F4" w:rsidP="004442F4">
      <w:pPr>
        <w:widowControl w:val="0"/>
        <w:kinsoku w:val="0"/>
        <w:autoSpaceDE w:val="0"/>
        <w:autoSpaceDN w:val="0"/>
        <w:adjustRightInd w:val="0"/>
        <w:ind w:left="18" w:firstLine="736"/>
      </w:pPr>
      <w:r>
        <w:rPr>
          <w:noProof/>
          <w:color w:val="000000"/>
          <w:w w:val="86"/>
          <w:sz w:val="28"/>
          <w:szCs w:val="28"/>
        </w:rPr>
        <w:t>11.</w:t>
      </w:r>
      <w:r>
        <w:rPr>
          <w:spacing w:val="28"/>
          <w:w w:val="110"/>
          <w:sz w:val="28"/>
          <w:szCs w:val="28"/>
        </w:rPr>
        <w:t xml:space="preserve"> </w:t>
      </w:r>
      <w:r>
        <w:rPr>
          <w:noProof/>
          <w:color w:val="000000"/>
          <w:sz w:val="28"/>
          <w:szCs w:val="28"/>
        </w:rPr>
        <w:t>Решение</w:t>
      </w:r>
      <w:r>
        <w:rPr>
          <w:spacing w:val="48"/>
          <w:w w:val="110"/>
          <w:sz w:val="28"/>
          <w:szCs w:val="28"/>
        </w:rPr>
        <w:t xml:space="preserve"> </w:t>
      </w:r>
      <w:r>
        <w:rPr>
          <w:noProof/>
          <w:color w:val="000000"/>
          <w:w w:val="110"/>
          <w:sz w:val="28"/>
          <w:szCs w:val="28"/>
        </w:rPr>
        <w:t>о</w:t>
      </w:r>
      <w:r>
        <w:rPr>
          <w:spacing w:val="19"/>
          <w:w w:val="110"/>
          <w:sz w:val="28"/>
          <w:szCs w:val="28"/>
        </w:rPr>
        <w:t xml:space="preserve"> </w:t>
      </w:r>
      <w:r>
        <w:rPr>
          <w:noProof/>
          <w:color w:val="000000"/>
          <w:sz w:val="28"/>
          <w:szCs w:val="28"/>
        </w:rPr>
        <w:t>невключении</w:t>
      </w:r>
      <w:r>
        <w:rPr>
          <w:spacing w:val="46"/>
          <w:w w:val="110"/>
          <w:sz w:val="28"/>
          <w:szCs w:val="28"/>
        </w:rPr>
        <w:t xml:space="preserve"> </w:t>
      </w:r>
      <w:r>
        <w:rPr>
          <w:noProof/>
          <w:color w:val="000000"/>
          <w:sz w:val="28"/>
          <w:szCs w:val="28"/>
        </w:rPr>
        <w:t>поступившего</w:t>
      </w:r>
      <w:r>
        <w:rPr>
          <w:spacing w:val="44"/>
          <w:w w:val="110"/>
          <w:sz w:val="28"/>
          <w:szCs w:val="28"/>
        </w:rPr>
        <w:t xml:space="preserve"> </w:t>
      </w:r>
      <w:r>
        <w:rPr>
          <w:noProof/>
          <w:color w:val="000000"/>
          <w:sz w:val="28"/>
          <w:szCs w:val="28"/>
        </w:rPr>
        <w:t>документа</w:t>
      </w:r>
      <w:r>
        <w:rPr>
          <w:spacing w:val="40"/>
          <w:w w:val="110"/>
          <w:sz w:val="28"/>
          <w:szCs w:val="28"/>
        </w:rPr>
        <w:t xml:space="preserve"> </w:t>
      </w:r>
      <w:r>
        <w:rPr>
          <w:noProof/>
          <w:color w:val="000000"/>
          <w:sz w:val="28"/>
          <w:szCs w:val="28"/>
        </w:rPr>
        <w:t>в</w:t>
      </w:r>
      <w:r>
        <w:rPr>
          <w:spacing w:val="41"/>
          <w:w w:val="110"/>
          <w:sz w:val="28"/>
          <w:szCs w:val="28"/>
        </w:rPr>
        <w:t xml:space="preserve"> </w:t>
      </w:r>
      <w:r>
        <w:rPr>
          <w:noProof/>
          <w:color w:val="000000"/>
          <w:sz w:val="28"/>
          <w:szCs w:val="28"/>
        </w:rPr>
        <w:t>состав</w:t>
      </w:r>
      <w:r>
        <w:rPr>
          <w:spacing w:val="45"/>
          <w:w w:val="110"/>
          <w:sz w:val="28"/>
          <w:szCs w:val="28"/>
        </w:rPr>
        <w:t xml:space="preserve"> </w:t>
      </w:r>
      <w:r>
        <w:rPr>
          <w:noProof/>
          <w:color w:val="000000"/>
          <w:sz w:val="28"/>
          <w:szCs w:val="28"/>
        </w:rPr>
        <w:t>фонда</w:t>
      </w:r>
      <w:r>
        <w:rPr>
          <w:spacing w:val="80"/>
          <w:sz w:val="28"/>
          <w:szCs w:val="28"/>
        </w:rPr>
        <w:t xml:space="preserve"> </w:t>
      </w:r>
      <w:r>
        <w:rPr>
          <w:noProof/>
          <w:color w:val="000000"/>
          <w:sz w:val="28"/>
          <w:szCs w:val="28"/>
        </w:rPr>
        <w:t>информации</w:t>
      </w:r>
      <w:r>
        <w:rPr>
          <w:spacing w:val="-30"/>
          <w:w w:val="110"/>
          <w:sz w:val="28"/>
          <w:szCs w:val="28"/>
        </w:rPr>
        <w:t xml:space="preserve"> </w:t>
      </w:r>
      <w:r>
        <w:rPr>
          <w:noProof/>
          <w:color w:val="000000"/>
          <w:sz w:val="28"/>
          <w:szCs w:val="28"/>
        </w:rPr>
        <w:t>принимается</w:t>
      </w:r>
      <w:r>
        <w:rPr>
          <w:spacing w:val="3"/>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следующих</w:t>
      </w:r>
      <w:r>
        <w:rPr>
          <w:spacing w:val="-5"/>
          <w:w w:val="110"/>
          <w:sz w:val="28"/>
          <w:szCs w:val="28"/>
        </w:rPr>
        <w:t xml:space="preserve"> </w:t>
      </w:r>
      <w:r>
        <w:rPr>
          <w:noProof/>
          <w:color w:val="000000"/>
          <w:sz w:val="28"/>
          <w:szCs w:val="28"/>
        </w:rPr>
        <w:t>случаях:</w:t>
      </w:r>
    </w:p>
    <w:p w:rsidR="004442F4" w:rsidRDefault="004442F4" w:rsidP="004442F4">
      <w:pPr>
        <w:widowControl w:val="0"/>
        <w:kinsoku w:val="0"/>
        <w:autoSpaceDE w:val="0"/>
        <w:autoSpaceDN w:val="0"/>
        <w:adjustRightInd w:val="0"/>
        <w:spacing w:line="242" w:lineRule="auto"/>
        <w:ind w:firstLine="754"/>
      </w:pPr>
      <w:r>
        <w:rPr>
          <w:noProof/>
          <w:color w:val="000000"/>
          <w:w w:val="81"/>
          <w:sz w:val="28"/>
          <w:szCs w:val="28"/>
        </w:rPr>
        <w:t>1)</w:t>
      </w:r>
      <w:r>
        <w:rPr>
          <w:spacing w:val="-21"/>
          <w:w w:val="110"/>
          <w:sz w:val="28"/>
          <w:szCs w:val="28"/>
        </w:rPr>
        <w:t xml:space="preserve"> </w:t>
      </w:r>
      <w:r>
        <w:rPr>
          <w:noProof/>
          <w:color w:val="000000"/>
          <w:sz w:val="28"/>
          <w:szCs w:val="28"/>
        </w:rPr>
        <w:t>документ</w:t>
      </w:r>
      <w:r>
        <w:rPr>
          <w:spacing w:val="-5"/>
          <w:w w:val="110"/>
          <w:sz w:val="28"/>
          <w:szCs w:val="28"/>
        </w:rPr>
        <w:t xml:space="preserve"> </w:t>
      </w:r>
      <w:r>
        <w:rPr>
          <w:noProof/>
          <w:color w:val="000000"/>
          <w:sz w:val="28"/>
          <w:szCs w:val="28"/>
        </w:rPr>
        <w:t>не</w:t>
      </w:r>
      <w:r>
        <w:rPr>
          <w:spacing w:val="-4"/>
          <w:w w:val="110"/>
          <w:sz w:val="28"/>
          <w:szCs w:val="28"/>
        </w:rPr>
        <w:t xml:space="preserve"> </w:t>
      </w:r>
      <w:r>
        <w:rPr>
          <w:noProof/>
          <w:color w:val="000000"/>
          <w:sz w:val="28"/>
          <w:szCs w:val="28"/>
        </w:rPr>
        <w:t>предусмотрен</w:t>
      </w:r>
      <w:r>
        <w:rPr>
          <w:spacing w:val="-4"/>
          <w:w w:val="110"/>
          <w:sz w:val="28"/>
          <w:szCs w:val="28"/>
        </w:rPr>
        <w:t xml:space="preserve"> </w:t>
      </w:r>
      <w:r>
        <w:rPr>
          <w:noProof/>
          <w:color w:val="000000"/>
          <w:sz w:val="28"/>
          <w:szCs w:val="28"/>
        </w:rPr>
        <w:t>пунктом</w:t>
      </w:r>
      <w:r>
        <w:rPr>
          <w:spacing w:val="-3"/>
          <w:w w:val="110"/>
          <w:sz w:val="28"/>
          <w:szCs w:val="28"/>
        </w:rPr>
        <w:t xml:space="preserve"> </w:t>
      </w:r>
      <w:r>
        <w:rPr>
          <w:noProof/>
          <w:color w:val="000000"/>
          <w:w w:val="109"/>
          <w:sz w:val="28"/>
          <w:szCs w:val="28"/>
        </w:rPr>
        <w:t>7</w:t>
      </w:r>
      <w:r>
        <w:rPr>
          <w:spacing w:val="-23"/>
          <w:w w:val="110"/>
          <w:sz w:val="28"/>
          <w:szCs w:val="28"/>
        </w:rPr>
        <w:t xml:space="preserve"> </w:t>
      </w:r>
      <w:r>
        <w:rPr>
          <w:noProof/>
          <w:color w:val="000000"/>
          <w:sz w:val="28"/>
          <w:szCs w:val="28"/>
        </w:rPr>
        <w:t>настоящего</w:t>
      </w:r>
      <w:r>
        <w:rPr>
          <w:spacing w:val="2"/>
          <w:w w:val="110"/>
          <w:sz w:val="28"/>
          <w:szCs w:val="28"/>
        </w:rPr>
        <w:t xml:space="preserve"> </w:t>
      </w:r>
      <w:r>
        <w:rPr>
          <w:noProof/>
          <w:color w:val="000000"/>
          <w:sz w:val="28"/>
          <w:szCs w:val="28"/>
        </w:rPr>
        <w:t>Порядка;</w:t>
      </w:r>
    </w:p>
    <w:p w:rsidR="004442F4" w:rsidRDefault="004442F4" w:rsidP="004442F4">
      <w:pPr>
        <w:widowControl w:val="0"/>
        <w:kinsoku w:val="0"/>
        <w:autoSpaceDE w:val="0"/>
        <w:autoSpaceDN w:val="0"/>
        <w:adjustRightInd w:val="0"/>
        <w:ind w:firstLine="727"/>
      </w:pPr>
      <w:r>
        <w:rPr>
          <w:noProof/>
          <w:color w:val="000000"/>
          <w:spacing w:val="-10"/>
          <w:sz w:val="28"/>
          <w:szCs w:val="28"/>
        </w:rPr>
        <w:t>2)</w:t>
      </w:r>
      <w:r>
        <w:rPr>
          <w:spacing w:val="-18"/>
          <w:w w:val="110"/>
          <w:sz w:val="28"/>
          <w:szCs w:val="28"/>
        </w:rPr>
        <w:t xml:space="preserve"> </w:t>
      </w:r>
      <w:r>
        <w:rPr>
          <w:noProof/>
          <w:color w:val="000000"/>
          <w:sz w:val="28"/>
          <w:szCs w:val="28"/>
        </w:rPr>
        <w:t>документ</w:t>
      </w:r>
      <w:r>
        <w:rPr>
          <w:spacing w:val="-6"/>
          <w:w w:val="110"/>
          <w:sz w:val="28"/>
          <w:szCs w:val="28"/>
        </w:rPr>
        <w:t xml:space="preserve"> </w:t>
      </w:r>
      <w:r>
        <w:rPr>
          <w:noProof/>
          <w:color w:val="000000"/>
          <w:sz w:val="28"/>
          <w:szCs w:val="28"/>
        </w:rPr>
        <w:t>предусмотрен</w:t>
      </w:r>
      <w:r>
        <w:rPr>
          <w:spacing w:val="-3"/>
          <w:w w:val="110"/>
          <w:sz w:val="28"/>
          <w:szCs w:val="28"/>
        </w:rPr>
        <w:t xml:space="preserve"> </w:t>
      </w:r>
      <w:r>
        <w:rPr>
          <w:noProof/>
          <w:color w:val="000000"/>
          <w:sz w:val="28"/>
          <w:szCs w:val="28"/>
        </w:rPr>
        <w:t>пунктом</w:t>
      </w:r>
      <w:r>
        <w:rPr>
          <w:spacing w:val="4"/>
          <w:w w:val="110"/>
          <w:sz w:val="28"/>
          <w:szCs w:val="28"/>
        </w:rPr>
        <w:t xml:space="preserve"> </w:t>
      </w:r>
      <w:r>
        <w:rPr>
          <w:noProof/>
          <w:color w:val="000000"/>
          <w:w w:val="104"/>
          <w:sz w:val="28"/>
          <w:szCs w:val="28"/>
        </w:rPr>
        <w:t>8</w:t>
      </w:r>
      <w:r>
        <w:rPr>
          <w:spacing w:val="-23"/>
          <w:w w:val="110"/>
          <w:sz w:val="28"/>
          <w:szCs w:val="28"/>
        </w:rPr>
        <w:t xml:space="preserve"> </w:t>
      </w:r>
      <w:r>
        <w:rPr>
          <w:noProof/>
          <w:color w:val="000000"/>
          <w:sz w:val="28"/>
          <w:szCs w:val="28"/>
        </w:rPr>
        <w:t>настоящего</w:t>
      </w:r>
      <w:r>
        <w:rPr>
          <w:spacing w:val="2"/>
          <w:w w:val="110"/>
          <w:sz w:val="28"/>
          <w:szCs w:val="28"/>
        </w:rPr>
        <w:t xml:space="preserve"> </w:t>
      </w:r>
      <w:r>
        <w:rPr>
          <w:noProof/>
          <w:color w:val="000000"/>
          <w:sz w:val="28"/>
          <w:szCs w:val="28"/>
        </w:rPr>
        <w:t>Порядка;</w:t>
      </w:r>
    </w:p>
    <w:p w:rsidR="004442F4" w:rsidRDefault="004442F4" w:rsidP="004442F4">
      <w:pPr>
        <w:widowControl w:val="0"/>
        <w:kinsoku w:val="0"/>
        <w:autoSpaceDE w:val="0"/>
        <w:autoSpaceDN w:val="0"/>
        <w:adjustRightInd w:val="0"/>
        <w:ind w:left="16" w:firstLine="717"/>
      </w:pPr>
      <w:r>
        <w:rPr>
          <w:noProof/>
          <w:color w:val="000000"/>
          <w:spacing w:val="-10"/>
          <w:sz w:val="28"/>
          <w:szCs w:val="28"/>
        </w:rPr>
        <w:t>3)</w:t>
      </w:r>
      <w:r>
        <w:rPr>
          <w:spacing w:val="22"/>
          <w:w w:val="110"/>
          <w:sz w:val="28"/>
          <w:szCs w:val="28"/>
        </w:rPr>
        <w:t xml:space="preserve"> </w:t>
      </w:r>
      <w:r>
        <w:rPr>
          <w:noProof/>
          <w:color w:val="000000"/>
          <w:sz w:val="28"/>
          <w:szCs w:val="28"/>
        </w:rPr>
        <w:t>поступившему</w:t>
      </w:r>
      <w:r>
        <w:rPr>
          <w:spacing w:val="39"/>
          <w:w w:val="110"/>
          <w:sz w:val="28"/>
          <w:szCs w:val="28"/>
        </w:rPr>
        <w:t xml:space="preserve"> </w:t>
      </w:r>
      <w:r>
        <w:rPr>
          <w:noProof/>
          <w:color w:val="000000"/>
          <w:sz w:val="28"/>
          <w:szCs w:val="28"/>
        </w:rPr>
        <w:t>документу</w:t>
      </w:r>
      <w:r>
        <w:rPr>
          <w:spacing w:val="37"/>
          <w:w w:val="110"/>
          <w:sz w:val="28"/>
          <w:szCs w:val="28"/>
        </w:rPr>
        <w:t xml:space="preserve"> </w:t>
      </w:r>
      <w:r>
        <w:rPr>
          <w:noProof/>
          <w:color w:val="000000"/>
          <w:sz w:val="28"/>
          <w:szCs w:val="28"/>
        </w:rPr>
        <w:t>нанесены</w:t>
      </w:r>
      <w:r>
        <w:rPr>
          <w:spacing w:val="46"/>
          <w:w w:val="110"/>
          <w:sz w:val="28"/>
          <w:szCs w:val="28"/>
        </w:rPr>
        <w:t xml:space="preserve"> </w:t>
      </w:r>
      <w:r>
        <w:rPr>
          <w:noProof/>
          <w:color w:val="000000"/>
          <w:sz w:val="28"/>
          <w:szCs w:val="28"/>
        </w:rPr>
        <w:t>повреждения,</w:t>
      </w:r>
      <w:r>
        <w:rPr>
          <w:spacing w:val="44"/>
          <w:w w:val="110"/>
          <w:sz w:val="28"/>
          <w:szCs w:val="28"/>
        </w:rPr>
        <w:t xml:space="preserve"> </w:t>
      </w:r>
      <w:r>
        <w:rPr>
          <w:noProof/>
          <w:color w:val="000000"/>
          <w:sz w:val="28"/>
          <w:szCs w:val="28"/>
        </w:rPr>
        <w:t>препятствующие</w:t>
      </w:r>
      <w:r>
        <w:rPr>
          <w:spacing w:val="80"/>
          <w:sz w:val="28"/>
          <w:szCs w:val="28"/>
        </w:rPr>
        <w:t xml:space="preserve"> </w:t>
      </w:r>
      <w:r>
        <w:rPr>
          <w:noProof/>
          <w:color w:val="000000"/>
          <w:spacing w:val="-2"/>
          <w:sz w:val="28"/>
          <w:szCs w:val="28"/>
        </w:rPr>
        <w:t>возможности</w:t>
      </w:r>
      <w:r>
        <w:rPr>
          <w:spacing w:val="216"/>
          <w:w w:val="110"/>
          <w:sz w:val="28"/>
          <w:szCs w:val="28"/>
        </w:rPr>
        <w:t xml:space="preserve"> </w:t>
      </w:r>
      <w:r>
        <w:rPr>
          <w:noProof/>
          <w:color w:val="000000"/>
          <w:sz w:val="28"/>
          <w:szCs w:val="28"/>
        </w:rPr>
        <w:t>ознакомления</w:t>
      </w:r>
      <w:r>
        <w:rPr>
          <w:spacing w:val="220"/>
          <w:w w:val="110"/>
          <w:sz w:val="28"/>
          <w:szCs w:val="28"/>
        </w:rPr>
        <w:t xml:space="preserve"> </w:t>
      </w:r>
      <w:r>
        <w:rPr>
          <w:noProof/>
          <w:color w:val="000000"/>
          <w:sz w:val="28"/>
          <w:szCs w:val="28"/>
        </w:rPr>
        <w:t>пользователя</w:t>
      </w:r>
      <w:r>
        <w:rPr>
          <w:spacing w:val="225"/>
          <w:w w:val="110"/>
          <w:sz w:val="28"/>
          <w:szCs w:val="28"/>
        </w:rPr>
        <w:t xml:space="preserve"> </w:t>
      </w:r>
      <w:r>
        <w:rPr>
          <w:noProof/>
          <w:color w:val="000000"/>
          <w:sz w:val="28"/>
          <w:szCs w:val="28"/>
        </w:rPr>
        <w:t>информацией</w:t>
      </w:r>
      <w:r>
        <w:rPr>
          <w:spacing w:val="228"/>
          <w:w w:val="110"/>
          <w:sz w:val="28"/>
          <w:szCs w:val="28"/>
        </w:rPr>
        <w:t xml:space="preserve"> </w:t>
      </w:r>
      <w:r>
        <w:rPr>
          <w:noProof/>
          <w:color w:val="000000"/>
          <w:w w:val="113"/>
          <w:sz w:val="28"/>
          <w:szCs w:val="28"/>
        </w:rPr>
        <w:t>с</w:t>
      </w:r>
      <w:r>
        <w:rPr>
          <w:spacing w:val="194"/>
          <w:w w:val="110"/>
          <w:sz w:val="28"/>
          <w:szCs w:val="28"/>
        </w:rPr>
        <w:t xml:space="preserve"> </w:t>
      </w:r>
      <w:r>
        <w:rPr>
          <w:noProof/>
          <w:color w:val="000000"/>
          <w:sz w:val="28"/>
          <w:szCs w:val="28"/>
        </w:rPr>
        <w:t>указанным</w:t>
      </w:r>
      <w:r>
        <w:rPr>
          <w:spacing w:val="80"/>
          <w:sz w:val="28"/>
          <w:szCs w:val="28"/>
        </w:rPr>
        <w:t xml:space="preserve"> </w:t>
      </w:r>
      <w:r>
        <w:rPr>
          <w:noProof/>
          <w:color w:val="000000"/>
          <w:spacing w:val="-2"/>
          <w:sz w:val="28"/>
          <w:szCs w:val="28"/>
        </w:rPr>
        <w:t>документом</w:t>
      </w:r>
      <w:r>
        <w:rPr>
          <w:spacing w:val="-18"/>
          <w:w w:val="110"/>
          <w:sz w:val="28"/>
          <w:szCs w:val="28"/>
        </w:rPr>
        <w:t xml:space="preserve"> </w:t>
      </w:r>
      <w:r>
        <w:rPr>
          <w:noProof/>
          <w:color w:val="000000"/>
          <w:sz w:val="28"/>
          <w:szCs w:val="28"/>
        </w:rPr>
        <w:t>или</w:t>
      </w:r>
      <w:r>
        <w:rPr>
          <w:spacing w:val="-5"/>
          <w:w w:val="110"/>
          <w:sz w:val="28"/>
          <w:szCs w:val="28"/>
        </w:rPr>
        <w:t xml:space="preserve"> </w:t>
      </w:r>
      <w:r>
        <w:rPr>
          <w:noProof/>
          <w:color w:val="000000"/>
          <w:sz w:val="28"/>
          <w:szCs w:val="28"/>
        </w:rPr>
        <w:t>не</w:t>
      </w:r>
      <w:r>
        <w:rPr>
          <w:spacing w:val="-4"/>
          <w:w w:val="110"/>
          <w:sz w:val="28"/>
          <w:szCs w:val="28"/>
        </w:rPr>
        <w:t xml:space="preserve"> </w:t>
      </w:r>
      <w:r>
        <w:rPr>
          <w:noProof/>
          <w:color w:val="000000"/>
          <w:sz w:val="28"/>
          <w:szCs w:val="28"/>
        </w:rPr>
        <w:t>позволяющие</w:t>
      </w:r>
      <w:r>
        <w:rPr>
          <w:spacing w:val="5"/>
          <w:w w:val="110"/>
          <w:sz w:val="28"/>
          <w:szCs w:val="28"/>
        </w:rPr>
        <w:t xml:space="preserve"> </w:t>
      </w:r>
      <w:r>
        <w:rPr>
          <w:noProof/>
          <w:color w:val="000000"/>
          <w:sz w:val="28"/>
          <w:szCs w:val="28"/>
        </w:rPr>
        <w:t>однозначно</w:t>
      </w:r>
      <w:r>
        <w:rPr>
          <w:spacing w:val="-5"/>
          <w:w w:val="110"/>
          <w:sz w:val="28"/>
          <w:szCs w:val="28"/>
        </w:rPr>
        <w:t xml:space="preserve"> </w:t>
      </w:r>
      <w:r>
        <w:rPr>
          <w:noProof/>
          <w:color w:val="000000"/>
          <w:sz w:val="28"/>
          <w:szCs w:val="28"/>
        </w:rPr>
        <w:t>воспринимать</w:t>
      </w:r>
      <w:r>
        <w:rPr>
          <w:spacing w:val="4"/>
          <w:w w:val="110"/>
          <w:sz w:val="28"/>
          <w:szCs w:val="28"/>
        </w:rPr>
        <w:t xml:space="preserve"> </w:t>
      </w:r>
      <w:r>
        <w:rPr>
          <w:noProof/>
          <w:color w:val="000000"/>
          <w:sz w:val="28"/>
          <w:szCs w:val="28"/>
        </w:rPr>
        <w:t>его</w:t>
      </w:r>
      <w:r>
        <w:rPr>
          <w:spacing w:val="-5"/>
          <w:w w:val="110"/>
          <w:sz w:val="28"/>
          <w:szCs w:val="28"/>
        </w:rPr>
        <w:t xml:space="preserve"> </w:t>
      </w:r>
      <w:r>
        <w:rPr>
          <w:noProof/>
          <w:color w:val="000000"/>
          <w:sz w:val="28"/>
          <w:szCs w:val="28"/>
        </w:rPr>
        <w:t>содержание.</w:t>
      </w:r>
    </w:p>
    <w:p w:rsidR="004442F4" w:rsidRDefault="004442F4" w:rsidP="004442F4">
      <w:pPr>
        <w:widowControl w:val="0"/>
        <w:kinsoku w:val="0"/>
        <w:autoSpaceDE w:val="0"/>
        <w:autoSpaceDN w:val="0"/>
        <w:adjustRightInd w:val="0"/>
        <w:ind w:left="16" w:firstLine="738"/>
      </w:pPr>
      <w:r>
        <w:rPr>
          <w:noProof/>
          <w:color w:val="000000"/>
          <w:w w:val="86"/>
          <w:sz w:val="28"/>
          <w:szCs w:val="28"/>
        </w:rPr>
        <w:t>12.</w:t>
      </w:r>
      <w:r>
        <w:rPr>
          <w:spacing w:val="43"/>
          <w:w w:val="110"/>
          <w:sz w:val="28"/>
          <w:szCs w:val="28"/>
        </w:rPr>
        <w:t xml:space="preserve"> </w:t>
      </w:r>
      <w:r>
        <w:rPr>
          <w:noProof/>
          <w:color w:val="000000"/>
          <w:sz w:val="28"/>
          <w:szCs w:val="28"/>
        </w:rPr>
        <w:t>В</w:t>
      </w:r>
      <w:r>
        <w:rPr>
          <w:spacing w:val="55"/>
          <w:w w:val="110"/>
          <w:sz w:val="28"/>
          <w:szCs w:val="28"/>
        </w:rPr>
        <w:t xml:space="preserve"> </w:t>
      </w:r>
      <w:r>
        <w:rPr>
          <w:noProof/>
          <w:color w:val="000000"/>
          <w:sz w:val="28"/>
          <w:szCs w:val="28"/>
        </w:rPr>
        <w:t>случае,</w:t>
      </w:r>
      <w:r>
        <w:rPr>
          <w:spacing w:val="54"/>
          <w:w w:val="110"/>
          <w:sz w:val="28"/>
          <w:szCs w:val="28"/>
        </w:rPr>
        <w:t xml:space="preserve"> </w:t>
      </w:r>
      <w:r>
        <w:rPr>
          <w:noProof/>
          <w:color w:val="000000"/>
          <w:sz w:val="28"/>
          <w:szCs w:val="28"/>
        </w:rPr>
        <w:t>предусмотренном</w:t>
      </w:r>
      <w:r>
        <w:rPr>
          <w:spacing w:val="54"/>
          <w:w w:val="110"/>
          <w:sz w:val="28"/>
          <w:szCs w:val="28"/>
        </w:rPr>
        <w:t xml:space="preserve"> </w:t>
      </w:r>
      <w:r>
        <w:rPr>
          <w:noProof/>
          <w:color w:val="000000"/>
          <w:sz w:val="28"/>
          <w:szCs w:val="28"/>
        </w:rPr>
        <w:t>подпунктом</w:t>
      </w:r>
      <w:r>
        <w:rPr>
          <w:spacing w:val="56"/>
          <w:w w:val="110"/>
          <w:sz w:val="28"/>
          <w:szCs w:val="28"/>
        </w:rPr>
        <w:t xml:space="preserve"> </w:t>
      </w:r>
      <w:r>
        <w:rPr>
          <w:noProof/>
          <w:color w:val="000000"/>
          <w:w w:val="109"/>
          <w:sz w:val="28"/>
          <w:szCs w:val="28"/>
        </w:rPr>
        <w:t>3</w:t>
      </w:r>
      <w:r>
        <w:rPr>
          <w:spacing w:val="34"/>
          <w:w w:val="110"/>
          <w:sz w:val="28"/>
          <w:szCs w:val="28"/>
        </w:rPr>
        <w:t xml:space="preserve"> </w:t>
      </w:r>
      <w:r>
        <w:rPr>
          <w:noProof/>
          <w:color w:val="000000"/>
          <w:sz w:val="28"/>
          <w:szCs w:val="28"/>
        </w:rPr>
        <w:t>пункта</w:t>
      </w:r>
      <w:r>
        <w:rPr>
          <w:spacing w:val="83"/>
          <w:w w:val="110"/>
          <w:sz w:val="28"/>
          <w:szCs w:val="28"/>
        </w:rPr>
        <w:t xml:space="preserve"> </w:t>
      </w:r>
      <w:r>
        <w:rPr>
          <w:noProof/>
          <w:color w:val="000000"/>
          <w:w w:val="94"/>
          <w:sz w:val="28"/>
          <w:szCs w:val="28"/>
        </w:rPr>
        <w:t>11</w:t>
      </w:r>
      <w:r>
        <w:rPr>
          <w:spacing w:val="42"/>
          <w:w w:val="110"/>
          <w:sz w:val="28"/>
          <w:szCs w:val="28"/>
        </w:rPr>
        <w:t xml:space="preserve"> </w:t>
      </w:r>
      <w:r>
        <w:rPr>
          <w:noProof/>
          <w:color w:val="000000"/>
          <w:sz w:val="28"/>
          <w:szCs w:val="28"/>
        </w:rPr>
        <w:t>настоящего</w:t>
      </w:r>
      <w:r>
        <w:rPr>
          <w:spacing w:val="80"/>
          <w:sz w:val="28"/>
          <w:szCs w:val="28"/>
        </w:rPr>
        <w:t xml:space="preserve"> </w:t>
      </w:r>
      <w:r>
        <w:rPr>
          <w:noProof/>
          <w:color w:val="000000"/>
          <w:spacing w:val="-3"/>
          <w:sz w:val="28"/>
          <w:szCs w:val="28"/>
        </w:rPr>
        <w:t>Порядка,</w:t>
      </w:r>
      <w:r>
        <w:rPr>
          <w:spacing w:val="48"/>
          <w:w w:val="110"/>
          <w:sz w:val="28"/>
          <w:szCs w:val="28"/>
        </w:rPr>
        <w:t xml:space="preserve"> </w:t>
      </w:r>
      <w:r>
        <w:rPr>
          <w:noProof/>
          <w:color w:val="000000"/>
          <w:sz w:val="28"/>
          <w:szCs w:val="28"/>
        </w:rPr>
        <w:t>информатор</w:t>
      </w:r>
      <w:r>
        <w:rPr>
          <w:spacing w:val="53"/>
          <w:w w:val="110"/>
          <w:sz w:val="28"/>
          <w:szCs w:val="28"/>
        </w:rPr>
        <w:t xml:space="preserve"> </w:t>
      </w:r>
      <w:r>
        <w:rPr>
          <w:noProof/>
          <w:color w:val="000000"/>
          <w:sz w:val="28"/>
          <w:szCs w:val="28"/>
        </w:rPr>
        <w:t>не</w:t>
      </w:r>
      <w:r>
        <w:rPr>
          <w:spacing w:val="53"/>
          <w:w w:val="110"/>
          <w:sz w:val="28"/>
          <w:szCs w:val="28"/>
        </w:rPr>
        <w:t xml:space="preserve"> </w:t>
      </w:r>
      <w:r>
        <w:rPr>
          <w:noProof/>
          <w:color w:val="000000"/>
          <w:sz w:val="28"/>
          <w:szCs w:val="28"/>
        </w:rPr>
        <w:t>позднее</w:t>
      </w:r>
      <w:r>
        <w:rPr>
          <w:spacing w:val="52"/>
          <w:w w:val="110"/>
          <w:sz w:val="28"/>
          <w:szCs w:val="28"/>
        </w:rPr>
        <w:t xml:space="preserve"> </w:t>
      </w:r>
      <w:r>
        <w:rPr>
          <w:noProof/>
          <w:color w:val="000000"/>
          <w:sz w:val="28"/>
          <w:szCs w:val="28"/>
        </w:rPr>
        <w:t>дня,</w:t>
      </w:r>
      <w:r>
        <w:rPr>
          <w:spacing w:val="57"/>
          <w:w w:val="110"/>
          <w:sz w:val="28"/>
          <w:szCs w:val="28"/>
        </w:rPr>
        <w:t xml:space="preserve"> </w:t>
      </w:r>
      <w:r>
        <w:rPr>
          <w:noProof/>
          <w:color w:val="000000"/>
          <w:sz w:val="28"/>
          <w:szCs w:val="28"/>
        </w:rPr>
        <w:t>следующего</w:t>
      </w:r>
      <w:r>
        <w:rPr>
          <w:spacing w:val="49"/>
          <w:w w:val="110"/>
          <w:sz w:val="28"/>
          <w:szCs w:val="28"/>
        </w:rPr>
        <w:t xml:space="preserve"> </w:t>
      </w:r>
      <w:r>
        <w:rPr>
          <w:noProof/>
          <w:color w:val="000000"/>
          <w:sz w:val="28"/>
          <w:szCs w:val="28"/>
        </w:rPr>
        <w:t>за</w:t>
      </w:r>
      <w:r>
        <w:rPr>
          <w:spacing w:val="53"/>
          <w:w w:val="110"/>
          <w:sz w:val="28"/>
          <w:szCs w:val="28"/>
        </w:rPr>
        <w:t xml:space="preserve"> </w:t>
      </w:r>
      <w:r>
        <w:rPr>
          <w:noProof/>
          <w:color w:val="000000"/>
          <w:sz w:val="28"/>
          <w:szCs w:val="28"/>
        </w:rPr>
        <w:t>днем</w:t>
      </w:r>
      <w:r>
        <w:rPr>
          <w:spacing w:val="51"/>
          <w:w w:val="110"/>
          <w:sz w:val="28"/>
          <w:szCs w:val="28"/>
        </w:rPr>
        <w:t xml:space="preserve"> </w:t>
      </w:r>
      <w:r>
        <w:rPr>
          <w:noProof/>
          <w:color w:val="000000"/>
          <w:sz w:val="28"/>
          <w:szCs w:val="28"/>
        </w:rPr>
        <w:t>поступления</w:t>
      </w:r>
      <w:r>
        <w:rPr>
          <w:spacing w:val="59"/>
          <w:w w:val="110"/>
          <w:sz w:val="28"/>
          <w:szCs w:val="28"/>
        </w:rPr>
        <w:t xml:space="preserve"> </w:t>
      </w:r>
      <w:r>
        <w:rPr>
          <w:noProof/>
          <w:color w:val="000000"/>
          <w:sz w:val="28"/>
          <w:szCs w:val="28"/>
        </w:rPr>
        <w:t>к</w:t>
      </w:r>
      <w:r>
        <w:rPr>
          <w:spacing w:val="80"/>
          <w:sz w:val="28"/>
          <w:szCs w:val="28"/>
          <w:rtl/>
        </w:rPr>
        <w:t xml:space="preserve"> </w:t>
      </w:r>
      <w:r>
        <w:rPr>
          <w:noProof/>
          <w:color w:val="000000"/>
          <w:spacing w:val="-5"/>
          <w:sz w:val="28"/>
          <w:szCs w:val="28"/>
        </w:rPr>
        <w:t>нему</w:t>
      </w:r>
      <w:r>
        <w:rPr>
          <w:spacing w:val="338"/>
          <w:w w:val="110"/>
          <w:sz w:val="28"/>
          <w:szCs w:val="28"/>
        </w:rPr>
        <w:t xml:space="preserve"> </w:t>
      </w:r>
      <w:r>
        <w:rPr>
          <w:noProof/>
          <w:color w:val="000000"/>
          <w:sz w:val="28"/>
          <w:szCs w:val="28"/>
        </w:rPr>
        <w:t>документа,</w:t>
      </w:r>
      <w:r>
        <w:rPr>
          <w:spacing w:val="357"/>
          <w:w w:val="110"/>
          <w:sz w:val="28"/>
          <w:szCs w:val="28"/>
        </w:rPr>
        <w:t xml:space="preserve"> </w:t>
      </w:r>
      <w:r>
        <w:rPr>
          <w:noProof/>
          <w:color w:val="000000"/>
          <w:sz w:val="28"/>
          <w:szCs w:val="28"/>
        </w:rPr>
        <w:t>сообщает</w:t>
      </w:r>
      <w:r>
        <w:rPr>
          <w:spacing w:val="349"/>
          <w:w w:val="110"/>
          <w:sz w:val="28"/>
          <w:szCs w:val="28"/>
        </w:rPr>
        <w:t xml:space="preserve"> </w:t>
      </w:r>
      <w:r>
        <w:rPr>
          <w:noProof/>
          <w:color w:val="000000"/>
          <w:sz w:val="28"/>
          <w:szCs w:val="28"/>
        </w:rPr>
        <w:t>должностному</w:t>
      </w:r>
      <w:r>
        <w:rPr>
          <w:spacing w:val="348"/>
          <w:w w:val="110"/>
          <w:sz w:val="28"/>
          <w:szCs w:val="28"/>
        </w:rPr>
        <w:t xml:space="preserve"> </w:t>
      </w:r>
      <w:r>
        <w:rPr>
          <w:noProof/>
          <w:color w:val="000000"/>
          <w:sz w:val="28"/>
          <w:szCs w:val="28"/>
        </w:rPr>
        <w:t>лицу,</w:t>
      </w:r>
      <w:r>
        <w:rPr>
          <w:spacing w:val="357"/>
          <w:w w:val="110"/>
          <w:sz w:val="28"/>
          <w:szCs w:val="28"/>
        </w:rPr>
        <w:t xml:space="preserve"> </w:t>
      </w:r>
      <w:r>
        <w:rPr>
          <w:noProof/>
          <w:color w:val="000000"/>
          <w:sz w:val="28"/>
          <w:szCs w:val="28"/>
        </w:rPr>
        <w:t>направившему</w:t>
      </w:r>
      <w:r>
        <w:rPr>
          <w:spacing w:val="80"/>
          <w:sz w:val="28"/>
          <w:szCs w:val="28"/>
        </w:rPr>
        <w:t xml:space="preserve"> </w:t>
      </w:r>
      <w:r>
        <w:rPr>
          <w:noProof/>
          <w:color w:val="000000"/>
          <w:spacing w:val="-1"/>
          <w:sz w:val="28"/>
          <w:szCs w:val="28"/>
        </w:rPr>
        <w:t>соответствующий</w:t>
      </w:r>
      <w:r>
        <w:rPr>
          <w:spacing w:val="39"/>
          <w:w w:val="110"/>
          <w:sz w:val="28"/>
          <w:szCs w:val="28"/>
        </w:rPr>
        <w:t xml:space="preserve"> </w:t>
      </w:r>
      <w:r>
        <w:rPr>
          <w:noProof/>
          <w:color w:val="000000"/>
          <w:sz w:val="28"/>
          <w:szCs w:val="28"/>
        </w:rPr>
        <w:t>документ,</w:t>
      </w:r>
      <w:r>
        <w:rPr>
          <w:spacing w:val="56"/>
          <w:w w:val="110"/>
          <w:sz w:val="28"/>
          <w:szCs w:val="28"/>
        </w:rPr>
        <w:t xml:space="preserve"> </w:t>
      </w:r>
      <w:r>
        <w:rPr>
          <w:noProof/>
          <w:color w:val="000000"/>
          <w:w w:val="110"/>
          <w:sz w:val="28"/>
          <w:szCs w:val="28"/>
        </w:rPr>
        <w:t>о</w:t>
      </w:r>
      <w:r>
        <w:rPr>
          <w:spacing w:val="34"/>
          <w:w w:val="110"/>
          <w:sz w:val="28"/>
          <w:szCs w:val="28"/>
        </w:rPr>
        <w:t xml:space="preserve"> </w:t>
      </w:r>
      <w:r>
        <w:rPr>
          <w:noProof/>
          <w:color w:val="000000"/>
          <w:sz w:val="28"/>
          <w:szCs w:val="28"/>
        </w:rPr>
        <w:t>необходимости</w:t>
      </w:r>
      <w:r>
        <w:rPr>
          <w:spacing w:val="52"/>
          <w:w w:val="110"/>
          <w:sz w:val="28"/>
          <w:szCs w:val="28"/>
        </w:rPr>
        <w:t xml:space="preserve"> </w:t>
      </w:r>
      <w:r>
        <w:rPr>
          <w:noProof/>
          <w:color w:val="000000"/>
          <w:sz w:val="28"/>
          <w:szCs w:val="28"/>
        </w:rPr>
        <w:t>повторного</w:t>
      </w:r>
      <w:r>
        <w:rPr>
          <w:spacing w:val="55"/>
          <w:w w:val="110"/>
          <w:sz w:val="28"/>
          <w:szCs w:val="28"/>
        </w:rPr>
        <w:t xml:space="preserve"> </w:t>
      </w:r>
      <w:r>
        <w:rPr>
          <w:noProof/>
          <w:color w:val="000000"/>
          <w:sz w:val="28"/>
          <w:szCs w:val="28"/>
        </w:rPr>
        <w:t>представления</w:t>
      </w:r>
      <w:r>
        <w:rPr>
          <w:spacing w:val="62"/>
          <w:w w:val="110"/>
          <w:sz w:val="28"/>
          <w:szCs w:val="28"/>
        </w:rPr>
        <w:t xml:space="preserve"> </w:t>
      </w:r>
      <w:r>
        <w:rPr>
          <w:noProof/>
          <w:color w:val="000000"/>
          <w:sz w:val="28"/>
          <w:szCs w:val="28"/>
        </w:rPr>
        <w:t>в</w:t>
      </w:r>
      <w:r>
        <w:rPr>
          <w:spacing w:val="80"/>
          <w:sz w:val="28"/>
          <w:szCs w:val="28"/>
        </w:rPr>
        <w:t xml:space="preserve"> </w:t>
      </w:r>
      <w:r>
        <w:rPr>
          <w:noProof/>
          <w:color w:val="000000"/>
          <w:sz w:val="28"/>
          <w:szCs w:val="28"/>
        </w:rPr>
        <w:t>электронной</w:t>
      </w:r>
      <w:r>
        <w:rPr>
          <w:spacing w:val="-22"/>
          <w:w w:val="110"/>
          <w:sz w:val="28"/>
          <w:szCs w:val="28"/>
        </w:rPr>
        <w:t xml:space="preserve"> </w:t>
      </w:r>
      <w:r>
        <w:rPr>
          <w:noProof/>
          <w:color w:val="000000"/>
          <w:sz w:val="28"/>
          <w:szCs w:val="28"/>
        </w:rPr>
        <w:t>форме</w:t>
      </w:r>
      <w:r>
        <w:rPr>
          <w:spacing w:val="-13"/>
          <w:w w:val="110"/>
          <w:sz w:val="28"/>
          <w:szCs w:val="28"/>
        </w:rPr>
        <w:t xml:space="preserve"> </w:t>
      </w:r>
      <w:r>
        <w:rPr>
          <w:noProof/>
          <w:color w:val="000000"/>
          <w:sz w:val="28"/>
          <w:szCs w:val="28"/>
        </w:rPr>
        <w:t>документа,</w:t>
      </w:r>
      <w:r>
        <w:rPr>
          <w:spacing w:val="-4"/>
          <w:w w:val="110"/>
          <w:sz w:val="28"/>
          <w:szCs w:val="28"/>
        </w:rPr>
        <w:t xml:space="preserve"> </w:t>
      </w:r>
      <w:r>
        <w:rPr>
          <w:noProof/>
          <w:color w:val="000000"/>
          <w:sz w:val="28"/>
          <w:szCs w:val="28"/>
        </w:rPr>
        <w:t>подлежащего</w:t>
      </w:r>
      <w:r>
        <w:rPr>
          <w:spacing w:val="1"/>
          <w:w w:val="110"/>
          <w:sz w:val="28"/>
          <w:szCs w:val="28"/>
        </w:rPr>
        <w:t xml:space="preserve"> </w:t>
      </w:r>
      <w:r>
        <w:rPr>
          <w:noProof/>
          <w:color w:val="000000"/>
          <w:sz w:val="28"/>
          <w:szCs w:val="28"/>
        </w:rPr>
        <w:t>включению</w:t>
      </w:r>
      <w:r>
        <w:rPr>
          <w:spacing w:val="-3"/>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состав</w:t>
      </w:r>
      <w:r>
        <w:rPr>
          <w:spacing w:val="1"/>
          <w:w w:val="110"/>
          <w:sz w:val="28"/>
          <w:szCs w:val="28"/>
        </w:rPr>
        <w:t xml:space="preserve"> </w:t>
      </w:r>
      <w:r>
        <w:rPr>
          <w:noProof/>
          <w:color w:val="000000"/>
          <w:sz w:val="28"/>
          <w:szCs w:val="28"/>
        </w:rPr>
        <w:t>фонда.</w:t>
      </w:r>
    </w:p>
    <w:p w:rsidR="004442F4" w:rsidRDefault="004442F4" w:rsidP="004442F4">
      <w:pPr>
        <w:widowControl w:val="0"/>
        <w:kinsoku w:val="0"/>
        <w:autoSpaceDE w:val="0"/>
        <w:autoSpaceDN w:val="0"/>
        <w:adjustRightInd w:val="0"/>
        <w:ind w:left="16" w:firstLine="738"/>
      </w:pPr>
      <w:r>
        <w:rPr>
          <w:noProof/>
          <w:color w:val="000000"/>
          <w:w w:val="86"/>
          <w:sz w:val="28"/>
          <w:szCs w:val="28"/>
        </w:rPr>
        <w:t>13.</w:t>
      </w:r>
      <w:r>
        <w:rPr>
          <w:spacing w:val="11"/>
          <w:w w:val="110"/>
          <w:sz w:val="28"/>
          <w:szCs w:val="28"/>
        </w:rPr>
        <w:t xml:space="preserve"> </w:t>
      </w:r>
      <w:r>
        <w:rPr>
          <w:noProof/>
          <w:color w:val="000000"/>
          <w:sz w:val="28"/>
          <w:szCs w:val="28"/>
        </w:rPr>
        <w:t>Документ,</w:t>
      </w:r>
      <w:r>
        <w:rPr>
          <w:spacing w:val="24"/>
          <w:w w:val="110"/>
          <w:sz w:val="28"/>
          <w:szCs w:val="28"/>
        </w:rPr>
        <w:t xml:space="preserve"> </w:t>
      </w:r>
      <w:r>
        <w:rPr>
          <w:noProof/>
          <w:color w:val="000000"/>
          <w:sz w:val="28"/>
          <w:szCs w:val="28"/>
        </w:rPr>
        <w:t>в</w:t>
      </w:r>
      <w:r>
        <w:rPr>
          <w:spacing w:val="25"/>
          <w:w w:val="110"/>
          <w:sz w:val="28"/>
          <w:szCs w:val="28"/>
        </w:rPr>
        <w:t xml:space="preserve"> </w:t>
      </w:r>
      <w:r>
        <w:rPr>
          <w:noProof/>
          <w:color w:val="000000"/>
          <w:sz w:val="28"/>
          <w:szCs w:val="28"/>
        </w:rPr>
        <w:t>отношении</w:t>
      </w:r>
      <w:r>
        <w:rPr>
          <w:spacing w:val="26"/>
          <w:w w:val="110"/>
          <w:sz w:val="28"/>
          <w:szCs w:val="28"/>
        </w:rPr>
        <w:t xml:space="preserve"> </w:t>
      </w:r>
      <w:r>
        <w:rPr>
          <w:noProof/>
          <w:color w:val="000000"/>
          <w:sz w:val="28"/>
          <w:szCs w:val="28"/>
        </w:rPr>
        <w:t>которого</w:t>
      </w:r>
      <w:r>
        <w:rPr>
          <w:spacing w:val="22"/>
          <w:w w:val="110"/>
          <w:sz w:val="28"/>
          <w:szCs w:val="28"/>
        </w:rPr>
        <w:t xml:space="preserve"> </w:t>
      </w:r>
      <w:r>
        <w:rPr>
          <w:noProof/>
          <w:color w:val="000000"/>
          <w:sz w:val="28"/>
          <w:szCs w:val="28"/>
        </w:rPr>
        <w:t>принято</w:t>
      </w:r>
      <w:r>
        <w:rPr>
          <w:spacing w:val="20"/>
          <w:w w:val="110"/>
          <w:sz w:val="28"/>
          <w:szCs w:val="28"/>
        </w:rPr>
        <w:t xml:space="preserve"> </w:t>
      </w:r>
      <w:r>
        <w:rPr>
          <w:noProof/>
          <w:color w:val="000000"/>
          <w:sz w:val="28"/>
          <w:szCs w:val="28"/>
        </w:rPr>
        <w:t>решение</w:t>
      </w:r>
      <w:r>
        <w:rPr>
          <w:spacing w:val="40"/>
          <w:w w:val="110"/>
          <w:sz w:val="28"/>
          <w:szCs w:val="28"/>
        </w:rPr>
        <w:t xml:space="preserve"> </w:t>
      </w:r>
      <w:r>
        <w:rPr>
          <w:noProof/>
          <w:color w:val="000000"/>
          <w:w w:val="110"/>
          <w:sz w:val="28"/>
          <w:szCs w:val="28"/>
        </w:rPr>
        <w:t>о</w:t>
      </w:r>
      <w:r>
        <w:rPr>
          <w:spacing w:val="5"/>
          <w:w w:val="110"/>
          <w:sz w:val="28"/>
          <w:szCs w:val="28"/>
        </w:rPr>
        <w:t xml:space="preserve"> </w:t>
      </w:r>
      <w:r>
        <w:rPr>
          <w:noProof/>
          <w:color w:val="000000"/>
          <w:sz w:val="28"/>
          <w:szCs w:val="28"/>
        </w:rPr>
        <w:t>включении</w:t>
      </w:r>
      <w:r>
        <w:rPr>
          <w:spacing w:val="27"/>
          <w:w w:val="110"/>
          <w:sz w:val="28"/>
          <w:szCs w:val="28"/>
        </w:rPr>
        <w:t xml:space="preserve"> </w:t>
      </w:r>
      <w:r>
        <w:rPr>
          <w:noProof/>
          <w:color w:val="000000"/>
          <w:sz w:val="28"/>
          <w:szCs w:val="28"/>
        </w:rPr>
        <w:t>в</w:t>
      </w:r>
      <w:r>
        <w:rPr>
          <w:spacing w:val="80"/>
          <w:sz w:val="28"/>
          <w:szCs w:val="28"/>
          <w:rtl/>
        </w:rPr>
        <w:t xml:space="preserve"> </w:t>
      </w:r>
      <w:r>
        <w:rPr>
          <w:noProof/>
          <w:color w:val="000000"/>
          <w:spacing w:val="-3"/>
          <w:sz w:val="28"/>
          <w:szCs w:val="28"/>
        </w:rPr>
        <w:t>состав</w:t>
      </w:r>
      <w:r>
        <w:rPr>
          <w:spacing w:val="1"/>
          <w:w w:val="110"/>
          <w:sz w:val="28"/>
          <w:szCs w:val="28"/>
        </w:rPr>
        <w:t xml:space="preserve"> </w:t>
      </w:r>
      <w:r>
        <w:rPr>
          <w:noProof/>
          <w:color w:val="000000"/>
          <w:sz w:val="28"/>
          <w:szCs w:val="28"/>
        </w:rPr>
        <w:t>фонда,</w:t>
      </w:r>
      <w:r>
        <w:rPr>
          <w:spacing w:val="2"/>
          <w:w w:val="110"/>
          <w:sz w:val="28"/>
          <w:szCs w:val="28"/>
        </w:rPr>
        <w:t xml:space="preserve"> </w:t>
      </w:r>
      <w:r>
        <w:rPr>
          <w:noProof/>
          <w:color w:val="000000"/>
          <w:sz w:val="28"/>
          <w:szCs w:val="28"/>
        </w:rPr>
        <w:t>подлежит</w:t>
      </w:r>
      <w:r>
        <w:rPr>
          <w:spacing w:val="7"/>
          <w:w w:val="110"/>
          <w:sz w:val="28"/>
          <w:szCs w:val="28"/>
        </w:rPr>
        <w:t xml:space="preserve"> </w:t>
      </w:r>
      <w:r>
        <w:rPr>
          <w:noProof/>
          <w:color w:val="000000"/>
          <w:sz w:val="28"/>
          <w:szCs w:val="28"/>
        </w:rPr>
        <w:t>включению</w:t>
      </w:r>
      <w:r>
        <w:rPr>
          <w:spacing w:val="9"/>
          <w:w w:val="110"/>
          <w:sz w:val="28"/>
          <w:szCs w:val="28"/>
        </w:rPr>
        <w:t xml:space="preserve"> </w:t>
      </w:r>
      <w:r>
        <w:rPr>
          <w:noProof/>
          <w:color w:val="000000"/>
          <w:sz w:val="28"/>
          <w:szCs w:val="28"/>
        </w:rPr>
        <w:t>в</w:t>
      </w:r>
      <w:r>
        <w:rPr>
          <w:spacing w:val="9"/>
          <w:w w:val="110"/>
          <w:sz w:val="28"/>
          <w:szCs w:val="28"/>
        </w:rPr>
        <w:t xml:space="preserve"> </w:t>
      </w:r>
      <w:r>
        <w:rPr>
          <w:noProof/>
          <w:color w:val="000000"/>
          <w:sz w:val="28"/>
          <w:szCs w:val="28"/>
        </w:rPr>
        <w:t>состав</w:t>
      </w:r>
      <w:r>
        <w:rPr>
          <w:spacing w:val="13"/>
          <w:w w:val="110"/>
          <w:sz w:val="28"/>
          <w:szCs w:val="28"/>
        </w:rPr>
        <w:t xml:space="preserve"> </w:t>
      </w:r>
      <w:r>
        <w:rPr>
          <w:noProof/>
          <w:color w:val="000000"/>
          <w:sz w:val="28"/>
          <w:szCs w:val="28"/>
        </w:rPr>
        <w:t>фонда</w:t>
      </w:r>
      <w:r>
        <w:rPr>
          <w:spacing w:val="1"/>
          <w:w w:val="110"/>
          <w:sz w:val="28"/>
          <w:szCs w:val="28"/>
        </w:rPr>
        <w:t xml:space="preserve"> </w:t>
      </w:r>
      <w:r>
        <w:rPr>
          <w:noProof/>
          <w:color w:val="000000"/>
          <w:sz w:val="28"/>
          <w:szCs w:val="28"/>
        </w:rPr>
        <w:t>не</w:t>
      </w:r>
      <w:r>
        <w:rPr>
          <w:spacing w:val="8"/>
          <w:w w:val="110"/>
          <w:sz w:val="28"/>
          <w:szCs w:val="28"/>
        </w:rPr>
        <w:t xml:space="preserve"> </w:t>
      </w:r>
      <w:r>
        <w:rPr>
          <w:noProof/>
          <w:color w:val="000000"/>
          <w:sz w:val="28"/>
          <w:szCs w:val="28"/>
        </w:rPr>
        <w:t>позднее</w:t>
      </w:r>
      <w:r>
        <w:rPr>
          <w:spacing w:val="3"/>
          <w:w w:val="110"/>
          <w:sz w:val="28"/>
          <w:szCs w:val="28"/>
        </w:rPr>
        <w:t xml:space="preserve"> </w:t>
      </w:r>
      <w:r>
        <w:rPr>
          <w:noProof/>
          <w:color w:val="000000"/>
          <w:sz w:val="28"/>
          <w:szCs w:val="28"/>
        </w:rPr>
        <w:t>рабочего</w:t>
      </w:r>
      <w:r>
        <w:rPr>
          <w:spacing w:val="12"/>
          <w:w w:val="110"/>
          <w:sz w:val="28"/>
          <w:szCs w:val="28"/>
        </w:rPr>
        <w:t xml:space="preserve"> </w:t>
      </w:r>
      <w:r>
        <w:rPr>
          <w:noProof/>
          <w:color w:val="000000"/>
          <w:sz w:val="28"/>
          <w:szCs w:val="28"/>
        </w:rPr>
        <w:t>дня,</w:t>
      </w:r>
      <w:r>
        <w:rPr>
          <w:spacing w:val="80"/>
          <w:sz w:val="28"/>
          <w:szCs w:val="28"/>
        </w:rPr>
        <w:t xml:space="preserve"> </w:t>
      </w:r>
      <w:r>
        <w:rPr>
          <w:noProof/>
          <w:color w:val="000000"/>
          <w:spacing w:val="-2"/>
          <w:sz w:val="28"/>
          <w:szCs w:val="28"/>
        </w:rPr>
        <w:t>следующего</w:t>
      </w:r>
      <w:r>
        <w:rPr>
          <w:spacing w:val="111"/>
          <w:w w:val="110"/>
          <w:sz w:val="28"/>
          <w:szCs w:val="28"/>
        </w:rPr>
        <w:t xml:space="preserve"> </w:t>
      </w:r>
      <w:r>
        <w:rPr>
          <w:noProof/>
          <w:color w:val="000000"/>
          <w:sz w:val="28"/>
          <w:szCs w:val="28"/>
        </w:rPr>
        <w:t>за</w:t>
      </w:r>
      <w:r>
        <w:rPr>
          <w:spacing w:val="126"/>
          <w:w w:val="110"/>
          <w:sz w:val="28"/>
          <w:szCs w:val="28"/>
        </w:rPr>
        <w:t xml:space="preserve"> </w:t>
      </w:r>
      <w:r>
        <w:rPr>
          <w:noProof/>
          <w:color w:val="000000"/>
          <w:sz w:val="28"/>
          <w:szCs w:val="28"/>
        </w:rPr>
        <w:t>днем</w:t>
      </w:r>
      <w:r>
        <w:rPr>
          <w:spacing w:val="124"/>
          <w:w w:val="110"/>
          <w:sz w:val="28"/>
          <w:szCs w:val="28"/>
        </w:rPr>
        <w:t xml:space="preserve"> </w:t>
      </w:r>
      <w:r>
        <w:rPr>
          <w:noProof/>
          <w:color w:val="000000"/>
          <w:sz w:val="28"/>
          <w:szCs w:val="28"/>
        </w:rPr>
        <w:t>принятия</w:t>
      </w:r>
      <w:r>
        <w:rPr>
          <w:spacing w:val="126"/>
          <w:w w:val="110"/>
          <w:sz w:val="28"/>
          <w:szCs w:val="28"/>
        </w:rPr>
        <w:t xml:space="preserve"> </w:t>
      </w:r>
      <w:r>
        <w:rPr>
          <w:noProof/>
          <w:color w:val="000000"/>
          <w:sz w:val="28"/>
          <w:szCs w:val="28"/>
        </w:rPr>
        <w:t>указанного</w:t>
      </w:r>
      <w:r>
        <w:rPr>
          <w:spacing w:val="129"/>
          <w:w w:val="110"/>
          <w:sz w:val="28"/>
          <w:szCs w:val="28"/>
        </w:rPr>
        <w:t xml:space="preserve"> </w:t>
      </w:r>
      <w:r>
        <w:rPr>
          <w:noProof/>
          <w:color w:val="000000"/>
          <w:sz w:val="28"/>
          <w:szCs w:val="28"/>
        </w:rPr>
        <w:t>решения,</w:t>
      </w:r>
      <w:r>
        <w:rPr>
          <w:spacing w:val="138"/>
          <w:w w:val="110"/>
          <w:sz w:val="28"/>
          <w:szCs w:val="28"/>
        </w:rPr>
        <w:t xml:space="preserve"> </w:t>
      </w:r>
      <w:r>
        <w:rPr>
          <w:noProof/>
          <w:color w:val="000000"/>
          <w:sz w:val="28"/>
          <w:szCs w:val="28"/>
        </w:rPr>
        <w:t>путем</w:t>
      </w:r>
      <w:r>
        <w:rPr>
          <w:spacing w:val="123"/>
          <w:w w:val="110"/>
          <w:sz w:val="28"/>
          <w:szCs w:val="28"/>
        </w:rPr>
        <w:t xml:space="preserve"> </w:t>
      </w:r>
      <w:r>
        <w:rPr>
          <w:noProof/>
          <w:color w:val="000000"/>
          <w:sz w:val="28"/>
          <w:szCs w:val="28"/>
        </w:rPr>
        <w:t>присвоения</w:t>
      </w:r>
      <w:r>
        <w:rPr>
          <w:spacing w:val="80"/>
          <w:sz w:val="28"/>
          <w:szCs w:val="28"/>
        </w:rPr>
        <w:t xml:space="preserve"> </w:t>
      </w:r>
      <w:r>
        <w:rPr>
          <w:noProof/>
          <w:color w:val="000000"/>
          <w:spacing w:val="-2"/>
          <w:sz w:val="28"/>
          <w:szCs w:val="28"/>
        </w:rPr>
        <w:t>документу</w:t>
      </w:r>
      <w:r>
        <w:rPr>
          <w:spacing w:val="-22"/>
          <w:w w:val="110"/>
          <w:sz w:val="28"/>
          <w:szCs w:val="28"/>
        </w:rPr>
        <w:t xml:space="preserve"> </w:t>
      </w:r>
      <w:r>
        <w:rPr>
          <w:noProof/>
          <w:color w:val="000000"/>
          <w:sz w:val="28"/>
          <w:szCs w:val="28"/>
        </w:rPr>
        <w:t>уникального</w:t>
      </w:r>
      <w:r>
        <w:rPr>
          <w:spacing w:val="-2"/>
          <w:w w:val="110"/>
          <w:sz w:val="28"/>
          <w:szCs w:val="28"/>
        </w:rPr>
        <w:t xml:space="preserve"> </w:t>
      </w:r>
      <w:r>
        <w:rPr>
          <w:noProof/>
          <w:color w:val="000000"/>
          <w:sz w:val="28"/>
          <w:szCs w:val="28"/>
        </w:rPr>
        <w:t>регистрационного</w:t>
      </w:r>
      <w:r>
        <w:rPr>
          <w:spacing w:val="12"/>
          <w:w w:val="110"/>
          <w:sz w:val="28"/>
          <w:szCs w:val="28"/>
        </w:rPr>
        <w:t xml:space="preserve"> </w:t>
      </w:r>
      <w:r>
        <w:rPr>
          <w:noProof/>
          <w:color w:val="000000"/>
          <w:sz w:val="28"/>
          <w:szCs w:val="28"/>
        </w:rPr>
        <w:t>номера.</w:t>
      </w:r>
    </w:p>
    <w:p w:rsidR="004442F4" w:rsidRDefault="004442F4" w:rsidP="004442F4">
      <w:pPr>
        <w:widowControl w:val="0"/>
        <w:kinsoku w:val="0"/>
        <w:autoSpaceDE w:val="0"/>
        <w:autoSpaceDN w:val="0"/>
        <w:adjustRightInd w:val="0"/>
        <w:ind w:left="12" w:firstLine="742"/>
        <w:jc w:val="both"/>
      </w:pPr>
      <w:r>
        <w:rPr>
          <w:noProof/>
          <w:color w:val="000000"/>
          <w:w w:val="86"/>
          <w:sz w:val="28"/>
          <w:szCs w:val="28"/>
        </w:rPr>
        <w:t>14.</w:t>
      </w:r>
      <w:r>
        <w:rPr>
          <w:spacing w:val="184"/>
          <w:w w:val="110"/>
          <w:sz w:val="28"/>
          <w:szCs w:val="28"/>
        </w:rPr>
        <w:t xml:space="preserve"> </w:t>
      </w:r>
      <w:r>
        <w:rPr>
          <w:noProof/>
          <w:color w:val="000000"/>
          <w:sz w:val="28"/>
          <w:szCs w:val="28"/>
        </w:rPr>
        <w:t>Должностное лицо</w:t>
      </w:r>
      <w:r>
        <w:rPr>
          <w:spacing w:val="191"/>
          <w:w w:val="110"/>
          <w:sz w:val="28"/>
          <w:szCs w:val="28"/>
        </w:rPr>
        <w:t xml:space="preserve"> </w:t>
      </w:r>
      <w:r>
        <w:rPr>
          <w:noProof/>
          <w:color w:val="000000"/>
          <w:sz w:val="28"/>
          <w:szCs w:val="28"/>
        </w:rPr>
        <w:t>Администрации</w:t>
      </w:r>
      <w:r>
        <w:rPr>
          <w:spacing w:val="198"/>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r>
        <w:rPr>
          <w:spacing w:val="142"/>
          <w:w w:val="110"/>
          <w:sz w:val="28"/>
          <w:szCs w:val="28"/>
        </w:rPr>
        <w:t xml:space="preserve"> </w:t>
      </w:r>
      <w:r>
        <w:rPr>
          <w:noProof/>
          <w:color w:val="000000"/>
          <w:sz w:val="28"/>
          <w:szCs w:val="28"/>
        </w:rPr>
        <w:t>уполномоченное</w:t>
      </w:r>
      <w:r>
        <w:rPr>
          <w:spacing w:val="163"/>
          <w:w w:val="110"/>
          <w:sz w:val="28"/>
          <w:szCs w:val="28"/>
        </w:rPr>
        <w:t xml:space="preserve"> </w:t>
      </w:r>
      <w:r>
        <w:rPr>
          <w:noProof/>
          <w:color w:val="000000"/>
          <w:sz w:val="28"/>
          <w:szCs w:val="28"/>
        </w:rPr>
        <w:t>Главой</w:t>
      </w:r>
      <w:r>
        <w:rPr>
          <w:spacing w:val="155"/>
          <w:w w:val="110"/>
          <w:sz w:val="28"/>
          <w:szCs w:val="28"/>
        </w:rPr>
        <w:t xml:space="preserve"> </w:t>
      </w:r>
      <w:r>
        <w:rPr>
          <w:noProof/>
          <w:color w:val="000000"/>
          <w:sz w:val="28"/>
          <w:szCs w:val="28"/>
        </w:rPr>
        <w:t>Администрации</w:t>
      </w:r>
      <w:r>
        <w:rPr>
          <w:spacing w:val="164"/>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r>
        <w:rPr>
          <w:spacing w:val="37"/>
          <w:w w:val="110"/>
          <w:sz w:val="28"/>
          <w:szCs w:val="28"/>
        </w:rPr>
        <w:t xml:space="preserve"> </w:t>
      </w:r>
      <w:r>
        <w:rPr>
          <w:noProof/>
          <w:color w:val="000000"/>
          <w:sz w:val="28"/>
          <w:szCs w:val="28"/>
        </w:rPr>
        <w:t>обеспечивают</w:t>
      </w:r>
      <w:r>
        <w:rPr>
          <w:spacing w:val="43"/>
          <w:w w:val="110"/>
          <w:sz w:val="28"/>
          <w:szCs w:val="28"/>
        </w:rPr>
        <w:t xml:space="preserve"> </w:t>
      </w:r>
      <w:r>
        <w:rPr>
          <w:noProof/>
          <w:color w:val="000000"/>
          <w:sz w:val="28"/>
          <w:szCs w:val="28"/>
        </w:rPr>
        <w:t>создание</w:t>
      </w:r>
      <w:r>
        <w:rPr>
          <w:spacing w:val="39"/>
          <w:w w:val="110"/>
          <w:sz w:val="28"/>
          <w:szCs w:val="28"/>
        </w:rPr>
        <w:t xml:space="preserve"> </w:t>
      </w:r>
      <w:r>
        <w:rPr>
          <w:noProof/>
          <w:color w:val="000000"/>
          <w:sz w:val="28"/>
          <w:szCs w:val="28"/>
        </w:rPr>
        <w:t>и</w:t>
      </w:r>
      <w:r>
        <w:rPr>
          <w:spacing w:val="42"/>
          <w:w w:val="110"/>
          <w:sz w:val="28"/>
          <w:szCs w:val="28"/>
        </w:rPr>
        <w:t xml:space="preserve"> </w:t>
      </w:r>
      <w:r>
        <w:rPr>
          <w:noProof/>
          <w:color w:val="000000"/>
          <w:sz w:val="28"/>
          <w:szCs w:val="28"/>
        </w:rPr>
        <w:t>функционирование</w:t>
      </w:r>
      <w:r>
        <w:rPr>
          <w:spacing w:val="44"/>
          <w:w w:val="110"/>
          <w:sz w:val="28"/>
          <w:szCs w:val="28"/>
        </w:rPr>
        <w:t xml:space="preserve"> </w:t>
      </w:r>
      <w:r>
        <w:rPr>
          <w:noProof/>
          <w:color w:val="000000"/>
          <w:spacing w:val="-2"/>
          <w:sz w:val="28"/>
          <w:szCs w:val="28"/>
        </w:rPr>
        <w:t>информационнои</w:t>
      </w:r>
      <w:r>
        <w:rPr>
          <w:spacing w:val="80"/>
          <w:sz w:val="28"/>
          <w:szCs w:val="28"/>
        </w:rPr>
        <w:t xml:space="preserve"> </w:t>
      </w:r>
      <w:r>
        <w:rPr>
          <w:noProof/>
          <w:color w:val="000000"/>
          <w:sz w:val="28"/>
          <w:szCs w:val="28"/>
        </w:rPr>
        <w:t>поисковой</w:t>
      </w:r>
      <w:r>
        <w:rPr>
          <w:spacing w:val="195"/>
          <w:w w:val="110"/>
          <w:sz w:val="28"/>
          <w:szCs w:val="28"/>
        </w:rPr>
        <w:t xml:space="preserve"> </w:t>
      </w:r>
      <w:r>
        <w:rPr>
          <w:noProof/>
          <w:color w:val="000000"/>
          <w:sz w:val="28"/>
          <w:szCs w:val="28"/>
        </w:rPr>
        <w:t>системы,</w:t>
      </w:r>
      <w:r>
        <w:rPr>
          <w:spacing w:val="216"/>
          <w:w w:val="110"/>
          <w:sz w:val="28"/>
          <w:szCs w:val="28"/>
        </w:rPr>
        <w:t xml:space="preserve"> </w:t>
      </w:r>
      <w:r>
        <w:rPr>
          <w:noProof/>
          <w:color w:val="000000"/>
          <w:sz w:val="28"/>
          <w:szCs w:val="28"/>
        </w:rPr>
        <w:t>позволяющей</w:t>
      </w:r>
      <w:r>
        <w:rPr>
          <w:spacing w:val="226"/>
          <w:w w:val="110"/>
          <w:sz w:val="28"/>
          <w:szCs w:val="28"/>
        </w:rPr>
        <w:t xml:space="preserve"> </w:t>
      </w:r>
      <w:r>
        <w:rPr>
          <w:noProof/>
          <w:color w:val="000000"/>
          <w:sz w:val="28"/>
          <w:szCs w:val="28"/>
        </w:rPr>
        <w:t>осуществлять</w:t>
      </w:r>
      <w:r>
        <w:rPr>
          <w:spacing w:val="225"/>
          <w:w w:val="110"/>
          <w:sz w:val="28"/>
          <w:szCs w:val="28"/>
        </w:rPr>
        <w:t xml:space="preserve"> </w:t>
      </w:r>
      <w:r>
        <w:rPr>
          <w:noProof/>
          <w:color w:val="000000"/>
          <w:sz w:val="28"/>
          <w:szCs w:val="28"/>
        </w:rPr>
        <w:t>оперативный</w:t>
      </w:r>
      <w:r>
        <w:rPr>
          <w:spacing w:val="220"/>
          <w:w w:val="110"/>
          <w:sz w:val="28"/>
          <w:szCs w:val="28"/>
        </w:rPr>
        <w:t xml:space="preserve"> </w:t>
      </w:r>
      <w:r>
        <w:rPr>
          <w:noProof/>
          <w:color w:val="000000"/>
          <w:sz w:val="28"/>
          <w:szCs w:val="28"/>
        </w:rPr>
        <w:t>поиск</w:t>
      </w:r>
      <w:r>
        <w:rPr>
          <w:spacing w:val="80"/>
          <w:sz w:val="28"/>
          <w:szCs w:val="28"/>
          <w:rtl/>
        </w:rPr>
        <w:t xml:space="preserve"> </w:t>
      </w:r>
      <w:r>
        <w:rPr>
          <w:noProof/>
          <w:color w:val="000000"/>
          <w:spacing w:val="-2"/>
          <w:sz w:val="28"/>
          <w:szCs w:val="28"/>
        </w:rPr>
        <w:t>документов,</w:t>
      </w:r>
      <w:r>
        <w:rPr>
          <w:spacing w:val="171"/>
          <w:w w:val="110"/>
          <w:sz w:val="28"/>
          <w:szCs w:val="28"/>
        </w:rPr>
        <w:t xml:space="preserve"> </w:t>
      </w:r>
      <w:r>
        <w:rPr>
          <w:noProof/>
          <w:color w:val="000000"/>
          <w:sz w:val="28"/>
          <w:szCs w:val="28"/>
        </w:rPr>
        <w:t>включенных</w:t>
      </w:r>
      <w:r>
        <w:rPr>
          <w:spacing w:val="181"/>
          <w:w w:val="110"/>
          <w:sz w:val="28"/>
          <w:szCs w:val="28"/>
        </w:rPr>
        <w:t xml:space="preserve"> </w:t>
      </w:r>
      <w:r>
        <w:rPr>
          <w:noProof/>
          <w:color w:val="000000"/>
          <w:sz w:val="28"/>
          <w:szCs w:val="28"/>
        </w:rPr>
        <w:t>в</w:t>
      </w:r>
      <w:r>
        <w:rPr>
          <w:spacing w:val="180"/>
          <w:w w:val="110"/>
          <w:sz w:val="28"/>
          <w:szCs w:val="28"/>
        </w:rPr>
        <w:t xml:space="preserve"> </w:t>
      </w:r>
      <w:r>
        <w:rPr>
          <w:noProof/>
          <w:color w:val="000000"/>
          <w:sz w:val="28"/>
          <w:szCs w:val="28"/>
        </w:rPr>
        <w:t>состав</w:t>
      </w:r>
      <w:r>
        <w:rPr>
          <w:spacing w:val="184"/>
          <w:w w:val="110"/>
          <w:sz w:val="28"/>
          <w:szCs w:val="28"/>
        </w:rPr>
        <w:t xml:space="preserve"> </w:t>
      </w:r>
      <w:r>
        <w:rPr>
          <w:noProof/>
          <w:color w:val="000000"/>
          <w:sz w:val="28"/>
          <w:szCs w:val="28"/>
        </w:rPr>
        <w:t>фонда,</w:t>
      </w:r>
      <w:r>
        <w:rPr>
          <w:spacing w:val="174"/>
          <w:w w:val="110"/>
          <w:sz w:val="28"/>
          <w:szCs w:val="28"/>
        </w:rPr>
        <w:t xml:space="preserve"> </w:t>
      </w:r>
      <w:r>
        <w:rPr>
          <w:noProof/>
          <w:color w:val="000000"/>
          <w:sz w:val="28"/>
          <w:szCs w:val="28"/>
        </w:rPr>
        <w:t>по</w:t>
      </w:r>
      <w:r>
        <w:rPr>
          <w:spacing w:val="176"/>
          <w:w w:val="110"/>
          <w:sz w:val="28"/>
          <w:szCs w:val="28"/>
        </w:rPr>
        <w:t xml:space="preserve"> </w:t>
      </w:r>
      <w:r>
        <w:rPr>
          <w:noProof/>
          <w:color w:val="000000"/>
          <w:sz w:val="28"/>
          <w:szCs w:val="28"/>
        </w:rPr>
        <w:t>их</w:t>
      </w:r>
      <w:r>
        <w:rPr>
          <w:spacing w:val="171"/>
          <w:w w:val="110"/>
          <w:sz w:val="28"/>
          <w:szCs w:val="28"/>
        </w:rPr>
        <w:t xml:space="preserve"> </w:t>
      </w:r>
      <w:r>
        <w:rPr>
          <w:noProof/>
          <w:color w:val="000000"/>
          <w:sz w:val="28"/>
          <w:szCs w:val="28"/>
        </w:rPr>
        <w:t>реквизитам</w:t>
      </w:r>
      <w:r>
        <w:rPr>
          <w:spacing w:val="188"/>
          <w:w w:val="110"/>
          <w:sz w:val="28"/>
          <w:szCs w:val="28"/>
        </w:rPr>
        <w:t xml:space="preserve"> </w:t>
      </w:r>
      <w:r>
        <w:rPr>
          <w:noProof/>
          <w:color w:val="000000"/>
          <w:sz w:val="28"/>
          <w:szCs w:val="28"/>
        </w:rPr>
        <w:t>и</w:t>
      </w:r>
      <w:r>
        <w:rPr>
          <w:spacing w:val="178"/>
          <w:w w:val="110"/>
          <w:sz w:val="28"/>
          <w:szCs w:val="28"/>
        </w:rPr>
        <w:t xml:space="preserve"> </w:t>
      </w:r>
      <w:r>
        <w:rPr>
          <w:noProof/>
          <w:color w:val="000000"/>
          <w:sz w:val="28"/>
          <w:szCs w:val="28"/>
        </w:rPr>
        <w:t>по</w:t>
      </w:r>
      <w:r>
        <w:rPr>
          <w:spacing w:val="80"/>
          <w:sz w:val="28"/>
          <w:szCs w:val="28"/>
        </w:rPr>
        <w:t xml:space="preserve"> </w:t>
      </w:r>
      <w:r>
        <w:rPr>
          <w:noProof/>
          <w:color w:val="000000"/>
          <w:sz w:val="28"/>
          <w:szCs w:val="28"/>
        </w:rPr>
        <w:t>регистрационному</w:t>
      </w:r>
      <w:r>
        <w:rPr>
          <w:spacing w:val="-21"/>
          <w:w w:val="110"/>
          <w:sz w:val="28"/>
          <w:szCs w:val="28"/>
        </w:rPr>
        <w:t xml:space="preserve"> </w:t>
      </w:r>
      <w:r>
        <w:rPr>
          <w:noProof/>
          <w:color w:val="000000"/>
          <w:sz w:val="28"/>
          <w:szCs w:val="28"/>
        </w:rPr>
        <w:t>номеру,</w:t>
      </w:r>
      <w:r>
        <w:rPr>
          <w:spacing w:val="-11"/>
          <w:w w:val="110"/>
          <w:sz w:val="28"/>
          <w:szCs w:val="28"/>
        </w:rPr>
        <w:t xml:space="preserve"> </w:t>
      </w:r>
      <w:r>
        <w:rPr>
          <w:noProof/>
          <w:color w:val="000000"/>
          <w:sz w:val="28"/>
          <w:szCs w:val="28"/>
        </w:rPr>
        <w:t>указанному</w:t>
      </w:r>
      <w:r>
        <w:rPr>
          <w:spacing w:val="3"/>
          <w:w w:val="110"/>
          <w:sz w:val="28"/>
          <w:szCs w:val="28"/>
        </w:rPr>
        <w:t xml:space="preserve"> </w:t>
      </w:r>
      <w:r>
        <w:rPr>
          <w:noProof/>
          <w:color w:val="000000"/>
          <w:sz w:val="28"/>
          <w:szCs w:val="28"/>
        </w:rPr>
        <w:t>в</w:t>
      </w:r>
      <w:r>
        <w:rPr>
          <w:spacing w:val="-6"/>
          <w:w w:val="110"/>
          <w:sz w:val="28"/>
          <w:szCs w:val="28"/>
        </w:rPr>
        <w:t xml:space="preserve"> </w:t>
      </w:r>
      <w:r>
        <w:rPr>
          <w:noProof/>
          <w:color w:val="000000"/>
          <w:sz w:val="28"/>
          <w:szCs w:val="28"/>
        </w:rPr>
        <w:t>пункте</w:t>
      </w:r>
      <w:r>
        <w:rPr>
          <w:spacing w:val="24"/>
          <w:w w:val="110"/>
          <w:sz w:val="28"/>
          <w:szCs w:val="28"/>
        </w:rPr>
        <w:t xml:space="preserve"> </w:t>
      </w:r>
      <w:r>
        <w:rPr>
          <w:noProof/>
          <w:color w:val="000000"/>
          <w:w w:val="94"/>
          <w:sz w:val="28"/>
          <w:szCs w:val="28"/>
        </w:rPr>
        <w:t>13</w:t>
      </w:r>
      <w:r>
        <w:rPr>
          <w:spacing w:val="-17"/>
          <w:w w:val="110"/>
          <w:sz w:val="28"/>
          <w:szCs w:val="28"/>
        </w:rPr>
        <w:t xml:space="preserve"> </w:t>
      </w:r>
      <w:r>
        <w:rPr>
          <w:noProof/>
          <w:color w:val="000000"/>
          <w:sz w:val="28"/>
          <w:szCs w:val="28"/>
        </w:rPr>
        <w:t>настоящего</w:t>
      </w:r>
      <w:r>
        <w:rPr>
          <w:spacing w:val="2"/>
          <w:w w:val="110"/>
          <w:sz w:val="28"/>
          <w:szCs w:val="28"/>
        </w:rPr>
        <w:t xml:space="preserve"> </w:t>
      </w:r>
      <w:r>
        <w:rPr>
          <w:noProof/>
          <w:color w:val="000000"/>
          <w:sz w:val="28"/>
          <w:szCs w:val="28"/>
        </w:rPr>
        <w:t>Порядка.</w:t>
      </w:r>
    </w:p>
    <w:p w:rsidR="004442F4" w:rsidRDefault="004442F4" w:rsidP="004442F4">
      <w:pPr>
        <w:widowControl w:val="0"/>
        <w:kinsoku w:val="0"/>
        <w:autoSpaceDE w:val="0"/>
        <w:autoSpaceDN w:val="0"/>
        <w:adjustRightInd w:val="0"/>
        <w:ind w:left="18" w:firstLine="736"/>
        <w:jc w:val="both"/>
      </w:pPr>
      <w:r>
        <w:rPr>
          <w:noProof/>
          <w:color w:val="000000"/>
          <w:w w:val="86"/>
          <w:sz w:val="28"/>
          <w:szCs w:val="28"/>
        </w:rPr>
        <w:t>15.</w:t>
      </w:r>
      <w:r>
        <w:rPr>
          <w:spacing w:val="-1"/>
          <w:w w:val="110"/>
          <w:sz w:val="28"/>
          <w:szCs w:val="28"/>
        </w:rPr>
        <w:t xml:space="preserve"> </w:t>
      </w:r>
      <w:r>
        <w:rPr>
          <w:noProof/>
          <w:color w:val="000000"/>
          <w:sz w:val="28"/>
          <w:szCs w:val="28"/>
        </w:rPr>
        <w:t>В</w:t>
      </w:r>
      <w:r>
        <w:rPr>
          <w:spacing w:val="11"/>
          <w:w w:val="110"/>
          <w:sz w:val="28"/>
          <w:szCs w:val="28"/>
        </w:rPr>
        <w:t xml:space="preserve"> </w:t>
      </w:r>
      <w:r>
        <w:rPr>
          <w:noProof/>
          <w:color w:val="000000"/>
          <w:sz w:val="28"/>
          <w:szCs w:val="28"/>
        </w:rPr>
        <w:t>случае</w:t>
      </w:r>
      <w:r>
        <w:rPr>
          <w:spacing w:val="11"/>
          <w:w w:val="110"/>
          <w:sz w:val="28"/>
          <w:szCs w:val="28"/>
        </w:rPr>
        <w:t xml:space="preserve"> </w:t>
      </w:r>
      <w:r>
        <w:rPr>
          <w:noProof/>
          <w:color w:val="000000"/>
          <w:sz w:val="28"/>
          <w:szCs w:val="28"/>
        </w:rPr>
        <w:t>выявления</w:t>
      </w:r>
      <w:r>
        <w:rPr>
          <w:spacing w:val="18"/>
          <w:w w:val="110"/>
          <w:sz w:val="28"/>
          <w:szCs w:val="28"/>
        </w:rPr>
        <w:t xml:space="preserve"> </w:t>
      </w:r>
      <w:r>
        <w:rPr>
          <w:noProof/>
          <w:color w:val="000000"/>
          <w:sz w:val="28"/>
          <w:szCs w:val="28"/>
        </w:rPr>
        <w:t>в</w:t>
      </w:r>
      <w:r>
        <w:rPr>
          <w:spacing w:val="12"/>
          <w:w w:val="110"/>
          <w:sz w:val="28"/>
          <w:szCs w:val="28"/>
        </w:rPr>
        <w:t xml:space="preserve"> </w:t>
      </w:r>
      <w:r>
        <w:rPr>
          <w:noProof/>
          <w:color w:val="000000"/>
          <w:sz w:val="28"/>
          <w:szCs w:val="28"/>
        </w:rPr>
        <w:t>отношении</w:t>
      </w:r>
      <w:r>
        <w:rPr>
          <w:spacing w:val="9"/>
          <w:w w:val="110"/>
          <w:sz w:val="28"/>
          <w:szCs w:val="28"/>
        </w:rPr>
        <w:t xml:space="preserve"> </w:t>
      </w:r>
      <w:r>
        <w:rPr>
          <w:noProof/>
          <w:color w:val="000000"/>
          <w:sz w:val="28"/>
          <w:szCs w:val="28"/>
        </w:rPr>
        <w:t>документа,</w:t>
      </w:r>
      <w:r>
        <w:rPr>
          <w:spacing w:val="12"/>
          <w:w w:val="110"/>
          <w:sz w:val="28"/>
          <w:szCs w:val="28"/>
        </w:rPr>
        <w:t xml:space="preserve"> </w:t>
      </w:r>
      <w:r>
        <w:rPr>
          <w:noProof/>
          <w:color w:val="000000"/>
          <w:sz w:val="28"/>
          <w:szCs w:val="28"/>
        </w:rPr>
        <w:t>включенного</w:t>
      </w:r>
      <w:r>
        <w:rPr>
          <w:spacing w:val="14"/>
          <w:w w:val="110"/>
          <w:sz w:val="28"/>
          <w:szCs w:val="28"/>
        </w:rPr>
        <w:t xml:space="preserve"> </w:t>
      </w:r>
      <w:r>
        <w:rPr>
          <w:noProof/>
          <w:color w:val="000000"/>
          <w:sz w:val="28"/>
          <w:szCs w:val="28"/>
        </w:rPr>
        <w:t>в</w:t>
      </w:r>
      <w:r>
        <w:rPr>
          <w:spacing w:val="12"/>
          <w:w w:val="110"/>
          <w:sz w:val="28"/>
          <w:szCs w:val="28"/>
        </w:rPr>
        <w:t xml:space="preserve"> </w:t>
      </w:r>
      <w:r>
        <w:rPr>
          <w:noProof/>
          <w:color w:val="000000"/>
          <w:sz w:val="28"/>
          <w:szCs w:val="28"/>
        </w:rPr>
        <w:t>состав</w:t>
      </w:r>
      <w:r>
        <w:rPr>
          <w:spacing w:val="80"/>
          <w:sz w:val="28"/>
          <w:szCs w:val="28"/>
          <w:rtl/>
        </w:rPr>
        <w:t xml:space="preserve"> </w:t>
      </w:r>
      <w:r>
        <w:rPr>
          <w:noProof/>
          <w:color w:val="000000"/>
          <w:spacing w:val="-3"/>
          <w:sz w:val="28"/>
          <w:szCs w:val="28"/>
        </w:rPr>
        <w:t>фонда,</w:t>
      </w:r>
      <w:r>
        <w:rPr>
          <w:spacing w:val="80"/>
          <w:w w:val="110"/>
          <w:sz w:val="28"/>
          <w:szCs w:val="28"/>
        </w:rPr>
        <w:t xml:space="preserve"> </w:t>
      </w:r>
      <w:r>
        <w:rPr>
          <w:noProof/>
          <w:color w:val="000000"/>
          <w:sz w:val="28"/>
          <w:szCs w:val="28"/>
        </w:rPr>
        <w:t>обстоятельств,</w:t>
      </w:r>
      <w:r>
        <w:rPr>
          <w:spacing w:val="94"/>
          <w:w w:val="110"/>
          <w:sz w:val="28"/>
          <w:szCs w:val="28"/>
        </w:rPr>
        <w:t xml:space="preserve"> </w:t>
      </w:r>
      <w:r>
        <w:rPr>
          <w:noProof/>
          <w:color w:val="000000"/>
          <w:sz w:val="28"/>
          <w:szCs w:val="28"/>
        </w:rPr>
        <w:t>предусмотренных</w:t>
      </w:r>
      <w:r>
        <w:rPr>
          <w:spacing w:val="96"/>
          <w:w w:val="110"/>
          <w:sz w:val="28"/>
          <w:szCs w:val="28"/>
        </w:rPr>
        <w:t xml:space="preserve"> </w:t>
      </w:r>
      <w:r>
        <w:rPr>
          <w:noProof/>
          <w:color w:val="000000"/>
          <w:sz w:val="28"/>
          <w:szCs w:val="28"/>
        </w:rPr>
        <w:t>пунктом</w:t>
      </w:r>
      <w:r>
        <w:rPr>
          <w:spacing w:val="103"/>
          <w:w w:val="110"/>
          <w:sz w:val="28"/>
          <w:szCs w:val="28"/>
        </w:rPr>
        <w:t xml:space="preserve"> </w:t>
      </w:r>
      <w:r>
        <w:rPr>
          <w:noProof/>
          <w:color w:val="000000"/>
          <w:w w:val="104"/>
          <w:sz w:val="28"/>
          <w:szCs w:val="28"/>
        </w:rPr>
        <w:t>8</w:t>
      </w:r>
      <w:r>
        <w:rPr>
          <w:spacing w:val="75"/>
          <w:w w:val="110"/>
          <w:sz w:val="28"/>
          <w:szCs w:val="28"/>
        </w:rPr>
        <w:t xml:space="preserve"> </w:t>
      </w:r>
      <w:r>
        <w:rPr>
          <w:noProof/>
          <w:color w:val="000000"/>
          <w:sz w:val="28"/>
          <w:szCs w:val="28"/>
        </w:rPr>
        <w:t>настоящего</w:t>
      </w:r>
      <w:r>
        <w:rPr>
          <w:spacing w:val="100"/>
          <w:w w:val="110"/>
          <w:sz w:val="28"/>
          <w:szCs w:val="28"/>
        </w:rPr>
        <w:t xml:space="preserve"> </w:t>
      </w:r>
      <w:r>
        <w:rPr>
          <w:noProof/>
          <w:color w:val="000000"/>
          <w:sz w:val="28"/>
          <w:szCs w:val="28"/>
        </w:rPr>
        <w:t>Порядка,</w:t>
      </w:r>
      <w:r>
        <w:rPr>
          <w:spacing w:val="80"/>
          <w:sz w:val="28"/>
          <w:szCs w:val="28"/>
          <w:rtl/>
        </w:rPr>
        <w:t xml:space="preserve"> </w:t>
      </w:r>
      <w:r>
        <w:rPr>
          <w:noProof/>
          <w:color w:val="000000"/>
          <w:spacing w:val="-2"/>
          <w:sz w:val="28"/>
          <w:szCs w:val="28"/>
        </w:rPr>
        <w:t>информатор</w:t>
      </w:r>
      <w:r>
        <w:rPr>
          <w:spacing w:val="108"/>
          <w:w w:val="110"/>
          <w:sz w:val="28"/>
          <w:szCs w:val="28"/>
        </w:rPr>
        <w:t xml:space="preserve"> </w:t>
      </w:r>
      <w:r>
        <w:rPr>
          <w:noProof/>
          <w:color w:val="000000"/>
          <w:sz w:val="28"/>
          <w:szCs w:val="28"/>
        </w:rPr>
        <w:t>не</w:t>
      </w:r>
      <w:r>
        <w:rPr>
          <w:spacing w:val="118"/>
          <w:w w:val="110"/>
          <w:sz w:val="28"/>
          <w:szCs w:val="28"/>
        </w:rPr>
        <w:t xml:space="preserve"> </w:t>
      </w:r>
      <w:r>
        <w:rPr>
          <w:noProof/>
          <w:color w:val="000000"/>
          <w:sz w:val="28"/>
          <w:szCs w:val="28"/>
        </w:rPr>
        <w:t>позднее</w:t>
      </w:r>
      <w:r>
        <w:rPr>
          <w:spacing w:val="117"/>
          <w:w w:val="110"/>
          <w:sz w:val="28"/>
          <w:szCs w:val="28"/>
        </w:rPr>
        <w:t xml:space="preserve"> </w:t>
      </w:r>
      <w:r>
        <w:rPr>
          <w:noProof/>
          <w:color w:val="000000"/>
          <w:sz w:val="28"/>
          <w:szCs w:val="28"/>
        </w:rPr>
        <w:t>дня</w:t>
      </w:r>
      <w:r>
        <w:rPr>
          <w:spacing w:val="119"/>
          <w:w w:val="110"/>
          <w:sz w:val="28"/>
          <w:szCs w:val="28"/>
        </w:rPr>
        <w:t xml:space="preserve"> </w:t>
      </w:r>
      <w:r>
        <w:rPr>
          <w:noProof/>
          <w:color w:val="000000"/>
          <w:sz w:val="28"/>
          <w:szCs w:val="28"/>
        </w:rPr>
        <w:t>выявления</w:t>
      </w:r>
      <w:r>
        <w:rPr>
          <w:spacing w:val="126"/>
          <w:w w:val="110"/>
          <w:sz w:val="28"/>
          <w:szCs w:val="28"/>
        </w:rPr>
        <w:t xml:space="preserve"> </w:t>
      </w:r>
      <w:r>
        <w:rPr>
          <w:noProof/>
          <w:color w:val="000000"/>
          <w:sz w:val="28"/>
          <w:szCs w:val="28"/>
        </w:rPr>
        <w:t>соответствующих</w:t>
      </w:r>
      <w:r>
        <w:rPr>
          <w:spacing w:val="124"/>
          <w:w w:val="110"/>
          <w:sz w:val="28"/>
          <w:szCs w:val="28"/>
        </w:rPr>
        <w:t xml:space="preserve"> </w:t>
      </w:r>
      <w:r>
        <w:rPr>
          <w:noProof/>
          <w:color w:val="000000"/>
          <w:sz w:val="28"/>
          <w:szCs w:val="28"/>
        </w:rPr>
        <w:t>обстоятельств</w:t>
      </w:r>
      <w:r>
        <w:rPr>
          <w:spacing w:val="80"/>
          <w:sz w:val="28"/>
          <w:szCs w:val="28"/>
          <w:rtl/>
        </w:rPr>
        <w:t xml:space="preserve"> </w:t>
      </w:r>
      <w:r>
        <w:rPr>
          <w:noProof/>
          <w:color w:val="000000"/>
          <w:spacing w:val="-2"/>
          <w:sz w:val="28"/>
          <w:szCs w:val="28"/>
        </w:rPr>
        <w:t>принимает</w:t>
      </w:r>
      <w:r>
        <w:rPr>
          <w:spacing w:val="2"/>
          <w:w w:val="110"/>
          <w:sz w:val="28"/>
          <w:szCs w:val="28"/>
        </w:rPr>
        <w:t xml:space="preserve"> </w:t>
      </w:r>
      <w:r>
        <w:rPr>
          <w:noProof/>
          <w:color w:val="000000"/>
          <w:sz w:val="28"/>
          <w:szCs w:val="28"/>
        </w:rPr>
        <w:t>решение</w:t>
      </w:r>
      <w:r>
        <w:rPr>
          <w:spacing w:val="34"/>
          <w:w w:val="110"/>
          <w:sz w:val="28"/>
          <w:szCs w:val="28"/>
        </w:rPr>
        <w:t xml:space="preserve"> </w:t>
      </w:r>
      <w:r>
        <w:rPr>
          <w:noProof/>
          <w:color w:val="000000"/>
          <w:sz w:val="28"/>
          <w:szCs w:val="28"/>
        </w:rPr>
        <w:t>об</w:t>
      </w:r>
      <w:r>
        <w:rPr>
          <w:spacing w:val="10"/>
          <w:w w:val="110"/>
          <w:sz w:val="28"/>
          <w:szCs w:val="28"/>
        </w:rPr>
        <w:t xml:space="preserve"> </w:t>
      </w:r>
      <w:r>
        <w:rPr>
          <w:noProof/>
          <w:color w:val="000000"/>
          <w:sz w:val="28"/>
          <w:szCs w:val="28"/>
        </w:rPr>
        <w:t>исключении</w:t>
      </w:r>
      <w:r>
        <w:rPr>
          <w:spacing w:val="27"/>
          <w:w w:val="110"/>
          <w:sz w:val="28"/>
          <w:szCs w:val="28"/>
        </w:rPr>
        <w:t xml:space="preserve"> </w:t>
      </w:r>
      <w:r>
        <w:rPr>
          <w:noProof/>
          <w:color w:val="000000"/>
          <w:sz w:val="28"/>
          <w:szCs w:val="28"/>
        </w:rPr>
        <w:t>соответствующего</w:t>
      </w:r>
      <w:r>
        <w:rPr>
          <w:spacing w:val="20"/>
          <w:w w:val="110"/>
          <w:sz w:val="28"/>
          <w:szCs w:val="28"/>
        </w:rPr>
        <w:t xml:space="preserve"> </w:t>
      </w:r>
      <w:r>
        <w:rPr>
          <w:noProof/>
          <w:color w:val="000000"/>
          <w:sz w:val="28"/>
          <w:szCs w:val="28"/>
        </w:rPr>
        <w:t>документа</w:t>
      </w:r>
      <w:r>
        <w:rPr>
          <w:spacing w:val="18"/>
          <w:w w:val="110"/>
          <w:sz w:val="28"/>
          <w:szCs w:val="28"/>
        </w:rPr>
        <w:t xml:space="preserve"> </w:t>
      </w:r>
      <w:r>
        <w:rPr>
          <w:noProof/>
          <w:color w:val="000000"/>
          <w:sz w:val="28"/>
          <w:szCs w:val="28"/>
        </w:rPr>
        <w:t>из</w:t>
      </w:r>
      <w:r>
        <w:rPr>
          <w:spacing w:val="21"/>
          <w:w w:val="110"/>
          <w:sz w:val="28"/>
          <w:szCs w:val="28"/>
        </w:rPr>
        <w:t xml:space="preserve"> </w:t>
      </w:r>
      <w:r>
        <w:rPr>
          <w:noProof/>
          <w:color w:val="000000"/>
          <w:sz w:val="28"/>
          <w:szCs w:val="28"/>
        </w:rPr>
        <w:t>состава</w:t>
      </w:r>
      <w:r>
        <w:rPr>
          <w:spacing w:val="80"/>
          <w:sz w:val="28"/>
          <w:szCs w:val="28"/>
          <w:rtl/>
        </w:rPr>
        <w:t xml:space="preserve"> </w:t>
      </w:r>
      <w:r>
        <w:rPr>
          <w:noProof/>
          <w:color w:val="000000"/>
          <w:spacing w:val="-4"/>
          <w:sz w:val="28"/>
          <w:szCs w:val="28"/>
        </w:rPr>
        <w:t>фонда</w:t>
      </w:r>
      <w:r>
        <w:rPr>
          <w:spacing w:val="99"/>
          <w:w w:val="110"/>
          <w:sz w:val="28"/>
          <w:szCs w:val="28"/>
        </w:rPr>
        <w:t xml:space="preserve"> </w:t>
      </w:r>
      <w:r>
        <w:rPr>
          <w:noProof/>
          <w:color w:val="000000"/>
          <w:sz w:val="28"/>
          <w:szCs w:val="28"/>
        </w:rPr>
        <w:t>и</w:t>
      </w:r>
      <w:r>
        <w:rPr>
          <w:spacing w:val="114"/>
          <w:w w:val="110"/>
          <w:sz w:val="28"/>
          <w:szCs w:val="28"/>
        </w:rPr>
        <w:t xml:space="preserve"> </w:t>
      </w:r>
      <w:r>
        <w:rPr>
          <w:noProof/>
          <w:color w:val="000000"/>
          <w:sz w:val="28"/>
          <w:szCs w:val="28"/>
        </w:rPr>
        <w:t>в</w:t>
      </w:r>
      <w:r>
        <w:rPr>
          <w:spacing w:val="108"/>
          <w:w w:val="110"/>
          <w:sz w:val="28"/>
          <w:szCs w:val="28"/>
        </w:rPr>
        <w:t xml:space="preserve"> </w:t>
      </w:r>
      <w:r>
        <w:rPr>
          <w:noProof/>
          <w:color w:val="000000"/>
          <w:sz w:val="28"/>
          <w:szCs w:val="28"/>
        </w:rPr>
        <w:t>тот</w:t>
      </w:r>
      <w:r>
        <w:rPr>
          <w:spacing w:val="113"/>
          <w:w w:val="110"/>
          <w:sz w:val="28"/>
          <w:szCs w:val="28"/>
        </w:rPr>
        <w:t xml:space="preserve"> </w:t>
      </w:r>
      <w:r>
        <w:rPr>
          <w:noProof/>
          <w:color w:val="000000"/>
          <w:sz w:val="28"/>
          <w:szCs w:val="28"/>
        </w:rPr>
        <w:t>же</w:t>
      </w:r>
      <w:r>
        <w:rPr>
          <w:spacing w:val="121"/>
          <w:w w:val="110"/>
          <w:sz w:val="28"/>
          <w:szCs w:val="28"/>
        </w:rPr>
        <w:t xml:space="preserve"> </w:t>
      </w:r>
      <w:r>
        <w:rPr>
          <w:noProof/>
          <w:color w:val="000000"/>
          <w:sz w:val="28"/>
          <w:szCs w:val="28"/>
        </w:rPr>
        <w:t>срок</w:t>
      </w:r>
      <w:r>
        <w:rPr>
          <w:spacing w:val="107"/>
          <w:w w:val="110"/>
          <w:sz w:val="28"/>
          <w:szCs w:val="28"/>
        </w:rPr>
        <w:t xml:space="preserve"> </w:t>
      </w:r>
      <w:r>
        <w:rPr>
          <w:noProof/>
          <w:color w:val="000000"/>
          <w:sz w:val="28"/>
          <w:szCs w:val="28"/>
        </w:rPr>
        <w:t>уведомляет</w:t>
      </w:r>
      <w:r>
        <w:rPr>
          <w:spacing w:val="121"/>
          <w:w w:val="110"/>
          <w:sz w:val="28"/>
          <w:szCs w:val="28"/>
        </w:rPr>
        <w:t xml:space="preserve"> </w:t>
      </w:r>
      <w:r>
        <w:rPr>
          <w:noProof/>
          <w:color w:val="000000"/>
          <w:w w:val="110"/>
          <w:sz w:val="28"/>
          <w:szCs w:val="28"/>
        </w:rPr>
        <w:t>о</w:t>
      </w:r>
      <w:r>
        <w:rPr>
          <w:spacing w:val="95"/>
          <w:w w:val="110"/>
          <w:sz w:val="28"/>
          <w:szCs w:val="28"/>
        </w:rPr>
        <w:t xml:space="preserve"> </w:t>
      </w:r>
      <w:r>
        <w:rPr>
          <w:noProof/>
          <w:color w:val="000000"/>
          <w:sz w:val="28"/>
          <w:szCs w:val="28"/>
        </w:rPr>
        <w:t>принятом</w:t>
      </w:r>
      <w:r>
        <w:rPr>
          <w:spacing w:val="108"/>
          <w:w w:val="110"/>
          <w:sz w:val="28"/>
          <w:szCs w:val="28"/>
        </w:rPr>
        <w:t xml:space="preserve"> </w:t>
      </w:r>
      <w:r>
        <w:rPr>
          <w:noProof/>
          <w:color w:val="000000"/>
          <w:sz w:val="28"/>
          <w:szCs w:val="28"/>
        </w:rPr>
        <w:t>решении</w:t>
      </w:r>
      <w:r>
        <w:rPr>
          <w:spacing w:val="130"/>
          <w:w w:val="110"/>
          <w:sz w:val="28"/>
          <w:szCs w:val="28"/>
        </w:rPr>
        <w:t xml:space="preserve"> </w:t>
      </w:r>
      <w:r w:rsidRPr="00BF2F00">
        <w:rPr>
          <w:noProof/>
          <w:color w:val="000000"/>
          <w:spacing w:val="-2"/>
          <w:sz w:val="28"/>
          <w:szCs w:val="28"/>
        </w:rPr>
        <w:t>должностное</w:t>
      </w:r>
      <w:r w:rsidRPr="00BF2F00">
        <w:rPr>
          <w:spacing w:val="306"/>
          <w:w w:val="110"/>
          <w:sz w:val="28"/>
          <w:szCs w:val="28"/>
        </w:rPr>
        <w:t xml:space="preserve"> </w:t>
      </w:r>
      <w:r w:rsidRPr="00BF2F00">
        <w:rPr>
          <w:noProof/>
          <w:color w:val="000000"/>
          <w:sz w:val="28"/>
          <w:szCs w:val="28"/>
        </w:rPr>
        <w:t>лицо</w:t>
      </w:r>
      <w:r w:rsidRPr="00BF2F00">
        <w:rPr>
          <w:spacing w:val="331"/>
          <w:w w:val="110"/>
          <w:sz w:val="28"/>
          <w:szCs w:val="28"/>
        </w:rPr>
        <w:t xml:space="preserve"> </w:t>
      </w:r>
      <w:r w:rsidRPr="00BF2F00">
        <w:rPr>
          <w:noProof/>
          <w:color w:val="000000"/>
          <w:sz w:val="28"/>
          <w:szCs w:val="28"/>
        </w:rPr>
        <w:t>Администрации</w:t>
      </w:r>
      <w:r w:rsidRPr="00BF2F00">
        <w:rPr>
          <w:spacing w:val="337"/>
          <w:w w:val="110"/>
          <w:sz w:val="28"/>
          <w:szCs w:val="28"/>
        </w:rPr>
        <w:t xml:space="preserve"> </w:t>
      </w:r>
      <w:r w:rsidRPr="00BF2F00">
        <w:rPr>
          <w:noProof/>
          <w:color w:val="000000"/>
          <w:sz w:val="28"/>
          <w:szCs w:val="28"/>
        </w:rPr>
        <w:t>муниципального</w:t>
      </w:r>
      <w:r w:rsidRPr="00BF2F00">
        <w:rPr>
          <w:spacing w:val="352"/>
          <w:w w:val="110"/>
          <w:sz w:val="28"/>
          <w:szCs w:val="28"/>
        </w:rPr>
        <w:t xml:space="preserve"> </w:t>
      </w:r>
      <w:r w:rsidRPr="00BF2F00">
        <w:rPr>
          <w:noProof/>
          <w:color w:val="000000"/>
          <w:sz w:val="28"/>
          <w:szCs w:val="28"/>
        </w:rPr>
        <w:t>образования</w:t>
      </w:r>
      <w:r>
        <w:rPr>
          <w:noProof/>
          <w:color w:val="000000"/>
          <w:sz w:val="28"/>
          <w:szCs w:val="28"/>
        </w:rPr>
        <w:t>,</w:t>
      </w:r>
      <w:r>
        <w:rPr>
          <w:spacing w:val="80"/>
          <w:sz w:val="28"/>
          <w:szCs w:val="28"/>
          <w:rtl/>
        </w:rPr>
        <w:t xml:space="preserve"> </w:t>
      </w:r>
      <w:r>
        <w:rPr>
          <w:noProof/>
          <w:color w:val="000000"/>
          <w:sz w:val="28"/>
          <w:szCs w:val="28"/>
        </w:rPr>
        <w:t>предусмотренное</w:t>
      </w:r>
      <w:r>
        <w:rPr>
          <w:spacing w:val="152"/>
          <w:w w:val="110"/>
          <w:sz w:val="28"/>
          <w:szCs w:val="28"/>
        </w:rPr>
        <w:t xml:space="preserve"> </w:t>
      </w:r>
      <w:r>
        <w:rPr>
          <w:noProof/>
          <w:color w:val="000000"/>
          <w:sz w:val="28"/>
          <w:szCs w:val="28"/>
        </w:rPr>
        <w:t>пунктом</w:t>
      </w:r>
      <w:r>
        <w:rPr>
          <w:spacing w:val="204"/>
          <w:w w:val="110"/>
          <w:sz w:val="28"/>
          <w:szCs w:val="28"/>
        </w:rPr>
        <w:t xml:space="preserve"> </w:t>
      </w:r>
      <w:r>
        <w:rPr>
          <w:noProof/>
          <w:color w:val="000000"/>
          <w:w w:val="94"/>
          <w:sz w:val="28"/>
          <w:szCs w:val="28"/>
        </w:rPr>
        <w:t>14</w:t>
      </w:r>
      <w:r>
        <w:rPr>
          <w:spacing w:val="167"/>
          <w:w w:val="110"/>
          <w:sz w:val="28"/>
          <w:szCs w:val="28"/>
        </w:rPr>
        <w:t xml:space="preserve"> </w:t>
      </w:r>
      <w:r>
        <w:rPr>
          <w:noProof/>
          <w:color w:val="000000"/>
          <w:sz w:val="28"/>
          <w:szCs w:val="28"/>
        </w:rPr>
        <w:t>настоящего</w:t>
      </w:r>
      <w:r>
        <w:rPr>
          <w:spacing w:val="185"/>
          <w:w w:val="110"/>
          <w:sz w:val="28"/>
          <w:szCs w:val="28"/>
        </w:rPr>
        <w:t xml:space="preserve"> </w:t>
      </w:r>
      <w:r>
        <w:rPr>
          <w:noProof/>
          <w:color w:val="000000"/>
          <w:sz w:val="28"/>
          <w:szCs w:val="28"/>
        </w:rPr>
        <w:t>Порядка,</w:t>
      </w:r>
      <w:r>
        <w:rPr>
          <w:spacing w:val="184"/>
          <w:w w:val="110"/>
          <w:sz w:val="28"/>
          <w:szCs w:val="28"/>
        </w:rPr>
        <w:t xml:space="preserve"> </w:t>
      </w:r>
      <w:r>
        <w:rPr>
          <w:noProof/>
          <w:color w:val="000000"/>
          <w:w w:val="110"/>
          <w:sz w:val="28"/>
          <w:szCs w:val="28"/>
        </w:rPr>
        <w:t>о</w:t>
      </w:r>
      <w:r>
        <w:rPr>
          <w:spacing w:val="159"/>
          <w:w w:val="110"/>
          <w:sz w:val="28"/>
          <w:szCs w:val="28"/>
        </w:rPr>
        <w:t xml:space="preserve"> </w:t>
      </w:r>
      <w:r>
        <w:rPr>
          <w:noProof/>
          <w:color w:val="000000"/>
          <w:sz w:val="28"/>
          <w:szCs w:val="28"/>
        </w:rPr>
        <w:t>необходимости</w:t>
      </w:r>
      <w:r>
        <w:rPr>
          <w:spacing w:val="80"/>
          <w:sz w:val="28"/>
          <w:szCs w:val="28"/>
        </w:rPr>
        <w:t xml:space="preserve"> </w:t>
      </w:r>
      <w:r>
        <w:rPr>
          <w:noProof/>
          <w:color w:val="000000"/>
          <w:sz w:val="28"/>
          <w:szCs w:val="28"/>
        </w:rPr>
        <w:t>исключения</w:t>
      </w:r>
      <w:r>
        <w:rPr>
          <w:spacing w:val="141"/>
          <w:w w:val="110"/>
          <w:sz w:val="28"/>
          <w:szCs w:val="28"/>
        </w:rPr>
        <w:t xml:space="preserve"> </w:t>
      </w:r>
      <w:r>
        <w:rPr>
          <w:noProof/>
          <w:color w:val="000000"/>
          <w:sz w:val="28"/>
          <w:szCs w:val="28"/>
        </w:rPr>
        <w:t>документа</w:t>
      </w:r>
      <w:r>
        <w:rPr>
          <w:spacing w:val="167"/>
          <w:w w:val="110"/>
          <w:sz w:val="28"/>
          <w:szCs w:val="28"/>
        </w:rPr>
        <w:t xml:space="preserve"> </w:t>
      </w:r>
      <w:r>
        <w:rPr>
          <w:noProof/>
          <w:color w:val="000000"/>
          <w:sz w:val="28"/>
          <w:szCs w:val="28"/>
        </w:rPr>
        <w:t>из</w:t>
      </w:r>
      <w:r>
        <w:rPr>
          <w:spacing w:val="170"/>
          <w:w w:val="110"/>
          <w:sz w:val="28"/>
          <w:szCs w:val="28"/>
        </w:rPr>
        <w:t xml:space="preserve"> </w:t>
      </w:r>
      <w:r>
        <w:rPr>
          <w:noProof/>
          <w:color w:val="000000"/>
          <w:sz w:val="28"/>
          <w:szCs w:val="28"/>
        </w:rPr>
        <w:t>соответствующей</w:t>
      </w:r>
      <w:r>
        <w:rPr>
          <w:spacing w:val="171"/>
          <w:w w:val="110"/>
          <w:sz w:val="28"/>
          <w:szCs w:val="28"/>
        </w:rPr>
        <w:t xml:space="preserve"> </w:t>
      </w:r>
      <w:r>
        <w:rPr>
          <w:noProof/>
          <w:color w:val="000000"/>
          <w:sz w:val="28"/>
          <w:szCs w:val="28"/>
        </w:rPr>
        <w:t>информационно-поисковой</w:t>
      </w:r>
      <w:r>
        <w:rPr>
          <w:spacing w:val="80"/>
          <w:sz w:val="28"/>
          <w:szCs w:val="28"/>
        </w:rPr>
        <w:t xml:space="preserve"> </w:t>
      </w:r>
      <w:r>
        <w:rPr>
          <w:noProof/>
          <w:color w:val="000000"/>
          <w:spacing w:val="-3"/>
          <w:sz w:val="28"/>
          <w:szCs w:val="28"/>
        </w:rPr>
        <w:t>системы.</w:t>
      </w:r>
    </w:p>
    <w:p w:rsidR="004442F4" w:rsidRDefault="004442F4" w:rsidP="004442F4">
      <w:pPr>
        <w:widowControl w:val="0"/>
        <w:kinsoku w:val="0"/>
        <w:autoSpaceDE w:val="0"/>
        <w:autoSpaceDN w:val="0"/>
        <w:adjustRightInd w:val="0"/>
        <w:ind w:firstLine="754"/>
        <w:jc w:val="both"/>
        <w:sectPr w:rsidR="004442F4">
          <w:pgSz w:w="11920" w:h="16840"/>
          <w:pgMar w:top="680" w:right="840" w:bottom="0" w:left="1680" w:header="0" w:footer="0" w:gutter="0"/>
          <w:cols w:space="425"/>
        </w:sectPr>
      </w:pPr>
      <w:r>
        <w:rPr>
          <w:noProof/>
          <w:color w:val="000000"/>
          <w:w w:val="86"/>
          <w:sz w:val="28"/>
          <w:szCs w:val="28"/>
        </w:rPr>
        <w:t>16.</w:t>
      </w:r>
      <w:r>
        <w:rPr>
          <w:spacing w:val="40"/>
          <w:w w:val="110"/>
          <w:sz w:val="28"/>
          <w:szCs w:val="28"/>
        </w:rPr>
        <w:t xml:space="preserve"> </w:t>
      </w:r>
      <w:r>
        <w:rPr>
          <w:noProof/>
          <w:color w:val="000000"/>
          <w:sz w:val="28"/>
          <w:szCs w:val="28"/>
        </w:rPr>
        <w:t>В</w:t>
      </w:r>
      <w:r>
        <w:rPr>
          <w:spacing w:val="52"/>
          <w:w w:val="110"/>
          <w:sz w:val="28"/>
          <w:szCs w:val="28"/>
        </w:rPr>
        <w:t xml:space="preserve"> </w:t>
      </w:r>
      <w:r>
        <w:rPr>
          <w:noProof/>
          <w:color w:val="000000"/>
          <w:sz w:val="28"/>
          <w:szCs w:val="28"/>
        </w:rPr>
        <w:t>случае</w:t>
      </w:r>
      <w:r>
        <w:rPr>
          <w:spacing w:val="52"/>
          <w:w w:val="110"/>
          <w:sz w:val="28"/>
          <w:szCs w:val="28"/>
        </w:rPr>
        <w:t xml:space="preserve"> </w:t>
      </w:r>
      <w:r>
        <w:rPr>
          <w:noProof/>
          <w:color w:val="000000"/>
          <w:sz w:val="28"/>
          <w:szCs w:val="28"/>
        </w:rPr>
        <w:t>выявления</w:t>
      </w:r>
      <w:r>
        <w:rPr>
          <w:spacing w:val="63"/>
          <w:w w:val="110"/>
          <w:sz w:val="28"/>
          <w:szCs w:val="28"/>
        </w:rPr>
        <w:t xml:space="preserve"> </w:t>
      </w:r>
      <w:r>
        <w:rPr>
          <w:noProof/>
          <w:color w:val="000000"/>
          <w:sz w:val="28"/>
          <w:szCs w:val="28"/>
        </w:rPr>
        <w:t>фактов</w:t>
      </w:r>
      <w:r>
        <w:rPr>
          <w:spacing w:val="49"/>
          <w:w w:val="110"/>
          <w:sz w:val="28"/>
          <w:szCs w:val="28"/>
        </w:rPr>
        <w:t xml:space="preserve"> </w:t>
      </w:r>
      <w:r>
        <w:rPr>
          <w:noProof/>
          <w:color w:val="000000"/>
          <w:sz w:val="28"/>
          <w:szCs w:val="28"/>
        </w:rPr>
        <w:t>наличия</w:t>
      </w:r>
      <w:r>
        <w:rPr>
          <w:spacing w:val="56"/>
          <w:w w:val="110"/>
          <w:sz w:val="28"/>
          <w:szCs w:val="28"/>
        </w:rPr>
        <w:t xml:space="preserve"> </w:t>
      </w:r>
      <w:r>
        <w:rPr>
          <w:noProof/>
          <w:color w:val="000000"/>
          <w:sz w:val="28"/>
          <w:szCs w:val="28"/>
        </w:rPr>
        <w:t>в</w:t>
      </w:r>
      <w:r>
        <w:rPr>
          <w:spacing w:val="47"/>
          <w:w w:val="110"/>
          <w:sz w:val="28"/>
          <w:szCs w:val="28"/>
        </w:rPr>
        <w:t xml:space="preserve"> </w:t>
      </w:r>
      <w:r>
        <w:rPr>
          <w:noProof/>
          <w:color w:val="000000"/>
          <w:sz w:val="28"/>
          <w:szCs w:val="28"/>
        </w:rPr>
        <w:t>документе,</w:t>
      </w:r>
      <w:r>
        <w:rPr>
          <w:spacing w:val="53"/>
          <w:w w:val="110"/>
          <w:sz w:val="28"/>
          <w:szCs w:val="28"/>
        </w:rPr>
        <w:t xml:space="preserve"> </w:t>
      </w:r>
      <w:r>
        <w:rPr>
          <w:noProof/>
          <w:color w:val="000000"/>
          <w:sz w:val="28"/>
          <w:szCs w:val="28"/>
        </w:rPr>
        <w:t>включенном</w:t>
      </w:r>
      <w:r>
        <w:rPr>
          <w:spacing w:val="51"/>
          <w:w w:val="110"/>
          <w:sz w:val="28"/>
          <w:szCs w:val="28"/>
        </w:rPr>
        <w:t xml:space="preserve"> </w:t>
      </w:r>
      <w:r>
        <w:rPr>
          <w:noProof/>
          <w:color w:val="000000"/>
          <w:sz w:val="28"/>
          <w:szCs w:val="28"/>
        </w:rPr>
        <w:t>в</w:t>
      </w:r>
      <w:r>
        <w:rPr>
          <w:spacing w:val="80"/>
          <w:sz w:val="28"/>
          <w:szCs w:val="28"/>
          <w:rtl/>
        </w:rPr>
        <w:t xml:space="preserve"> </w:t>
      </w:r>
      <w:r>
        <w:rPr>
          <w:noProof/>
          <w:color w:val="000000"/>
          <w:spacing w:val="-3"/>
          <w:sz w:val="28"/>
          <w:szCs w:val="28"/>
        </w:rPr>
        <w:t>состав</w:t>
      </w:r>
      <w:r>
        <w:rPr>
          <w:spacing w:val="117"/>
          <w:w w:val="110"/>
          <w:sz w:val="28"/>
          <w:szCs w:val="28"/>
        </w:rPr>
        <w:t xml:space="preserve"> </w:t>
      </w:r>
      <w:r>
        <w:rPr>
          <w:noProof/>
          <w:color w:val="000000"/>
          <w:sz w:val="28"/>
          <w:szCs w:val="28"/>
        </w:rPr>
        <w:t>фонда,</w:t>
      </w:r>
      <w:r>
        <w:rPr>
          <w:spacing w:val="119"/>
          <w:w w:val="110"/>
          <w:sz w:val="28"/>
          <w:szCs w:val="28"/>
        </w:rPr>
        <w:t xml:space="preserve"> </w:t>
      </w:r>
      <w:r>
        <w:rPr>
          <w:noProof/>
          <w:color w:val="000000"/>
          <w:sz w:val="28"/>
          <w:szCs w:val="28"/>
        </w:rPr>
        <w:t>недостоверной</w:t>
      </w:r>
      <w:r>
        <w:rPr>
          <w:spacing w:val="129"/>
          <w:w w:val="110"/>
          <w:sz w:val="28"/>
          <w:szCs w:val="28"/>
        </w:rPr>
        <w:t xml:space="preserve"> </w:t>
      </w:r>
      <w:r>
        <w:rPr>
          <w:noProof/>
          <w:color w:val="000000"/>
          <w:sz w:val="28"/>
          <w:szCs w:val="28"/>
        </w:rPr>
        <w:t>информации</w:t>
      </w:r>
      <w:r>
        <w:rPr>
          <w:spacing w:val="127"/>
          <w:w w:val="110"/>
          <w:sz w:val="28"/>
          <w:szCs w:val="28"/>
        </w:rPr>
        <w:t xml:space="preserve"> </w:t>
      </w:r>
      <w:r>
        <w:rPr>
          <w:noProof/>
          <w:color w:val="000000"/>
          <w:sz w:val="28"/>
          <w:szCs w:val="28"/>
        </w:rPr>
        <w:t>информатор</w:t>
      </w:r>
      <w:r>
        <w:rPr>
          <w:spacing w:val="125"/>
          <w:w w:val="110"/>
          <w:sz w:val="28"/>
          <w:szCs w:val="28"/>
        </w:rPr>
        <w:t xml:space="preserve"> </w:t>
      </w:r>
      <w:r>
        <w:rPr>
          <w:noProof/>
          <w:color w:val="000000"/>
          <w:sz w:val="28"/>
          <w:szCs w:val="28"/>
        </w:rPr>
        <w:t>не</w:t>
      </w:r>
      <w:r>
        <w:rPr>
          <w:spacing w:val="124"/>
          <w:w w:val="110"/>
          <w:sz w:val="28"/>
          <w:szCs w:val="28"/>
        </w:rPr>
        <w:t xml:space="preserve"> </w:t>
      </w:r>
      <w:r>
        <w:rPr>
          <w:noProof/>
          <w:color w:val="000000"/>
          <w:sz w:val="28"/>
          <w:szCs w:val="28"/>
        </w:rPr>
        <w:t>позднее</w:t>
      </w:r>
      <w:r>
        <w:rPr>
          <w:spacing w:val="124"/>
          <w:w w:val="110"/>
          <w:sz w:val="28"/>
          <w:szCs w:val="28"/>
        </w:rPr>
        <w:t xml:space="preserve"> </w:t>
      </w:r>
      <w:r>
        <w:rPr>
          <w:noProof/>
          <w:color w:val="000000"/>
          <w:sz w:val="28"/>
          <w:szCs w:val="28"/>
        </w:rPr>
        <w:t>дня</w:t>
      </w:r>
      <w:r>
        <w:rPr>
          <w:spacing w:val="80"/>
          <w:sz w:val="28"/>
          <w:szCs w:val="28"/>
        </w:rPr>
        <w:t xml:space="preserve"> </w:t>
      </w:r>
      <w:r>
        <w:rPr>
          <w:noProof/>
          <w:color w:val="000000"/>
          <w:sz w:val="28"/>
          <w:szCs w:val="28"/>
        </w:rPr>
        <w:t>выявления</w:t>
      </w:r>
      <w:r>
        <w:rPr>
          <w:spacing w:val="236"/>
          <w:w w:val="110"/>
          <w:sz w:val="28"/>
          <w:szCs w:val="28"/>
        </w:rPr>
        <w:t xml:space="preserve"> </w:t>
      </w:r>
      <w:r>
        <w:rPr>
          <w:noProof/>
          <w:color w:val="000000"/>
          <w:sz w:val="28"/>
          <w:szCs w:val="28"/>
        </w:rPr>
        <w:t>соответствующих</w:t>
      </w:r>
      <w:r>
        <w:rPr>
          <w:spacing w:val="262"/>
          <w:w w:val="110"/>
          <w:sz w:val="28"/>
          <w:szCs w:val="28"/>
        </w:rPr>
        <w:t xml:space="preserve"> </w:t>
      </w:r>
      <w:r>
        <w:rPr>
          <w:noProof/>
          <w:color w:val="000000"/>
          <w:sz w:val="28"/>
          <w:szCs w:val="28"/>
        </w:rPr>
        <w:t>обстоятельств,</w:t>
      </w:r>
      <w:r>
        <w:rPr>
          <w:spacing w:val="257"/>
          <w:w w:val="110"/>
          <w:sz w:val="28"/>
          <w:szCs w:val="28"/>
        </w:rPr>
        <w:t xml:space="preserve"> </w:t>
      </w:r>
      <w:r>
        <w:rPr>
          <w:noProof/>
          <w:color w:val="000000"/>
          <w:sz w:val="28"/>
          <w:szCs w:val="28"/>
        </w:rPr>
        <w:t>принимает</w:t>
      </w:r>
      <w:r>
        <w:rPr>
          <w:spacing w:val="252"/>
          <w:w w:val="110"/>
          <w:sz w:val="28"/>
          <w:szCs w:val="28"/>
        </w:rPr>
        <w:t xml:space="preserve"> </w:t>
      </w:r>
      <w:r>
        <w:rPr>
          <w:noProof/>
          <w:color w:val="000000"/>
          <w:sz w:val="28"/>
          <w:szCs w:val="28"/>
        </w:rPr>
        <w:t>решение</w:t>
      </w:r>
      <w:r>
        <w:rPr>
          <w:spacing w:val="273"/>
          <w:w w:val="110"/>
          <w:sz w:val="28"/>
          <w:szCs w:val="28"/>
        </w:rPr>
        <w:t xml:space="preserve"> </w:t>
      </w:r>
      <w:r>
        <w:rPr>
          <w:noProof/>
          <w:color w:val="000000"/>
          <w:sz w:val="28"/>
          <w:szCs w:val="28"/>
        </w:rPr>
        <w:t>об</w:t>
      </w:r>
      <w:r>
        <w:rPr>
          <w:spacing w:val="80"/>
          <w:sz w:val="28"/>
          <w:szCs w:val="28"/>
          <w:rtl/>
        </w:rPr>
        <w:t xml:space="preserve"> </w:t>
      </w:r>
      <w:r>
        <w:rPr>
          <w:noProof/>
          <w:color w:val="000000"/>
          <w:sz w:val="28"/>
          <w:szCs w:val="28"/>
        </w:rPr>
        <w:t>исключении</w:t>
      </w:r>
      <w:r>
        <w:rPr>
          <w:spacing w:val="22"/>
          <w:w w:val="110"/>
          <w:sz w:val="28"/>
          <w:szCs w:val="28"/>
        </w:rPr>
        <w:t xml:space="preserve"> </w:t>
      </w:r>
      <w:r>
        <w:rPr>
          <w:noProof/>
          <w:color w:val="000000"/>
          <w:sz w:val="28"/>
          <w:szCs w:val="28"/>
        </w:rPr>
        <w:t>соответствующего</w:t>
      </w:r>
      <w:r>
        <w:rPr>
          <w:spacing w:val="46"/>
          <w:w w:val="110"/>
          <w:sz w:val="28"/>
          <w:szCs w:val="28"/>
        </w:rPr>
        <w:t xml:space="preserve"> </w:t>
      </w:r>
      <w:r>
        <w:rPr>
          <w:noProof/>
          <w:color w:val="000000"/>
          <w:sz w:val="28"/>
          <w:szCs w:val="28"/>
        </w:rPr>
        <w:t>документа</w:t>
      </w:r>
      <w:r>
        <w:rPr>
          <w:spacing w:val="44"/>
          <w:w w:val="110"/>
          <w:sz w:val="28"/>
          <w:szCs w:val="28"/>
        </w:rPr>
        <w:t xml:space="preserve"> </w:t>
      </w:r>
      <w:r>
        <w:rPr>
          <w:noProof/>
          <w:color w:val="000000"/>
          <w:sz w:val="28"/>
          <w:szCs w:val="28"/>
        </w:rPr>
        <w:t>из</w:t>
      </w:r>
      <w:r>
        <w:rPr>
          <w:spacing w:val="46"/>
          <w:w w:val="110"/>
          <w:sz w:val="28"/>
          <w:szCs w:val="28"/>
        </w:rPr>
        <w:t xml:space="preserve"> </w:t>
      </w:r>
      <w:r>
        <w:rPr>
          <w:noProof/>
          <w:color w:val="000000"/>
          <w:sz w:val="28"/>
          <w:szCs w:val="28"/>
        </w:rPr>
        <w:t>состава</w:t>
      </w:r>
      <w:r>
        <w:rPr>
          <w:spacing w:val="51"/>
          <w:w w:val="110"/>
          <w:sz w:val="28"/>
          <w:szCs w:val="28"/>
        </w:rPr>
        <w:t xml:space="preserve"> </w:t>
      </w:r>
      <w:r>
        <w:rPr>
          <w:noProof/>
          <w:color w:val="000000"/>
          <w:sz w:val="28"/>
          <w:szCs w:val="28"/>
        </w:rPr>
        <w:t>фонда,</w:t>
      </w:r>
      <w:r>
        <w:rPr>
          <w:spacing w:val="39"/>
          <w:w w:val="110"/>
          <w:sz w:val="28"/>
          <w:szCs w:val="28"/>
        </w:rPr>
        <w:t xml:space="preserve"> </w:t>
      </w:r>
      <w:r>
        <w:rPr>
          <w:noProof/>
          <w:color w:val="000000"/>
          <w:sz w:val="28"/>
          <w:szCs w:val="28"/>
        </w:rPr>
        <w:t>в</w:t>
      </w:r>
      <w:r>
        <w:rPr>
          <w:spacing w:val="37"/>
          <w:w w:val="110"/>
          <w:sz w:val="28"/>
          <w:szCs w:val="28"/>
        </w:rPr>
        <w:t xml:space="preserve"> </w:t>
      </w:r>
      <w:r>
        <w:rPr>
          <w:noProof/>
          <w:color w:val="000000"/>
          <w:sz w:val="28"/>
          <w:szCs w:val="28"/>
        </w:rPr>
        <w:t>тот</w:t>
      </w:r>
      <w:r>
        <w:rPr>
          <w:spacing w:val="42"/>
          <w:w w:val="110"/>
          <w:sz w:val="28"/>
          <w:szCs w:val="28"/>
        </w:rPr>
        <w:t xml:space="preserve"> </w:t>
      </w:r>
      <w:r>
        <w:rPr>
          <w:noProof/>
          <w:color w:val="000000"/>
          <w:sz w:val="28"/>
          <w:szCs w:val="28"/>
        </w:rPr>
        <w:t>же</w:t>
      </w:r>
      <w:r>
        <w:rPr>
          <w:spacing w:val="50"/>
          <w:w w:val="110"/>
          <w:sz w:val="28"/>
          <w:szCs w:val="28"/>
        </w:rPr>
        <w:t xml:space="preserve"> </w:t>
      </w:r>
      <w:r>
        <w:rPr>
          <w:noProof/>
          <w:color w:val="000000"/>
          <w:sz w:val="28"/>
          <w:szCs w:val="28"/>
        </w:rPr>
        <w:t>срок</w:t>
      </w:r>
      <w:r>
        <w:rPr>
          <w:spacing w:val="80"/>
          <w:sz w:val="28"/>
          <w:szCs w:val="28"/>
        </w:rPr>
        <w:t xml:space="preserve"> </w:t>
      </w:r>
      <w:r>
        <w:rPr>
          <w:noProof/>
          <w:color w:val="000000"/>
          <w:sz w:val="28"/>
          <w:szCs w:val="28"/>
        </w:rPr>
        <w:t>уведомляет</w:t>
      </w:r>
      <w:r>
        <w:rPr>
          <w:spacing w:val="-21"/>
          <w:w w:val="110"/>
          <w:sz w:val="28"/>
          <w:szCs w:val="28"/>
        </w:rPr>
        <w:t xml:space="preserve"> </w:t>
      </w:r>
      <w:r>
        <w:rPr>
          <w:noProof/>
          <w:color w:val="000000"/>
          <w:w w:val="110"/>
          <w:sz w:val="28"/>
          <w:szCs w:val="28"/>
        </w:rPr>
        <w:t>о</w:t>
      </w:r>
      <w:r>
        <w:rPr>
          <w:spacing w:val="-18"/>
          <w:w w:val="110"/>
          <w:sz w:val="28"/>
          <w:szCs w:val="28"/>
        </w:rPr>
        <w:t xml:space="preserve"> </w:t>
      </w:r>
      <w:r>
        <w:rPr>
          <w:noProof/>
          <w:color w:val="000000"/>
          <w:sz w:val="28"/>
          <w:szCs w:val="28"/>
        </w:rPr>
        <w:t>принятом</w:t>
      </w:r>
      <w:r>
        <w:rPr>
          <w:spacing w:val="-4"/>
          <w:w w:val="110"/>
          <w:sz w:val="28"/>
          <w:szCs w:val="28"/>
        </w:rPr>
        <w:t xml:space="preserve"> </w:t>
      </w:r>
      <w:r>
        <w:rPr>
          <w:noProof/>
          <w:color w:val="000000"/>
          <w:sz w:val="28"/>
          <w:szCs w:val="28"/>
        </w:rPr>
        <w:t>решении</w:t>
      </w:r>
      <w:r>
        <w:rPr>
          <w:spacing w:val="18"/>
          <w:w w:val="110"/>
          <w:sz w:val="28"/>
          <w:szCs w:val="28"/>
        </w:rPr>
        <w:t xml:space="preserve"> </w:t>
      </w:r>
      <w:r w:rsidRPr="00BF2F00">
        <w:rPr>
          <w:noProof/>
          <w:color w:val="000000"/>
          <w:spacing w:val="-2"/>
          <w:sz w:val="28"/>
          <w:szCs w:val="28"/>
        </w:rPr>
        <w:t>должностное</w:t>
      </w:r>
      <w:r w:rsidRPr="00BF2F00">
        <w:rPr>
          <w:spacing w:val="306"/>
          <w:w w:val="110"/>
          <w:sz w:val="28"/>
          <w:szCs w:val="28"/>
        </w:rPr>
        <w:t xml:space="preserve"> </w:t>
      </w:r>
      <w:r w:rsidRPr="00BF2F00">
        <w:rPr>
          <w:noProof/>
          <w:color w:val="000000"/>
          <w:sz w:val="28"/>
          <w:szCs w:val="28"/>
        </w:rPr>
        <w:t>лицо</w:t>
      </w:r>
      <w:r w:rsidRPr="00BF2F00">
        <w:rPr>
          <w:spacing w:val="331"/>
          <w:w w:val="110"/>
          <w:sz w:val="28"/>
          <w:szCs w:val="28"/>
        </w:rPr>
        <w:t xml:space="preserve"> </w:t>
      </w:r>
      <w:r w:rsidRPr="00BF2F00">
        <w:rPr>
          <w:noProof/>
          <w:color w:val="000000"/>
          <w:sz w:val="28"/>
          <w:szCs w:val="28"/>
        </w:rPr>
        <w:t>Администрации</w:t>
      </w:r>
      <w:r w:rsidRPr="00BF2F00">
        <w:rPr>
          <w:spacing w:val="337"/>
          <w:w w:val="110"/>
          <w:sz w:val="28"/>
          <w:szCs w:val="28"/>
        </w:rPr>
        <w:t xml:space="preserve"> </w:t>
      </w:r>
      <w:r w:rsidRPr="00BF2F00">
        <w:rPr>
          <w:noProof/>
          <w:color w:val="000000"/>
          <w:sz w:val="28"/>
          <w:szCs w:val="28"/>
        </w:rPr>
        <w:t>муниципального</w:t>
      </w:r>
      <w:r w:rsidRPr="00BF2F00">
        <w:rPr>
          <w:spacing w:val="352"/>
          <w:w w:val="110"/>
          <w:sz w:val="28"/>
          <w:szCs w:val="28"/>
        </w:rPr>
        <w:t xml:space="preserve"> </w:t>
      </w:r>
      <w:r w:rsidRPr="00BF2F00">
        <w:rPr>
          <w:noProof/>
          <w:color w:val="000000"/>
          <w:sz w:val="28"/>
          <w:szCs w:val="28"/>
        </w:rPr>
        <w:t>образования</w:t>
      </w:r>
      <w:r>
        <w:rPr>
          <w:noProof/>
          <w:color w:val="000000"/>
          <w:sz w:val="28"/>
          <w:szCs w:val="28"/>
        </w:rPr>
        <w:t>,</w:t>
      </w:r>
      <w:r>
        <w:rPr>
          <w:spacing w:val="124"/>
          <w:w w:val="110"/>
          <w:sz w:val="28"/>
          <w:szCs w:val="28"/>
        </w:rPr>
        <w:t xml:space="preserve"> </w:t>
      </w:r>
      <w:r>
        <w:rPr>
          <w:noProof/>
          <w:color w:val="000000"/>
          <w:sz w:val="28"/>
          <w:szCs w:val="28"/>
        </w:rPr>
        <w:t>предусмотренное</w:t>
      </w:r>
      <w:r>
        <w:rPr>
          <w:spacing w:val="134"/>
          <w:w w:val="110"/>
          <w:sz w:val="28"/>
          <w:szCs w:val="28"/>
        </w:rPr>
        <w:t xml:space="preserve"> </w:t>
      </w:r>
      <w:r>
        <w:rPr>
          <w:noProof/>
          <w:color w:val="000000"/>
          <w:sz w:val="28"/>
          <w:szCs w:val="28"/>
        </w:rPr>
        <w:t>пунктом</w:t>
      </w:r>
      <w:r>
        <w:rPr>
          <w:spacing w:val="155"/>
          <w:w w:val="110"/>
          <w:sz w:val="28"/>
          <w:szCs w:val="28"/>
        </w:rPr>
        <w:t xml:space="preserve"> </w:t>
      </w:r>
      <w:r>
        <w:rPr>
          <w:noProof/>
          <w:color w:val="000000"/>
          <w:w w:val="94"/>
          <w:sz w:val="28"/>
          <w:szCs w:val="28"/>
        </w:rPr>
        <w:t>14</w:t>
      </w:r>
      <w:r>
        <w:rPr>
          <w:spacing w:val="118"/>
          <w:w w:val="110"/>
          <w:sz w:val="28"/>
          <w:szCs w:val="28"/>
        </w:rPr>
        <w:t xml:space="preserve"> </w:t>
      </w:r>
      <w:r>
        <w:rPr>
          <w:noProof/>
          <w:color w:val="000000"/>
          <w:sz w:val="28"/>
          <w:szCs w:val="28"/>
        </w:rPr>
        <w:t>настоящего</w:t>
      </w:r>
      <w:r>
        <w:br w:type="page"/>
      </w:r>
    </w:p>
    <w:p w:rsidR="004442F4" w:rsidRDefault="004442F4" w:rsidP="004442F4">
      <w:pPr>
        <w:widowControl w:val="0"/>
        <w:kinsoku w:val="0"/>
        <w:autoSpaceDE w:val="0"/>
        <w:autoSpaceDN w:val="0"/>
        <w:adjustRightInd w:val="0"/>
        <w:spacing w:before="5" w:line="278" w:lineRule="auto"/>
        <w:ind w:left="4627"/>
      </w:pPr>
    </w:p>
    <w:p w:rsidR="004442F4" w:rsidRDefault="004442F4" w:rsidP="004442F4">
      <w:pPr>
        <w:widowControl w:val="0"/>
        <w:kinsoku w:val="0"/>
        <w:autoSpaceDE w:val="0"/>
        <w:autoSpaceDN w:val="0"/>
        <w:adjustRightInd w:val="0"/>
        <w:spacing w:before="227" w:line="250" w:lineRule="auto"/>
        <w:ind w:left="4" w:hanging="1"/>
        <w:jc w:val="both"/>
      </w:pPr>
      <w:r>
        <w:rPr>
          <w:noProof/>
          <w:color w:val="000000"/>
          <w:spacing w:val="-3"/>
          <w:sz w:val="28"/>
          <w:szCs w:val="28"/>
        </w:rPr>
        <w:t>Порядка,</w:t>
      </w:r>
      <w:r>
        <w:rPr>
          <w:spacing w:val="124"/>
          <w:w w:val="110"/>
          <w:sz w:val="28"/>
          <w:szCs w:val="28"/>
        </w:rPr>
        <w:t xml:space="preserve"> </w:t>
      </w:r>
      <w:r>
        <w:rPr>
          <w:noProof/>
          <w:color w:val="000000"/>
          <w:w w:val="109"/>
          <w:sz w:val="28"/>
          <w:szCs w:val="28"/>
        </w:rPr>
        <w:t>о</w:t>
      </w:r>
      <w:r>
        <w:rPr>
          <w:spacing w:val="106"/>
          <w:w w:val="110"/>
          <w:sz w:val="28"/>
          <w:szCs w:val="28"/>
        </w:rPr>
        <w:t xml:space="preserve"> </w:t>
      </w:r>
      <w:r>
        <w:rPr>
          <w:noProof/>
          <w:color w:val="000000"/>
          <w:sz w:val="28"/>
          <w:szCs w:val="28"/>
        </w:rPr>
        <w:t>необходимости</w:t>
      </w:r>
      <w:r>
        <w:rPr>
          <w:spacing w:val="123"/>
          <w:w w:val="110"/>
          <w:sz w:val="28"/>
          <w:szCs w:val="28"/>
        </w:rPr>
        <w:t xml:space="preserve"> </w:t>
      </w:r>
      <w:r>
        <w:rPr>
          <w:noProof/>
          <w:color w:val="000000"/>
          <w:sz w:val="28"/>
          <w:szCs w:val="28"/>
        </w:rPr>
        <w:t>исключения</w:t>
      </w:r>
      <w:r>
        <w:rPr>
          <w:spacing w:val="129"/>
          <w:w w:val="110"/>
          <w:sz w:val="28"/>
          <w:szCs w:val="28"/>
        </w:rPr>
        <w:t xml:space="preserve"> </w:t>
      </w:r>
      <w:r>
        <w:rPr>
          <w:noProof/>
          <w:color w:val="000000"/>
          <w:sz w:val="28"/>
          <w:szCs w:val="28"/>
        </w:rPr>
        <w:t>документа</w:t>
      </w:r>
      <w:r>
        <w:rPr>
          <w:spacing w:val="126"/>
          <w:w w:val="110"/>
          <w:sz w:val="28"/>
          <w:szCs w:val="28"/>
        </w:rPr>
        <w:t xml:space="preserve"> </w:t>
      </w:r>
      <w:r>
        <w:rPr>
          <w:noProof/>
          <w:color w:val="000000"/>
          <w:sz w:val="28"/>
          <w:szCs w:val="28"/>
        </w:rPr>
        <w:t>из</w:t>
      </w:r>
      <w:r>
        <w:rPr>
          <w:spacing w:val="127"/>
          <w:w w:val="110"/>
          <w:sz w:val="28"/>
          <w:szCs w:val="28"/>
        </w:rPr>
        <w:t xml:space="preserve"> </w:t>
      </w:r>
      <w:r>
        <w:rPr>
          <w:noProof/>
          <w:color w:val="000000"/>
          <w:sz w:val="28"/>
          <w:szCs w:val="28"/>
        </w:rPr>
        <w:t>соответствующей</w:t>
      </w:r>
      <w:r>
        <w:rPr>
          <w:spacing w:val="80"/>
          <w:sz w:val="28"/>
          <w:szCs w:val="28"/>
          <w:rtl/>
        </w:rPr>
        <w:t xml:space="preserve"> </w:t>
      </w:r>
      <w:r>
        <w:rPr>
          <w:noProof/>
          <w:color w:val="000000"/>
          <w:sz w:val="28"/>
          <w:szCs w:val="28"/>
        </w:rPr>
        <w:t>информационно-поисковой</w:t>
      </w:r>
      <w:r>
        <w:rPr>
          <w:spacing w:val="147"/>
          <w:w w:val="110"/>
          <w:sz w:val="28"/>
          <w:szCs w:val="28"/>
        </w:rPr>
        <w:t xml:space="preserve"> </w:t>
      </w:r>
      <w:r>
        <w:rPr>
          <w:noProof/>
          <w:color w:val="000000"/>
          <w:sz w:val="28"/>
          <w:szCs w:val="28"/>
        </w:rPr>
        <w:t>системы,</w:t>
      </w:r>
      <w:r>
        <w:rPr>
          <w:spacing w:val="162"/>
          <w:w w:val="110"/>
          <w:sz w:val="28"/>
          <w:szCs w:val="28"/>
        </w:rPr>
        <w:t xml:space="preserve"> </w:t>
      </w:r>
      <w:r>
        <w:rPr>
          <w:noProof/>
          <w:color w:val="000000"/>
          <w:w w:val="112"/>
          <w:sz w:val="28"/>
          <w:szCs w:val="28"/>
        </w:rPr>
        <w:t>а</w:t>
      </w:r>
      <w:r>
        <w:rPr>
          <w:spacing w:val="136"/>
          <w:w w:val="110"/>
          <w:sz w:val="28"/>
          <w:szCs w:val="28"/>
        </w:rPr>
        <w:t xml:space="preserve"> </w:t>
      </w:r>
      <w:r>
        <w:rPr>
          <w:noProof/>
          <w:color w:val="000000"/>
          <w:sz w:val="28"/>
          <w:szCs w:val="28"/>
        </w:rPr>
        <w:t>также</w:t>
      </w:r>
      <w:r>
        <w:rPr>
          <w:spacing w:val="170"/>
          <w:w w:val="110"/>
          <w:sz w:val="28"/>
          <w:szCs w:val="28"/>
        </w:rPr>
        <w:t xml:space="preserve"> </w:t>
      </w:r>
      <w:r>
        <w:rPr>
          <w:noProof/>
          <w:color w:val="000000"/>
          <w:sz w:val="28"/>
          <w:szCs w:val="28"/>
        </w:rPr>
        <w:t>сообщает</w:t>
      </w:r>
      <w:r>
        <w:rPr>
          <w:spacing w:val="161"/>
          <w:w w:val="110"/>
          <w:sz w:val="28"/>
          <w:szCs w:val="28"/>
        </w:rPr>
        <w:t xml:space="preserve"> </w:t>
      </w:r>
      <w:r>
        <w:rPr>
          <w:noProof/>
          <w:color w:val="000000"/>
          <w:w w:val="110"/>
          <w:sz w:val="28"/>
          <w:szCs w:val="28"/>
        </w:rPr>
        <w:t>о</w:t>
      </w:r>
      <w:r>
        <w:rPr>
          <w:spacing w:val="141"/>
          <w:w w:val="110"/>
          <w:sz w:val="28"/>
          <w:szCs w:val="28"/>
        </w:rPr>
        <w:t xml:space="preserve"> </w:t>
      </w:r>
      <w:r>
        <w:rPr>
          <w:noProof/>
          <w:color w:val="000000"/>
          <w:sz w:val="28"/>
          <w:szCs w:val="28"/>
        </w:rPr>
        <w:t>выявленных</w:t>
      </w:r>
      <w:r>
        <w:rPr>
          <w:spacing w:val="80"/>
          <w:sz w:val="28"/>
          <w:szCs w:val="28"/>
        </w:rPr>
        <w:t xml:space="preserve"> </w:t>
      </w:r>
      <w:r>
        <w:rPr>
          <w:noProof/>
          <w:color w:val="000000"/>
          <w:spacing w:val="-1"/>
          <w:sz w:val="28"/>
          <w:szCs w:val="28"/>
        </w:rPr>
        <w:t>обстоятельствах</w:t>
      </w:r>
      <w:r>
        <w:rPr>
          <w:spacing w:val="29"/>
          <w:w w:val="110"/>
          <w:sz w:val="28"/>
          <w:szCs w:val="28"/>
        </w:rPr>
        <w:t xml:space="preserve"> </w:t>
      </w:r>
      <w:r>
        <w:rPr>
          <w:noProof/>
          <w:color w:val="000000"/>
          <w:sz w:val="28"/>
          <w:szCs w:val="28"/>
        </w:rPr>
        <w:t>уполномоченное</w:t>
      </w:r>
      <w:r>
        <w:rPr>
          <w:spacing w:val="53"/>
          <w:w w:val="110"/>
          <w:sz w:val="28"/>
          <w:szCs w:val="28"/>
        </w:rPr>
        <w:t xml:space="preserve"> </w:t>
      </w:r>
      <w:r>
        <w:rPr>
          <w:noProof/>
          <w:color w:val="000000"/>
          <w:sz w:val="28"/>
          <w:szCs w:val="28"/>
        </w:rPr>
        <w:t>должностное</w:t>
      </w:r>
      <w:r>
        <w:rPr>
          <w:spacing w:val="47"/>
          <w:w w:val="110"/>
          <w:sz w:val="28"/>
          <w:szCs w:val="28"/>
        </w:rPr>
        <w:t xml:space="preserve"> </w:t>
      </w:r>
      <w:r>
        <w:rPr>
          <w:noProof/>
          <w:color w:val="000000"/>
          <w:sz w:val="28"/>
          <w:szCs w:val="28"/>
        </w:rPr>
        <w:t>лицо,</w:t>
      </w:r>
      <w:r>
        <w:rPr>
          <w:spacing w:val="53"/>
          <w:w w:val="110"/>
          <w:sz w:val="28"/>
          <w:szCs w:val="28"/>
        </w:rPr>
        <w:t xml:space="preserve"> </w:t>
      </w:r>
      <w:r>
        <w:rPr>
          <w:noProof/>
          <w:color w:val="000000"/>
          <w:sz w:val="28"/>
          <w:szCs w:val="28"/>
        </w:rPr>
        <w:t>от</w:t>
      </w:r>
      <w:r>
        <w:rPr>
          <w:spacing w:val="41"/>
          <w:w w:val="110"/>
          <w:sz w:val="28"/>
          <w:szCs w:val="28"/>
        </w:rPr>
        <w:t xml:space="preserve"> </w:t>
      </w:r>
      <w:r>
        <w:rPr>
          <w:noProof/>
          <w:color w:val="000000"/>
          <w:sz w:val="28"/>
          <w:szCs w:val="28"/>
        </w:rPr>
        <w:t>которого</w:t>
      </w:r>
      <w:r>
        <w:rPr>
          <w:spacing w:val="46"/>
          <w:w w:val="110"/>
          <w:sz w:val="28"/>
          <w:szCs w:val="28"/>
        </w:rPr>
        <w:t xml:space="preserve"> </w:t>
      </w:r>
      <w:r>
        <w:rPr>
          <w:noProof/>
          <w:color w:val="000000"/>
          <w:sz w:val="28"/>
          <w:szCs w:val="28"/>
        </w:rPr>
        <w:t>поступил</w:t>
      </w:r>
      <w:r>
        <w:rPr>
          <w:spacing w:val="80"/>
          <w:sz w:val="28"/>
          <w:szCs w:val="28"/>
          <w:rtl/>
        </w:rPr>
        <w:t xml:space="preserve"> </w:t>
      </w:r>
      <w:r>
        <w:rPr>
          <w:noProof/>
          <w:color w:val="000000"/>
          <w:spacing w:val="-1"/>
          <w:sz w:val="28"/>
          <w:szCs w:val="28"/>
        </w:rPr>
        <w:t>соответствующий</w:t>
      </w:r>
      <w:r>
        <w:rPr>
          <w:spacing w:val="-19"/>
          <w:w w:val="110"/>
          <w:sz w:val="28"/>
          <w:szCs w:val="28"/>
        </w:rPr>
        <w:t xml:space="preserve"> </w:t>
      </w:r>
      <w:r>
        <w:rPr>
          <w:noProof/>
          <w:color w:val="000000"/>
          <w:sz w:val="28"/>
          <w:szCs w:val="28"/>
        </w:rPr>
        <w:t>документ.</w:t>
      </w:r>
    </w:p>
    <w:p w:rsidR="004442F4" w:rsidRDefault="004442F4" w:rsidP="004442F4">
      <w:pPr>
        <w:widowControl w:val="0"/>
        <w:kinsoku w:val="0"/>
        <w:autoSpaceDE w:val="0"/>
        <w:autoSpaceDN w:val="0"/>
        <w:adjustRightInd w:val="0"/>
        <w:ind w:left="2" w:firstLine="738"/>
        <w:jc w:val="both"/>
      </w:pPr>
      <w:r>
        <w:rPr>
          <w:noProof/>
          <w:color w:val="000000"/>
          <w:w w:val="86"/>
          <w:sz w:val="28"/>
          <w:szCs w:val="28"/>
        </w:rPr>
        <w:t>17.</w:t>
      </w:r>
      <w:r>
        <w:rPr>
          <w:spacing w:val="12"/>
          <w:w w:val="110"/>
          <w:sz w:val="28"/>
          <w:szCs w:val="28"/>
        </w:rPr>
        <w:t xml:space="preserve"> </w:t>
      </w:r>
      <w:r>
        <w:rPr>
          <w:noProof/>
          <w:color w:val="000000"/>
          <w:sz w:val="28"/>
          <w:szCs w:val="28"/>
        </w:rPr>
        <w:t>В</w:t>
      </w:r>
      <w:r>
        <w:rPr>
          <w:spacing w:val="25"/>
          <w:w w:val="110"/>
          <w:sz w:val="28"/>
          <w:szCs w:val="28"/>
        </w:rPr>
        <w:t xml:space="preserve"> </w:t>
      </w:r>
      <w:r>
        <w:rPr>
          <w:noProof/>
          <w:color w:val="000000"/>
          <w:sz w:val="28"/>
          <w:szCs w:val="28"/>
        </w:rPr>
        <w:t>случае,</w:t>
      </w:r>
      <w:r>
        <w:rPr>
          <w:spacing w:val="28"/>
          <w:w w:val="110"/>
          <w:sz w:val="28"/>
          <w:szCs w:val="28"/>
        </w:rPr>
        <w:t xml:space="preserve"> </w:t>
      </w:r>
      <w:r>
        <w:rPr>
          <w:noProof/>
          <w:color w:val="000000"/>
          <w:sz w:val="28"/>
          <w:szCs w:val="28"/>
        </w:rPr>
        <w:t>если</w:t>
      </w:r>
      <w:r>
        <w:rPr>
          <w:spacing w:val="18"/>
          <w:w w:val="110"/>
          <w:sz w:val="28"/>
          <w:szCs w:val="28"/>
        </w:rPr>
        <w:t xml:space="preserve"> </w:t>
      </w:r>
      <w:r>
        <w:rPr>
          <w:noProof/>
          <w:color w:val="000000"/>
          <w:sz w:val="28"/>
          <w:szCs w:val="28"/>
        </w:rPr>
        <w:t>документу,</w:t>
      </w:r>
      <w:r>
        <w:rPr>
          <w:spacing w:val="24"/>
          <w:w w:val="110"/>
          <w:sz w:val="28"/>
          <w:szCs w:val="28"/>
        </w:rPr>
        <w:t xml:space="preserve"> </w:t>
      </w:r>
      <w:r>
        <w:rPr>
          <w:noProof/>
          <w:color w:val="000000"/>
          <w:sz w:val="28"/>
          <w:szCs w:val="28"/>
        </w:rPr>
        <w:t>включенному</w:t>
      </w:r>
      <w:r>
        <w:rPr>
          <w:spacing w:val="24"/>
          <w:w w:val="110"/>
          <w:sz w:val="28"/>
          <w:szCs w:val="28"/>
        </w:rPr>
        <w:t xml:space="preserve"> </w:t>
      </w:r>
      <w:r>
        <w:rPr>
          <w:noProof/>
          <w:color w:val="000000"/>
          <w:sz w:val="28"/>
          <w:szCs w:val="28"/>
        </w:rPr>
        <w:t>в</w:t>
      </w:r>
      <w:r>
        <w:rPr>
          <w:spacing w:val="25"/>
          <w:w w:val="110"/>
          <w:sz w:val="28"/>
          <w:szCs w:val="28"/>
        </w:rPr>
        <w:t xml:space="preserve"> </w:t>
      </w:r>
      <w:r>
        <w:rPr>
          <w:noProof/>
          <w:color w:val="000000"/>
          <w:sz w:val="28"/>
          <w:szCs w:val="28"/>
        </w:rPr>
        <w:t>состав</w:t>
      </w:r>
      <w:r>
        <w:rPr>
          <w:spacing w:val="30"/>
          <w:w w:val="110"/>
          <w:sz w:val="28"/>
          <w:szCs w:val="28"/>
        </w:rPr>
        <w:t xml:space="preserve"> </w:t>
      </w:r>
      <w:r>
        <w:rPr>
          <w:noProof/>
          <w:color w:val="000000"/>
          <w:sz w:val="28"/>
          <w:szCs w:val="28"/>
        </w:rPr>
        <w:t>фонда,</w:t>
      </w:r>
      <w:r>
        <w:rPr>
          <w:spacing w:val="18"/>
          <w:w w:val="110"/>
          <w:sz w:val="28"/>
          <w:szCs w:val="28"/>
        </w:rPr>
        <w:t xml:space="preserve"> </w:t>
      </w:r>
      <w:r>
        <w:rPr>
          <w:noProof/>
          <w:color w:val="000000"/>
          <w:sz w:val="28"/>
          <w:szCs w:val="28"/>
        </w:rPr>
        <w:t>нанесены</w:t>
      </w:r>
      <w:r>
        <w:rPr>
          <w:spacing w:val="80"/>
          <w:sz w:val="28"/>
          <w:szCs w:val="28"/>
          <w:rtl/>
        </w:rPr>
        <w:t xml:space="preserve"> </w:t>
      </w:r>
      <w:r>
        <w:rPr>
          <w:noProof/>
          <w:color w:val="000000"/>
          <w:sz w:val="28"/>
          <w:szCs w:val="28"/>
        </w:rPr>
        <w:t>повреждения,</w:t>
      </w:r>
      <w:r>
        <w:rPr>
          <w:spacing w:val="114"/>
          <w:w w:val="110"/>
          <w:sz w:val="28"/>
          <w:szCs w:val="28"/>
        </w:rPr>
        <w:t xml:space="preserve"> </w:t>
      </w:r>
      <w:r>
        <w:rPr>
          <w:noProof/>
          <w:color w:val="000000"/>
          <w:sz w:val="28"/>
          <w:szCs w:val="28"/>
        </w:rPr>
        <w:t>препятствующие</w:t>
      </w:r>
      <w:r>
        <w:rPr>
          <w:spacing w:val="146"/>
          <w:w w:val="110"/>
          <w:sz w:val="28"/>
          <w:szCs w:val="28"/>
        </w:rPr>
        <w:t xml:space="preserve"> </w:t>
      </w:r>
      <w:r>
        <w:rPr>
          <w:noProof/>
          <w:color w:val="000000"/>
          <w:sz w:val="28"/>
          <w:szCs w:val="28"/>
        </w:rPr>
        <w:t>возможности</w:t>
      </w:r>
      <w:r>
        <w:rPr>
          <w:spacing w:val="143"/>
          <w:w w:val="110"/>
          <w:sz w:val="28"/>
          <w:szCs w:val="28"/>
        </w:rPr>
        <w:t xml:space="preserve"> </w:t>
      </w:r>
      <w:r>
        <w:rPr>
          <w:noProof/>
          <w:color w:val="000000"/>
          <w:sz w:val="28"/>
          <w:szCs w:val="28"/>
        </w:rPr>
        <w:t>ознакомления</w:t>
      </w:r>
      <w:r>
        <w:rPr>
          <w:spacing w:val="139"/>
          <w:w w:val="110"/>
          <w:sz w:val="28"/>
          <w:szCs w:val="28"/>
        </w:rPr>
        <w:t xml:space="preserve"> </w:t>
      </w:r>
      <w:r>
        <w:rPr>
          <w:noProof/>
          <w:color w:val="000000"/>
          <w:sz w:val="28"/>
          <w:szCs w:val="28"/>
        </w:rPr>
        <w:t>пользователя</w:t>
      </w:r>
      <w:r>
        <w:rPr>
          <w:spacing w:val="80"/>
          <w:sz w:val="28"/>
          <w:szCs w:val="28"/>
          <w:rtl/>
        </w:rPr>
        <w:t xml:space="preserve"> </w:t>
      </w:r>
      <w:r>
        <w:rPr>
          <w:noProof/>
          <w:color w:val="000000"/>
          <w:sz w:val="28"/>
          <w:szCs w:val="28"/>
        </w:rPr>
        <w:t>информацией</w:t>
      </w:r>
      <w:r>
        <w:rPr>
          <w:spacing w:val="63"/>
          <w:w w:val="110"/>
          <w:sz w:val="28"/>
          <w:szCs w:val="28"/>
        </w:rPr>
        <w:t xml:space="preserve"> </w:t>
      </w:r>
      <w:r>
        <w:rPr>
          <w:noProof/>
          <w:color w:val="000000"/>
          <w:w w:val="113"/>
          <w:sz w:val="28"/>
          <w:szCs w:val="28"/>
        </w:rPr>
        <w:t>с</w:t>
      </w:r>
      <w:r>
        <w:rPr>
          <w:spacing w:val="58"/>
          <w:w w:val="110"/>
          <w:sz w:val="28"/>
          <w:szCs w:val="28"/>
        </w:rPr>
        <w:t xml:space="preserve"> </w:t>
      </w:r>
      <w:r>
        <w:rPr>
          <w:noProof/>
          <w:color w:val="000000"/>
          <w:sz w:val="28"/>
          <w:szCs w:val="28"/>
        </w:rPr>
        <w:t>указанным</w:t>
      </w:r>
      <w:r>
        <w:rPr>
          <w:spacing w:val="88"/>
          <w:w w:val="110"/>
          <w:sz w:val="28"/>
          <w:szCs w:val="28"/>
        </w:rPr>
        <w:t xml:space="preserve"> </w:t>
      </w:r>
      <w:r>
        <w:rPr>
          <w:noProof/>
          <w:color w:val="000000"/>
          <w:sz w:val="28"/>
          <w:szCs w:val="28"/>
        </w:rPr>
        <w:t>документом</w:t>
      </w:r>
      <w:r>
        <w:rPr>
          <w:spacing w:val="80"/>
          <w:w w:val="110"/>
          <w:sz w:val="28"/>
          <w:szCs w:val="28"/>
        </w:rPr>
        <w:t xml:space="preserve"> </w:t>
      </w:r>
      <w:r>
        <w:rPr>
          <w:noProof/>
          <w:color w:val="000000"/>
          <w:sz w:val="28"/>
          <w:szCs w:val="28"/>
        </w:rPr>
        <w:t>или</w:t>
      </w:r>
      <w:r>
        <w:rPr>
          <w:spacing w:val="83"/>
          <w:w w:val="110"/>
          <w:sz w:val="28"/>
          <w:szCs w:val="28"/>
        </w:rPr>
        <w:t xml:space="preserve"> </w:t>
      </w:r>
      <w:r>
        <w:rPr>
          <w:noProof/>
          <w:color w:val="000000"/>
          <w:sz w:val="28"/>
          <w:szCs w:val="28"/>
        </w:rPr>
        <w:t>не</w:t>
      </w:r>
      <w:r>
        <w:rPr>
          <w:spacing w:val="83"/>
          <w:w w:val="110"/>
          <w:sz w:val="28"/>
          <w:szCs w:val="28"/>
        </w:rPr>
        <w:t xml:space="preserve"> </w:t>
      </w:r>
      <w:r>
        <w:rPr>
          <w:noProof/>
          <w:color w:val="000000"/>
          <w:sz w:val="28"/>
          <w:szCs w:val="28"/>
        </w:rPr>
        <w:t>позволяющие</w:t>
      </w:r>
      <w:r>
        <w:rPr>
          <w:spacing w:val="92"/>
          <w:w w:val="110"/>
          <w:sz w:val="28"/>
          <w:szCs w:val="28"/>
        </w:rPr>
        <w:t xml:space="preserve"> </w:t>
      </w:r>
      <w:r>
        <w:rPr>
          <w:noProof/>
          <w:color w:val="000000"/>
          <w:sz w:val="28"/>
          <w:szCs w:val="28"/>
        </w:rPr>
        <w:t>однозначно</w:t>
      </w:r>
      <w:r>
        <w:rPr>
          <w:spacing w:val="80"/>
          <w:sz w:val="28"/>
          <w:szCs w:val="28"/>
          <w:rtl/>
        </w:rPr>
        <w:t xml:space="preserve"> </w:t>
      </w:r>
      <w:r>
        <w:rPr>
          <w:noProof/>
          <w:color w:val="000000"/>
          <w:sz w:val="28"/>
          <w:szCs w:val="28"/>
        </w:rPr>
        <w:t>воспринимать</w:t>
      </w:r>
      <w:r>
        <w:rPr>
          <w:spacing w:val="260"/>
          <w:w w:val="110"/>
          <w:sz w:val="28"/>
          <w:szCs w:val="28"/>
        </w:rPr>
        <w:t xml:space="preserve"> </w:t>
      </w:r>
      <w:r>
        <w:rPr>
          <w:noProof/>
          <w:color w:val="000000"/>
          <w:sz w:val="28"/>
          <w:szCs w:val="28"/>
        </w:rPr>
        <w:t>его</w:t>
      </w:r>
      <w:r>
        <w:rPr>
          <w:spacing w:val="281"/>
          <w:w w:val="110"/>
          <w:sz w:val="28"/>
          <w:szCs w:val="28"/>
        </w:rPr>
        <w:t xml:space="preserve"> </w:t>
      </w:r>
      <w:r>
        <w:rPr>
          <w:noProof/>
          <w:color w:val="000000"/>
          <w:sz w:val="28"/>
          <w:szCs w:val="28"/>
        </w:rPr>
        <w:t>содержание,</w:t>
      </w:r>
      <w:r>
        <w:rPr>
          <w:spacing w:val="283"/>
          <w:w w:val="110"/>
          <w:sz w:val="28"/>
          <w:szCs w:val="28"/>
        </w:rPr>
        <w:t xml:space="preserve"> </w:t>
      </w:r>
      <w:r>
        <w:rPr>
          <w:noProof/>
          <w:color w:val="000000"/>
          <w:sz w:val="28"/>
          <w:szCs w:val="28"/>
        </w:rPr>
        <w:t>информатор</w:t>
      </w:r>
      <w:r>
        <w:rPr>
          <w:spacing w:val="282"/>
          <w:w w:val="110"/>
          <w:sz w:val="28"/>
          <w:szCs w:val="28"/>
        </w:rPr>
        <w:t xml:space="preserve"> </w:t>
      </w:r>
      <w:r>
        <w:rPr>
          <w:noProof/>
          <w:color w:val="000000"/>
          <w:sz w:val="28"/>
          <w:szCs w:val="28"/>
        </w:rPr>
        <w:t>принимает</w:t>
      </w:r>
      <w:r>
        <w:rPr>
          <w:spacing w:val="285"/>
          <w:w w:val="110"/>
          <w:sz w:val="28"/>
          <w:szCs w:val="28"/>
        </w:rPr>
        <w:t xml:space="preserve"> </w:t>
      </w:r>
      <w:r>
        <w:rPr>
          <w:noProof/>
          <w:color w:val="000000"/>
          <w:sz w:val="28"/>
          <w:szCs w:val="28"/>
        </w:rPr>
        <w:t>меры</w:t>
      </w:r>
      <w:r>
        <w:rPr>
          <w:spacing w:val="278"/>
          <w:w w:val="110"/>
          <w:sz w:val="28"/>
          <w:szCs w:val="28"/>
        </w:rPr>
        <w:t xml:space="preserve"> </w:t>
      </w:r>
      <w:r>
        <w:rPr>
          <w:noProof/>
          <w:color w:val="000000"/>
          <w:sz w:val="28"/>
          <w:szCs w:val="28"/>
        </w:rPr>
        <w:t>по</w:t>
      </w:r>
      <w:r>
        <w:rPr>
          <w:spacing w:val="80"/>
          <w:sz w:val="28"/>
          <w:szCs w:val="28"/>
        </w:rPr>
        <w:t xml:space="preserve"> </w:t>
      </w:r>
      <w:r>
        <w:rPr>
          <w:noProof/>
          <w:color w:val="000000"/>
          <w:sz w:val="28"/>
          <w:szCs w:val="28"/>
        </w:rPr>
        <w:t>восстановлению</w:t>
      </w:r>
      <w:r>
        <w:rPr>
          <w:spacing w:val="-14"/>
          <w:w w:val="110"/>
          <w:sz w:val="28"/>
          <w:szCs w:val="28"/>
        </w:rPr>
        <w:t xml:space="preserve"> </w:t>
      </w:r>
      <w:r>
        <w:rPr>
          <w:noProof/>
          <w:color w:val="000000"/>
          <w:sz w:val="28"/>
          <w:szCs w:val="28"/>
        </w:rPr>
        <w:t>указанного</w:t>
      </w:r>
      <w:r>
        <w:rPr>
          <w:spacing w:val="20"/>
          <w:w w:val="110"/>
          <w:sz w:val="28"/>
          <w:szCs w:val="28"/>
        </w:rPr>
        <w:t xml:space="preserve"> </w:t>
      </w:r>
      <w:r>
        <w:rPr>
          <w:noProof/>
          <w:color w:val="000000"/>
          <w:sz w:val="28"/>
          <w:szCs w:val="28"/>
        </w:rPr>
        <w:t>документа.</w:t>
      </w:r>
      <w:r>
        <w:rPr>
          <w:spacing w:val="13"/>
          <w:w w:val="110"/>
          <w:sz w:val="28"/>
          <w:szCs w:val="28"/>
        </w:rPr>
        <w:t xml:space="preserve"> </w:t>
      </w:r>
      <w:r>
        <w:rPr>
          <w:noProof/>
          <w:color w:val="000000"/>
          <w:sz w:val="28"/>
          <w:szCs w:val="28"/>
        </w:rPr>
        <w:t>Если</w:t>
      </w:r>
      <w:r>
        <w:rPr>
          <w:spacing w:val="13"/>
          <w:w w:val="110"/>
          <w:sz w:val="28"/>
          <w:szCs w:val="28"/>
        </w:rPr>
        <w:t xml:space="preserve"> </w:t>
      </w:r>
      <w:r>
        <w:rPr>
          <w:noProof/>
          <w:color w:val="000000"/>
          <w:sz w:val="28"/>
          <w:szCs w:val="28"/>
        </w:rPr>
        <w:t>восстановление</w:t>
      </w:r>
      <w:r>
        <w:rPr>
          <w:spacing w:val="23"/>
          <w:w w:val="110"/>
          <w:sz w:val="28"/>
          <w:szCs w:val="28"/>
        </w:rPr>
        <w:t xml:space="preserve"> </w:t>
      </w:r>
      <w:r>
        <w:rPr>
          <w:noProof/>
          <w:color w:val="000000"/>
          <w:sz w:val="28"/>
          <w:szCs w:val="28"/>
        </w:rPr>
        <w:t>поврежденного</w:t>
      </w:r>
      <w:r>
        <w:rPr>
          <w:spacing w:val="80"/>
          <w:sz w:val="28"/>
          <w:szCs w:val="28"/>
          <w:rtl/>
        </w:rPr>
        <w:t xml:space="preserve"> </w:t>
      </w:r>
      <w:r>
        <w:rPr>
          <w:noProof/>
          <w:color w:val="000000"/>
          <w:spacing w:val="-2"/>
          <w:sz w:val="28"/>
          <w:szCs w:val="28"/>
        </w:rPr>
        <w:t>документа,</w:t>
      </w:r>
      <w:r>
        <w:rPr>
          <w:spacing w:val="128"/>
          <w:w w:val="110"/>
          <w:sz w:val="28"/>
          <w:szCs w:val="28"/>
        </w:rPr>
        <w:t xml:space="preserve"> </w:t>
      </w:r>
      <w:r>
        <w:rPr>
          <w:noProof/>
          <w:color w:val="000000"/>
          <w:sz w:val="28"/>
          <w:szCs w:val="28"/>
        </w:rPr>
        <w:t>включенного</w:t>
      </w:r>
      <w:r>
        <w:rPr>
          <w:spacing w:val="140"/>
          <w:w w:val="110"/>
          <w:sz w:val="28"/>
          <w:szCs w:val="28"/>
        </w:rPr>
        <w:t xml:space="preserve"> </w:t>
      </w:r>
      <w:r>
        <w:rPr>
          <w:noProof/>
          <w:color w:val="000000"/>
          <w:sz w:val="28"/>
          <w:szCs w:val="28"/>
        </w:rPr>
        <w:t>в</w:t>
      </w:r>
      <w:r>
        <w:rPr>
          <w:spacing w:val="138"/>
          <w:w w:val="110"/>
          <w:sz w:val="28"/>
          <w:szCs w:val="28"/>
        </w:rPr>
        <w:t xml:space="preserve"> </w:t>
      </w:r>
      <w:r>
        <w:rPr>
          <w:noProof/>
          <w:color w:val="000000"/>
          <w:sz w:val="28"/>
          <w:szCs w:val="28"/>
        </w:rPr>
        <w:t>состав</w:t>
      </w:r>
      <w:r>
        <w:rPr>
          <w:spacing w:val="142"/>
          <w:w w:val="110"/>
          <w:sz w:val="28"/>
          <w:szCs w:val="28"/>
        </w:rPr>
        <w:t xml:space="preserve"> </w:t>
      </w:r>
      <w:r>
        <w:rPr>
          <w:noProof/>
          <w:color w:val="000000"/>
          <w:sz w:val="28"/>
          <w:szCs w:val="28"/>
        </w:rPr>
        <w:t>фонда,</w:t>
      </w:r>
      <w:r>
        <w:rPr>
          <w:spacing w:val="132"/>
          <w:w w:val="110"/>
          <w:sz w:val="28"/>
          <w:szCs w:val="28"/>
        </w:rPr>
        <w:t xml:space="preserve"> </w:t>
      </w:r>
      <w:r>
        <w:rPr>
          <w:noProof/>
          <w:color w:val="000000"/>
          <w:sz w:val="28"/>
          <w:szCs w:val="28"/>
        </w:rPr>
        <w:t>невозможно,</w:t>
      </w:r>
      <w:r>
        <w:rPr>
          <w:spacing w:val="139"/>
          <w:w w:val="110"/>
          <w:sz w:val="28"/>
          <w:szCs w:val="28"/>
        </w:rPr>
        <w:t xml:space="preserve"> </w:t>
      </w:r>
      <w:r>
        <w:rPr>
          <w:noProof/>
          <w:color w:val="000000"/>
          <w:sz w:val="28"/>
          <w:szCs w:val="28"/>
        </w:rPr>
        <w:t>информатор</w:t>
      </w:r>
      <w:r>
        <w:rPr>
          <w:spacing w:val="138"/>
          <w:w w:val="110"/>
          <w:sz w:val="28"/>
          <w:szCs w:val="28"/>
        </w:rPr>
        <w:t xml:space="preserve"> </w:t>
      </w:r>
      <w:r>
        <w:rPr>
          <w:noProof/>
          <w:color w:val="000000"/>
          <w:sz w:val="28"/>
          <w:szCs w:val="28"/>
        </w:rPr>
        <w:t>не</w:t>
      </w:r>
      <w:r>
        <w:rPr>
          <w:spacing w:val="80"/>
          <w:sz w:val="28"/>
          <w:szCs w:val="28"/>
          <w:rtl/>
        </w:rPr>
        <w:t xml:space="preserve"> </w:t>
      </w:r>
      <w:r>
        <w:rPr>
          <w:noProof/>
          <w:color w:val="000000"/>
          <w:spacing w:val="-3"/>
          <w:sz w:val="28"/>
          <w:szCs w:val="28"/>
        </w:rPr>
        <w:t>позднее</w:t>
      </w:r>
      <w:r>
        <w:rPr>
          <w:spacing w:val="-7"/>
          <w:w w:val="110"/>
          <w:sz w:val="28"/>
          <w:szCs w:val="28"/>
        </w:rPr>
        <w:t xml:space="preserve"> </w:t>
      </w:r>
      <w:r>
        <w:rPr>
          <w:noProof/>
          <w:color w:val="000000"/>
          <w:sz w:val="28"/>
          <w:szCs w:val="28"/>
        </w:rPr>
        <w:t>двух</w:t>
      </w:r>
      <w:r>
        <w:rPr>
          <w:spacing w:val="-6"/>
          <w:w w:val="110"/>
          <w:sz w:val="28"/>
          <w:szCs w:val="28"/>
        </w:rPr>
        <w:t xml:space="preserve"> </w:t>
      </w:r>
      <w:r>
        <w:rPr>
          <w:noProof/>
          <w:color w:val="000000"/>
          <w:sz w:val="28"/>
          <w:szCs w:val="28"/>
        </w:rPr>
        <w:t>рабочих</w:t>
      </w:r>
      <w:r>
        <w:rPr>
          <w:spacing w:val="6"/>
          <w:w w:val="110"/>
          <w:sz w:val="28"/>
          <w:szCs w:val="28"/>
        </w:rPr>
        <w:t xml:space="preserve"> </w:t>
      </w:r>
      <w:r>
        <w:rPr>
          <w:noProof/>
          <w:color w:val="000000"/>
          <w:sz w:val="28"/>
          <w:szCs w:val="28"/>
        </w:rPr>
        <w:t>дней</w:t>
      </w:r>
      <w:r>
        <w:rPr>
          <w:spacing w:val="7"/>
          <w:w w:val="110"/>
          <w:sz w:val="28"/>
          <w:szCs w:val="28"/>
        </w:rPr>
        <w:t xml:space="preserve"> </w:t>
      </w:r>
      <w:r>
        <w:rPr>
          <w:noProof/>
          <w:color w:val="000000"/>
          <w:sz w:val="28"/>
          <w:szCs w:val="28"/>
        </w:rPr>
        <w:t>со</w:t>
      </w:r>
      <w:r>
        <w:rPr>
          <w:spacing w:val="-5"/>
          <w:w w:val="110"/>
          <w:sz w:val="28"/>
          <w:szCs w:val="28"/>
        </w:rPr>
        <w:t xml:space="preserve"> </w:t>
      </w:r>
      <w:r>
        <w:rPr>
          <w:noProof/>
          <w:color w:val="000000"/>
          <w:sz w:val="28"/>
          <w:szCs w:val="28"/>
        </w:rPr>
        <w:t>дня</w:t>
      </w:r>
      <w:r>
        <w:rPr>
          <w:spacing w:val="4"/>
          <w:w w:val="110"/>
          <w:sz w:val="28"/>
          <w:szCs w:val="28"/>
        </w:rPr>
        <w:t xml:space="preserve"> </w:t>
      </w:r>
      <w:r>
        <w:rPr>
          <w:noProof/>
          <w:color w:val="000000"/>
          <w:sz w:val="28"/>
          <w:szCs w:val="28"/>
        </w:rPr>
        <w:t>выявления</w:t>
      </w:r>
      <w:r>
        <w:rPr>
          <w:spacing w:val="14"/>
          <w:w w:val="110"/>
          <w:sz w:val="28"/>
          <w:szCs w:val="28"/>
        </w:rPr>
        <w:t xml:space="preserve"> </w:t>
      </w:r>
      <w:r>
        <w:rPr>
          <w:noProof/>
          <w:color w:val="000000"/>
          <w:sz w:val="28"/>
          <w:szCs w:val="28"/>
        </w:rPr>
        <w:t>фактов</w:t>
      </w:r>
      <w:r>
        <w:rPr>
          <w:spacing w:val="-1"/>
          <w:w w:val="110"/>
          <w:sz w:val="28"/>
          <w:szCs w:val="28"/>
        </w:rPr>
        <w:t xml:space="preserve"> </w:t>
      </w:r>
      <w:r>
        <w:rPr>
          <w:noProof/>
          <w:color w:val="000000"/>
          <w:sz w:val="28"/>
          <w:szCs w:val="28"/>
        </w:rPr>
        <w:t>повреждения</w:t>
      </w:r>
      <w:r>
        <w:rPr>
          <w:spacing w:val="5"/>
          <w:w w:val="110"/>
          <w:sz w:val="28"/>
          <w:szCs w:val="28"/>
        </w:rPr>
        <w:t xml:space="preserve"> </w:t>
      </w:r>
      <w:r>
        <w:rPr>
          <w:noProof/>
          <w:color w:val="000000"/>
          <w:sz w:val="28"/>
          <w:szCs w:val="28"/>
        </w:rPr>
        <w:t>документа</w:t>
      </w:r>
      <w:r>
        <w:rPr>
          <w:spacing w:val="80"/>
          <w:sz w:val="28"/>
          <w:szCs w:val="28"/>
          <w:rtl/>
        </w:rPr>
        <w:t xml:space="preserve"> </w:t>
      </w:r>
      <w:r>
        <w:rPr>
          <w:noProof/>
          <w:color w:val="000000"/>
          <w:spacing w:val="-3"/>
          <w:sz w:val="28"/>
          <w:szCs w:val="28"/>
        </w:rPr>
        <w:t>сообщает</w:t>
      </w:r>
      <w:r>
        <w:rPr>
          <w:spacing w:val="25"/>
          <w:w w:val="110"/>
          <w:sz w:val="28"/>
          <w:szCs w:val="28"/>
        </w:rPr>
        <w:t xml:space="preserve"> </w:t>
      </w:r>
      <w:r>
        <w:rPr>
          <w:noProof/>
          <w:color w:val="000000"/>
          <w:w w:val="110"/>
          <w:sz w:val="28"/>
          <w:szCs w:val="28"/>
        </w:rPr>
        <w:t>о</w:t>
      </w:r>
      <w:r>
        <w:rPr>
          <w:spacing w:val="9"/>
          <w:w w:val="110"/>
          <w:sz w:val="28"/>
          <w:szCs w:val="28"/>
        </w:rPr>
        <w:t xml:space="preserve"> </w:t>
      </w:r>
      <w:r>
        <w:rPr>
          <w:noProof/>
          <w:color w:val="000000"/>
          <w:sz w:val="28"/>
          <w:szCs w:val="28"/>
        </w:rPr>
        <w:t>повреждении</w:t>
      </w:r>
      <w:r>
        <w:rPr>
          <w:spacing w:val="32"/>
          <w:w w:val="110"/>
          <w:sz w:val="28"/>
          <w:szCs w:val="28"/>
        </w:rPr>
        <w:t xml:space="preserve"> </w:t>
      </w:r>
      <w:r>
        <w:rPr>
          <w:noProof/>
          <w:color w:val="000000"/>
          <w:sz w:val="28"/>
          <w:szCs w:val="28"/>
        </w:rPr>
        <w:t>документа</w:t>
      </w:r>
      <w:r>
        <w:rPr>
          <w:spacing w:val="26"/>
          <w:w w:val="110"/>
          <w:sz w:val="28"/>
          <w:szCs w:val="28"/>
        </w:rPr>
        <w:t xml:space="preserve"> </w:t>
      </w:r>
      <w:r>
        <w:rPr>
          <w:noProof/>
          <w:color w:val="000000"/>
          <w:sz w:val="28"/>
          <w:szCs w:val="28"/>
        </w:rPr>
        <w:t>уполномоченному</w:t>
      </w:r>
      <w:r>
        <w:rPr>
          <w:spacing w:val="31"/>
          <w:w w:val="110"/>
          <w:sz w:val="28"/>
          <w:szCs w:val="28"/>
        </w:rPr>
        <w:t xml:space="preserve"> </w:t>
      </w:r>
      <w:r>
        <w:rPr>
          <w:noProof/>
          <w:color w:val="000000"/>
          <w:sz w:val="28"/>
          <w:szCs w:val="28"/>
        </w:rPr>
        <w:t>должностному</w:t>
      </w:r>
      <w:r>
        <w:rPr>
          <w:spacing w:val="25"/>
          <w:w w:val="110"/>
          <w:sz w:val="28"/>
          <w:szCs w:val="28"/>
        </w:rPr>
        <w:t xml:space="preserve"> </w:t>
      </w:r>
      <w:r>
        <w:rPr>
          <w:noProof/>
          <w:color w:val="000000"/>
          <w:sz w:val="28"/>
          <w:szCs w:val="28"/>
        </w:rPr>
        <w:t>лицу,</w:t>
      </w:r>
      <w:r>
        <w:rPr>
          <w:spacing w:val="80"/>
          <w:sz w:val="28"/>
          <w:szCs w:val="28"/>
          <w:rtl/>
        </w:rPr>
        <w:t xml:space="preserve"> </w:t>
      </w:r>
      <w:r>
        <w:rPr>
          <w:noProof/>
          <w:color w:val="000000"/>
          <w:spacing w:val="-10"/>
          <w:sz w:val="28"/>
          <w:szCs w:val="28"/>
        </w:rPr>
        <w:t>от</w:t>
      </w:r>
      <w:r>
        <w:rPr>
          <w:spacing w:val="50"/>
          <w:w w:val="110"/>
          <w:sz w:val="28"/>
          <w:szCs w:val="28"/>
        </w:rPr>
        <w:t xml:space="preserve"> </w:t>
      </w:r>
      <w:r>
        <w:rPr>
          <w:noProof/>
          <w:color w:val="000000"/>
          <w:sz w:val="28"/>
          <w:szCs w:val="28"/>
        </w:rPr>
        <w:t>которого</w:t>
      </w:r>
      <w:r>
        <w:rPr>
          <w:spacing w:val="64"/>
          <w:w w:val="110"/>
          <w:sz w:val="28"/>
          <w:szCs w:val="28"/>
        </w:rPr>
        <w:t xml:space="preserve"> </w:t>
      </w:r>
      <w:r>
        <w:rPr>
          <w:noProof/>
          <w:color w:val="000000"/>
          <w:sz w:val="28"/>
          <w:szCs w:val="28"/>
        </w:rPr>
        <w:t>поступил</w:t>
      </w:r>
      <w:r>
        <w:rPr>
          <w:spacing w:val="72"/>
          <w:w w:val="110"/>
          <w:sz w:val="28"/>
          <w:szCs w:val="28"/>
        </w:rPr>
        <w:t xml:space="preserve"> </w:t>
      </w:r>
      <w:r>
        <w:rPr>
          <w:noProof/>
          <w:color w:val="000000"/>
          <w:sz w:val="28"/>
          <w:szCs w:val="28"/>
        </w:rPr>
        <w:t>соответствующий</w:t>
      </w:r>
      <w:r>
        <w:rPr>
          <w:spacing w:val="67"/>
          <w:w w:val="110"/>
          <w:sz w:val="28"/>
          <w:szCs w:val="28"/>
        </w:rPr>
        <w:t xml:space="preserve"> </w:t>
      </w:r>
      <w:r>
        <w:rPr>
          <w:noProof/>
          <w:color w:val="000000"/>
          <w:sz w:val="28"/>
          <w:szCs w:val="28"/>
        </w:rPr>
        <w:t>документ,</w:t>
      </w:r>
      <w:r>
        <w:rPr>
          <w:spacing w:val="64"/>
          <w:w w:val="110"/>
          <w:sz w:val="28"/>
          <w:szCs w:val="28"/>
        </w:rPr>
        <w:t xml:space="preserve"> </w:t>
      </w:r>
      <w:r>
        <w:rPr>
          <w:noProof/>
          <w:color w:val="000000"/>
          <w:sz w:val="28"/>
          <w:szCs w:val="28"/>
        </w:rPr>
        <w:t>и</w:t>
      </w:r>
      <w:r>
        <w:rPr>
          <w:spacing w:val="65"/>
          <w:w w:val="110"/>
          <w:sz w:val="28"/>
          <w:szCs w:val="28"/>
        </w:rPr>
        <w:t xml:space="preserve"> </w:t>
      </w:r>
      <w:r>
        <w:rPr>
          <w:noProof/>
          <w:color w:val="000000"/>
          <w:sz w:val="28"/>
          <w:szCs w:val="28"/>
        </w:rPr>
        <w:t>предлагает</w:t>
      </w:r>
      <w:r>
        <w:rPr>
          <w:spacing w:val="70"/>
          <w:w w:val="110"/>
          <w:sz w:val="28"/>
          <w:szCs w:val="28"/>
        </w:rPr>
        <w:t xml:space="preserve"> </w:t>
      </w:r>
      <w:r>
        <w:rPr>
          <w:noProof/>
          <w:color w:val="000000"/>
          <w:sz w:val="28"/>
          <w:szCs w:val="28"/>
        </w:rPr>
        <w:t>повторно</w:t>
      </w:r>
      <w:r>
        <w:rPr>
          <w:spacing w:val="80"/>
          <w:sz w:val="28"/>
          <w:szCs w:val="28"/>
          <w:rtl/>
        </w:rPr>
        <w:t xml:space="preserve"> </w:t>
      </w:r>
      <w:r>
        <w:rPr>
          <w:noProof/>
          <w:color w:val="000000"/>
          <w:sz w:val="28"/>
          <w:szCs w:val="28"/>
        </w:rPr>
        <w:t>представить</w:t>
      </w:r>
      <w:r>
        <w:rPr>
          <w:spacing w:val="-30"/>
          <w:w w:val="107"/>
          <w:sz w:val="28"/>
          <w:szCs w:val="28"/>
        </w:rPr>
        <w:t xml:space="preserve"> </w:t>
      </w:r>
      <w:r>
        <w:rPr>
          <w:noProof/>
          <w:color w:val="000000"/>
          <w:sz w:val="28"/>
          <w:szCs w:val="28"/>
        </w:rPr>
        <w:t>документ.</w:t>
      </w:r>
    </w:p>
    <w:p w:rsidR="004442F4" w:rsidRDefault="004442F4" w:rsidP="004442F4">
      <w:pPr>
        <w:widowControl w:val="0"/>
        <w:kinsoku w:val="0"/>
        <w:autoSpaceDE w:val="0"/>
        <w:autoSpaceDN w:val="0"/>
        <w:adjustRightInd w:val="0"/>
        <w:ind w:left="2" w:firstLine="709"/>
        <w:jc w:val="both"/>
      </w:pPr>
      <w:r>
        <w:rPr>
          <w:noProof/>
          <w:color w:val="000000"/>
          <w:sz w:val="28"/>
          <w:szCs w:val="28"/>
        </w:rPr>
        <w:t>Уполномоченное</w:t>
      </w:r>
      <w:r>
        <w:rPr>
          <w:w w:val="110"/>
          <w:sz w:val="28"/>
          <w:szCs w:val="28"/>
        </w:rPr>
        <w:t xml:space="preserve"> </w:t>
      </w:r>
      <w:r>
        <w:rPr>
          <w:noProof/>
          <w:color w:val="000000"/>
          <w:sz w:val="28"/>
          <w:szCs w:val="28"/>
        </w:rPr>
        <w:t>должностное</w:t>
      </w:r>
      <w:r>
        <w:rPr>
          <w:spacing w:val="25"/>
          <w:w w:val="110"/>
          <w:sz w:val="28"/>
          <w:szCs w:val="28"/>
        </w:rPr>
        <w:t xml:space="preserve"> </w:t>
      </w:r>
      <w:r>
        <w:rPr>
          <w:noProof/>
          <w:color w:val="000000"/>
          <w:sz w:val="28"/>
          <w:szCs w:val="28"/>
        </w:rPr>
        <w:t>лицо</w:t>
      </w:r>
      <w:r>
        <w:rPr>
          <w:spacing w:val="28"/>
          <w:w w:val="110"/>
          <w:sz w:val="28"/>
          <w:szCs w:val="28"/>
        </w:rPr>
        <w:t xml:space="preserve"> </w:t>
      </w:r>
      <w:r>
        <w:rPr>
          <w:noProof/>
          <w:color w:val="000000"/>
          <w:sz w:val="28"/>
          <w:szCs w:val="28"/>
        </w:rPr>
        <w:t>представляет</w:t>
      </w:r>
      <w:r>
        <w:rPr>
          <w:spacing w:val="31"/>
          <w:w w:val="110"/>
          <w:sz w:val="28"/>
          <w:szCs w:val="28"/>
        </w:rPr>
        <w:t xml:space="preserve"> </w:t>
      </w:r>
      <w:r>
        <w:rPr>
          <w:noProof/>
          <w:color w:val="000000"/>
          <w:sz w:val="28"/>
          <w:szCs w:val="28"/>
        </w:rPr>
        <w:t>информатору</w:t>
      </w:r>
      <w:r>
        <w:rPr>
          <w:spacing w:val="26"/>
          <w:w w:val="110"/>
          <w:sz w:val="28"/>
          <w:szCs w:val="28"/>
        </w:rPr>
        <w:t xml:space="preserve"> </w:t>
      </w:r>
      <w:r>
        <w:rPr>
          <w:noProof/>
          <w:color w:val="000000"/>
          <w:sz w:val="28"/>
          <w:szCs w:val="28"/>
        </w:rPr>
        <w:t>новый</w:t>
      </w:r>
      <w:r>
        <w:rPr>
          <w:spacing w:val="80"/>
          <w:sz w:val="28"/>
          <w:szCs w:val="28"/>
        </w:rPr>
        <w:t xml:space="preserve"> </w:t>
      </w:r>
      <w:r>
        <w:rPr>
          <w:noProof/>
          <w:color w:val="000000"/>
          <w:sz w:val="28"/>
          <w:szCs w:val="28"/>
        </w:rPr>
        <w:t>экземпляр</w:t>
      </w:r>
      <w:r>
        <w:rPr>
          <w:spacing w:val="96"/>
          <w:w w:val="110"/>
          <w:sz w:val="28"/>
          <w:szCs w:val="28"/>
        </w:rPr>
        <w:t xml:space="preserve"> </w:t>
      </w:r>
      <w:r>
        <w:rPr>
          <w:noProof/>
          <w:color w:val="000000"/>
          <w:sz w:val="28"/>
          <w:szCs w:val="28"/>
        </w:rPr>
        <w:t>соответствующего</w:t>
      </w:r>
      <w:r>
        <w:rPr>
          <w:spacing w:val="118"/>
          <w:w w:val="110"/>
          <w:sz w:val="28"/>
          <w:szCs w:val="28"/>
        </w:rPr>
        <w:t xml:space="preserve"> </w:t>
      </w:r>
      <w:r>
        <w:rPr>
          <w:noProof/>
          <w:color w:val="000000"/>
          <w:sz w:val="28"/>
          <w:szCs w:val="28"/>
        </w:rPr>
        <w:t>документа</w:t>
      </w:r>
      <w:r>
        <w:rPr>
          <w:spacing w:val="121"/>
          <w:w w:val="110"/>
          <w:sz w:val="28"/>
          <w:szCs w:val="28"/>
        </w:rPr>
        <w:t xml:space="preserve"> </w:t>
      </w:r>
      <w:r>
        <w:rPr>
          <w:noProof/>
          <w:color w:val="000000"/>
          <w:w w:val="113"/>
          <w:sz w:val="28"/>
          <w:szCs w:val="28"/>
        </w:rPr>
        <w:t>с</w:t>
      </w:r>
      <w:r>
        <w:rPr>
          <w:spacing w:val="92"/>
          <w:w w:val="110"/>
          <w:sz w:val="28"/>
          <w:szCs w:val="28"/>
        </w:rPr>
        <w:t xml:space="preserve"> </w:t>
      </w:r>
      <w:r>
        <w:rPr>
          <w:noProof/>
          <w:color w:val="000000"/>
          <w:sz w:val="28"/>
          <w:szCs w:val="28"/>
        </w:rPr>
        <w:t>учетом</w:t>
      </w:r>
      <w:r>
        <w:rPr>
          <w:spacing w:val="114"/>
          <w:w w:val="110"/>
          <w:sz w:val="28"/>
          <w:szCs w:val="28"/>
        </w:rPr>
        <w:t xml:space="preserve"> </w:t>
      </w:r>
      <w:r>
        <w:rPr>
          <w:noProof/>
          <w:color w:val="000000"/>
          <w:sz w:val="28"/>
          <w:szCs w:val="28"/>
        </w:rPr>
        <w:t>требований</w:t>
      </w:r>
      <w:r>
        <w:rPr>
          <w:spacing w:val="124"/>
          <w:w w:val="110"/>
          <w:sz w:val="28"/>
          <w:szCs w:val="28"/>
        </w:rPr>
        <w:t xml:space="preserve"> </w:t>
      </w:r>
      <w:r>
        <w:rPr>
          <w:noProof/>
          <w:color w:val="000000"/>
          <w:sz w:val="28"/>
          <w:szCs w:val="28"/>
        </w:rPr>
        <w:t>пункта</w:t>
      </w:r>
      <w:r>
        <w:rPr>
          <w:spacing w:val="124"/>
          <w:w w:val="110"/>
          <w:sz w:val="28"/>
          <w:szCs w:val="28"/>
        </w:rPr>
        <w:t xml:space="preserve"> </w:t>
      </w:r>
      <w:r>
        <w:rPr>
          <w:noProof/>
          <w:color w:val="000000"/>
          <w:w w:val="108"/>
          <w:sz w:val="28"/>
          <w:szCs w:val="28"/>
        </w:rPr>
        <w:t>9</w:t>
      </w:r>
      <w:r>
        <w:rPr>
          <w:spacing w:val="80"/>
          <w:sz w:val="28"/>
          <w:szCs w:val="28"/>
          <w:rtl/>
        </w:rPr>
        <w:t xml:space="preserve"> </w:t>
      </w:r>
      <w:r>
        <w:rPr>
          <w:noProof/>
          <w:color w:val="000000"/>
          <w:sz w:val="28"/>
          <w:szCs w:val="28"/>
        </w:rPr>
        <w:t>настоящего</w:t>
      </w:r>
      <w:r>
        <w:rPr>
          <w:spacing w:val="44"/>
          <w:w w:val="110"/>
          <w:sz w:val="28"/>
          <w:szCs w:val="28"/>
        </w:rPr>
        <w:t xml:space="preserve"> </w:t>
      </w:r>
      <w:r>
        <w:rPr>
          <w:noProof/>
          <w:color w:val="000000"/>
          <w:sz w:val="28"/>
          <w:szCs w:val="28"/>
        </w:rPr>
        <w:t>Порядка</w:t>
      </w:r>
      <w:r>
        <w:rPr>
          <w:spacing w:val="68"/>
          <w:w w:val="110"/>
          <w:sz w:val="28"/>
          <w:szCs w:val="28"/>
        </w:rPr>
        <w:t xml:space="preserve"> </w:t>
      </w:r>
      <w:r>
        <w:rPr>
          <w:noProof/>
          <w:color w:val="000000"/>
          <w:sz w:val="28"/>
          <w:szCs w:val="28"/>
        </w:rPr>
        <w:t>не</w:t>
      </w:r>
      <w:r>
        <w:rPr>
          <w:spacing w:val="67"/>
          <w:w w:val="110"/>
          <w:sz w:val="28"/>
          <w:szCs w:val="28"/>
        </w:rPr>
        <w:t xml:space="preserve"> </w:t>
      </w:r>
      <w:r>
        <w:rPr>
          <w:noProof/>
          <w:color w:val="000000"/>
          <w:sz w:val="28"/>
          <w:szCs w:val="28"/>
        </w:rPr>
        <w:t>позднее</w:t>
      </w:r>
      <w:r>
        <w:rPr>
          <w:spacing w:val="72"/>
          <w:w w:val="110"/>
          <w:sz w:val="28"/>
          <w:szCs w:val="28"/>
        </w:rPr>
        <w:t xml:space="preserve"> </w:t>
      </w:r>
      <w:r>
        <w:rPr>
          <w:noProof/>
          <w:color w:val="000000"/>
          <w:sz w:val="28"/>
          <w:szCs w:val="28"/>
        </w:rPr>
        <w:t>семи</w:t>
      </w:r>
      <w:r>
        <w:rPr>
          <w:spacing w:val="57"/>
          <w:w w:val="110"/>
          <w:sz w:val="28"/>
          <w:szCs w:val="28"/>
        </w:rPr>
        <w:t xml:space="preserve"> </w:t>
      </w:r>
      <w:r>
        <w:rPr>
          <w:noProof/>
          <w:color w:val="000000"/>
          <w:sz w:val="28"/>
          <w:szCs w:val="28"/>
        </w:rPr>
        <w:t>рабочих</w:t>
      </w:r>
      <w:r>
        <w:rPr>
          <w:spacing w:val="70"/>
          <w:w w:val="110"/>
          <w:sz w:val="28"/>
          <w:szCs w:val="28"/>
        </w:rPr>
        <w:t xml:space="preserve"> </w:t>
      </w:r>
      <w:r>
        <w:rPr>
          <w:noProof/>
          <w:color w:val="000000"/>
          <w:sz w:val="28"/>
          <w:szCs w:val="28"/>
        </w:rPr>
        <w:t>дней</w:t>
      </w:r>
      <w:r>
        <w:rPr>
          <w:spacing w:val="72"/>
          <w:w w:val="110"/>
          <w:sz w:val="28"/>
          <w:szCs w:val="28"/>
        </w:rPr>
        <w:t xml:space="preserve"> </w:t>
      </w:r>
      <w:r>
        <w:rPr>
          <w:noProof/>
          <w:color w:val="000000"/>
          <w:sz w:val="28"/>
          <w:szCs w:val="28"/>
        </w:rPr>
        <w:t>со</w:t>
      </w:r>
      <w:r>
        <w:rPr>
          <w:spacing w:val="60"/>
          <w:w w:val="110"/>
          <w:sz w:val="28"/>
          <w:szCs w:val="28"/>
        </w:rPr>
        <w:t xml:space="preserve"> </w:t>
      </w:r>
      <w:r>
        <w:rPr>
          <w:noProof/>
          <w:color w:val="000000"/>
          <w:sz w:val="28"/>
          <w:szCs w:val="28"/>
        </w:rPr>
        <w:t>дня</w:t>
      </w:r>
      <w:r>
        <w:rPr>
          <w:spacing w:val="68"/>
          <w:w w:val="110"/>
          <w:sz w:val="28"/>
          <w:szCs w:val="28"/>
        </w:rPr>
        <w:t xml:space="preserve"> </w:t>
      </w:r>
      <w:r>
        <w:rPr>
          <w:noProof/>
          <w:color w:val="000000"/>
          <w:sz w:val="28"/>
          <w:szCs w:val="28"/>
        </w:rPr>
        <w:t>получения</w:t>
      </w:r>
      <w:r>
        <w:rPr>
          <w:spacing w:val="74"/>
          <w:w w:val="110"/>
          <w:sz w:val="28"/>
          <w:szCs w:val="28"/>
        </w:rPr>
        <w:t xml:space="preserve"> </w:t>
      </w:r>
      <w:r>
        <w:rPr>
          <w:noProof/>
          <w:color w:val="000000"/>
          <w:sz w:val="28"/>
          <w:szCs w:val="28"/>
        </w:rPr>
        <w:t>от</w:t>
      </w:r>
      <w:r>
        <w:rPr>
          <w:spacing w:val="80"/>
          <w:sz w:val="28"/>
          <w:szCs w:val="28"/>
          <w:rtl/>
        </w:rPr>
        <w:t xml:space="preserve"> </w:t>
      </w:r>
      <w:r>
        <w:rPr>
          <w:noProof/>
          <w:color w:val="000000"/>
          <w:spacing w:val="-2"/>
          <w:sz w:val="28"/>
          <w:szCs w:val="28"/>
        </w:rPr>
        <w:t>информатора</w:t>
      </w:r>
      <w:r>
        <w:rPr>
          <w:spacing w:val="106"/>
          <w:w w:val="110"/>
          <w:sz w:val="28"/>
          <w:szCs w:val="28"/>
        </w:rPr>
        <w:t xml:space="preserve"> </w:t>
      </w:r>
      <w:r>
        <w:rPr>
          <w:noProof/>
          <w:color w:val="000000"/>
          <w:sz w:val="28"/>
          <w:szCs w:val="28"/>
        </w:rPr>
        <w:t>сообщения,</w:t>
      </w:r>
      <w:r>
        <w:rPr>
          <w:spacing w:val="109"/>
          <w:w w:val="110"/>
          <w:sz w:val="28"/>
          <w:szCs w:val="28"/>
        </w:rPr>
        <w:t xml:space="preserve"> </w:t>
      </w:r>
      <w:r>
        <w:rPr>
          <w:noProof/>
          <w:color w:val="000000"/>
          <w:sz w:val="28"/>
          <w:szCs w:val="28"/>
        </w:rPr>
        <w:t>предусмотренного</w:t>
      </w:r>
      <w:r>
        <w:rPr>
          <w:spacing w:val="115"/>
          <w:w w:val="110"/>
          <w:sz w:val="28"/>
          <w:szCs w:val="28"/>
        </w:rPr>
        <w:t xml:space="preserve"> </w:t>
      </w:r>
      <w:r>
        <w:rPr>
          <w:noProof/>
          <w:color w:val="000000"/>
          <w:sz w:val="28"/>
          <w:szCs w:val="28"/>
        </w:rPr>
        <w:t>абзацем</w:t>
      </w:r>
      <w:r>
        <w:rPr>
          <w:spacing w:val="105"/>
          <w:w w:val="110"/>
          <w:sz w:val="28"/>
          <w:szCs w:val="28"/>
        </w:rPr>
        <w:t xml:space="preserve"> </w:t>
      </w:r>
      <w:r>
        <w:rPr>
          <w:noProof/>
          <w:color w:val="000000"/>
          <w:sz w:val="28"/>
          <w:szCs w:val="28"/>
        </w:rPr>
        <w:t>первым</w:t>
      </w:r>
      <w:r>
        <w:rPr>
          <w:spacing w:val="108"/>
          <w:w w:val="110"/>
          <w:sz w:val="28"/>
          <w:szCs w:val="28"/>
        </w:rPr>
        <w:t xml:space="preserve"> </w:t>
      </w:r>
      <w:r>
        <w:rPr>
          <w:noProof/>
          <w:color w:val="000000"/>
          <w:sz w:val="28"/>
          <w:szCs w:val="28"/>
        </w:rPr>
        <w:t>настоящего</w:t>
      </w:r>
      <w:r>
        <w:rPr>
          <w:spacing w:val="80"/>
          <w:sz w:val="28"/>
          <w:szCs w:val="28"/>
        </w:rPr>
        <w:t xml:space="preserve"> </w:t>
      </w:r>
      <w:r>
        <w:rPr>
          <w:noProof/>
          <w:color w:val="000000"/>
          <w:spacing w:val="-3"/>
          <w:sz w:val="28"/>
          <w:szCs w:val="28"/>
        </w:rPr>
        <w:t>пункта.</w:t>
      </w:r>
    </w:p>
    <w:p w:rsidR="004442F4" w:rsidRDefault="004442F4" w:rsidP="004442F4">
      <w:pPr>
        <w:widowControl w:val="0"/>
        <w:kinsoku w:val="0"/>
        <w:autoSpaceDE w:val="0"/>
        <w:autoSpaceDN w:val="0"/>
        <w:adjustRightInd w:val="0"/>
        <w:spacing w:before="271" w:line="281" w:lineRule="auto"/>
        <w:ind w:left="591"/>
      </w:pPr>
      <w:r>
        <w:rPr>
          <w:noProof/>
          <w:color w:val="000000"/>
          <w:spacing w:val="-10"/>
          <w:sz w:val="28"/>
          <w:szCs w:val="28"/>
        </w:rPr>
        <w:t>4.</w:t>
      </w:r>
      <w:r>
        <w:rPr>
          <w:spacing w:val="-16"/>
          <w:w w:val="110"/>
          <w:sz w:val="28"/>
          <w:szCs w:val="28"/>
        </w:rPr>
        <w:t xml:space="preserve"> </w:t>
      </w:r>
      <w:r>
        <w:rPr>
          <w:noProof/>
          <w:color w:val="000000"/>
          <w:sz w:val="28"/>
          <w:szCs w:val="28"/>
        </w:rPr>
        <w:t>Порядок</w:t>
      </w:r>
      <w:r>
        <w:rPr>
          <w:spacing w:val="-2"/>
          <w:w w:val="110"/>
          <w:sz w:val="28"/>
          <w:szCs w:val="28"/>
        </w:rPr>
        <w:t xml:space="preserve"> </w:t>
      </w:r>
      <w:r>
        <w:rPr>
          <w:noProof/>
          <w:color w:val="000000"/>
          <w:sz w:val="28"/>
          <w:szCs w:val="28"/>
        </w:rPr>
        <w:t>организации</w:t>
      </w:r>
      <w:r>
        <w:rPr>
          <w:spacing w:val="-1"/>
          <w:w w:val="110"/>
          <w:sz w:val="28"/>
          <w:szCs w:val="28"/>
        </w:rPr>
        <w:t xml:space="preserve"> </w:t>
      </w:r>
      <w:r>
        <w:rPr>
          <w:noProof/>
          <w:color w:val="000000"/>
          <w:sz w:val="28"/>
          <w:szCs w:val="28"/>
        </w:rPr>
        <w:t>доступа</w:t>
      </w:r>
      <w:r>
        <w:rPr>
          <w:spacing w:val="-2"/>
          <w:w w:val="110"/>
          <w:sz w:val="28"/>
          <w:szCs w:val="28"/>
        </w:rPr>
        <w:t xml:space="preserve"> </w:t>
      </w:r>
      <w:r>
        <w:rPr>
          <w:noProof/>
          <w:color w:val="000000"/>
          <w:sz w:val="28"/>
          <w:szCs w:val="28"/>
        </w:rPr>
        <w:t>к</w:t>
      </w:r>
      <w:r>
        <w:rPr>
          <w:spacing w:val="-9"/>
          <w:w w:val="110"/>
          <w:sz w:val="28"/>
          <w:szCs w:val="28"/>
        </w:rPr>
        <w:t xml:space="preserve"> </w:t>
      </w:r>
      <w:r>
        <w:rPr>
          <w:noProof/>
          <w:color w:val="000000"/>
          <w:sz w:val="28"/>
          <w:szCs w:val="28"/>
        </w:rPr>
        <w:t>документам,</w:t>
      </w:r>
      <w:r>
        <w:rPr>
          <w:spacing w:val="-6"/>
          <w:w w:val="110"/>
          <w:sz w:val="28"/>
          <w:szCs w:val="28"/>
        </w:rPr>
        <w:t xml:space="preserve"> </w:t>
      </w:r>
      <w:r>
        <w:rPr>
          <w:noProof/>
          <w:color w:val="000000"/>
          <w:sz w:val="28"/>
          <w:szCs w:val="28"/>
        </w:rPr>
        <w:t>включенным</w:t>
      </w:r>
      <w:r>
        <w:rPr>
          <w:spacing w:val="-4"/>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фонд</w:t>
      </w:r>
    </w:p>
    <w:p w:rsidR="004442F4" w:rsidRDefault="004442F4" w:rsidP="004442F4">
      <w:pPr>
        <w:widowControl w:val="0"/>
        <w:kinsoku w:val="0"/>
        <w:autoSpaceDE w:val="0"/>
        <w:autoSpaceDN w:val="0"/>
        <w:adjustRightInd w:val="0"/>
        <w:spacing w:before="267" w:line="226" w:lineRule="auto"/>
        <w:ind w:left="3" w:firstLine="737"/>
      </w:pPr>
      <w:r>
        <w:rPr>
          <w:noProof/>
          <w:color w:val="000000"/>
          <w:w w:val="86"/>
          <w:sz w:val="28"/>
          <w:szCs w:val="28"/>
        </w:rPr>
        <w:t>18.</w:t>
      </w:r>
      <w:r>
        <w:rPr>
          <w:spacing w:val="298"/>
          <w:w w:val="110"/>
          <w:sz w:val="28"/>
          <w:szCs w:val="28"/>
        </w:rPr>
        <w:t xml:space="preserve"> </w:t>
      </w:r>
      <w:r>
        <w:rPr>
          <w:noProof/>
          <w:color w:val="000000"/>
          <w:sz w:val="28"/>
          <w:szCs w:val="28"/>
        </w:rPr>
        <w:t>Ознакомление</w:t>
      </w:r>
      <w:r>
        <w:rPr>
          <w:spacing w:val="312"/>
          <w:w w:val="110"/>
          <w:sz w:val="28"/>
          <w:szCs w:val="28"/>
        </w:rPr>
        <w:t xml:space="preserve"> </w:t>
      </w:r>
      <w:r>
        <w:rPr>
          <w:noProof/>
          <w:color w:val="000000"/>
          <w:w w:val="113"/>
          <w:sz w:val="28"/>
          <w:szCs w:val="28"/>
        </w:rPr>
        <w:t>с</w:t>
      </w:r>
      <w:r>
        <w:rPr>
          <w:spacing w:val="282"/>
          <w:w w:val="110"/>
          <w:sz w:val="28"/>
          <w:szCs w:val="28"/>
        </w:rPr>
        <w:t xml:space="preserve"> </w:t>
      </w:r>
      <w:r>
        <w:rPr>
          <w:noProof/>
          <w:color w:val="000000"/>
          <w:sz w:val="28"/>
          <w:szCs w:val="28"/>
        </w:rPr>
        <w:t>документами,</w:t>
      </w:r>
      <w:r>
        <w:rPr>
          <w:spacing w:val="305"/>
          <w:w w:val="110"/>
          <w:sz w:val="28"/>
          <w:szCs w:val="28"/>
        </w:rPr>
        <w:t xml:space="preserve"> </w:t>
      </w:r>
      <w:r>
        <w:rPr>
          <w:noProof/>
          <w:color w:val="000000"/>
          <w:sz w:val="28"/>
          <w:szCs w:val="28"/>
        </w:rPr>
        <w:t>включенными</w:t>
      </w:r>
      <w:r>
        <w:rPr>
          <w:spacing w:val="306"/>
          <w:w w:val="110"/>
          <w:sz w:val="28"/>
          <w:szCs w:val="28"/>
        </w:rPr>
        <w:t xml:space="preserve"> </w:t>
      </w:r>
      <w:r>
        <w:rPr>
          <w:noProof/>
          <w:color w:val="000000"/>
          <w:sz w:val="28"/>
          <w:szCs w:val="28"/>
        </w:rPr>
        <w:t>в</w:t>
      </w:r>
      <w:r>
        <w:rPr>
          <w:spacing w:val="309"/>
          <w:w w:val="110"/>
          <w:sz w:val="28"/>
          <w:szCs w:val="28"/>
        </w:rPr>
        <w:t xml:space="preserve"> </w:t>
      </w:r>
      <w:r>
        <w:rPr>
          <w:noProof/>
          <w:color w:val="000000"/>
          <w:sz w:val="28"/>
          <w:szCs w:val="28"/>
        </w:rPr>
        <w:t>фонд,</w:t>
      </w:r>
      <w:r>
        <w:rPr>
          <w:spacing w:val="80"/>
          <w:sz w:val="28"/>
          <w:szCs w:val="28"/>
        </w:rPr>
        <w:t xml:space="preserve"> </w:t>
      </w:r>
      <w:r>
        <w:rPr>
          <w:noProof/>
          <w:color w:val="000000"/>
          <w:sz w:val="28"/>
          <w:szCs w:val="28"/>
        </w:rPr>
        <w:t>осуществляется</w:t>
      </w:r>
      <w:r>
        <w:rPr>
          <w:spacing w:val="-2"/>
          <w:w w:val="110"/>
          <w:sz w:val="28"/>
          <w:szCs w:val="28"/>
        </w:rPr>
        <w:t xml:space="preserve"> </w:t>
      </w:r>
      <w:r>
        <w:rPr>
          <w:noProof/>
          <w:color w:val="000000"/>
          <w:sz w:val="28"/>
          <w:szCs w:val="28"/>
        </w:rPr>
        <w:t>пользователями</w:t>
      </w:r>
      <w:r>
        <w:rPr>
          <w:spacing w:val="25"/>
          <w:w w:val="110"/>
          <w:sz w:val="28"/>
          <w:szCs w:val="28"/>
        </w:rPr>
        <w:t xml:space="preserve"> </w:t>
      </w:r>
      <w:r>
        <w:rPr>
          <w:noProof/>
          <w:color w:val="000000"/>
          <w:sz w:val="28"/>
          <w:szCs w:val="28"/>
        </w:rPr>
        <w:t>информацией</w:t>
      </w:r>
      <w:r>
        <w:rPr>
          <w:spacing w:val="26"/>
          <w:w w:val="110"/>
          <w:sz w:val="28"/>
          <w:szCs w:val="28"/>
        </w:rPr>
        <w:t xml:space="preserve"> </w:t>
      </w:r>
      <w:r>
        <w:rPr>
          <w:noProof/>
          <w:color w:val="000000"/>
          <w:sz w:val="28"/>
          <w:szCs w:val="28"/>
        </w:rPr>
        <w:t>путем</w:t>
      </w:r>
      <w:r>
        <w:rPr>
          <w:spacing w:val="17"/>
          <w:w w:val="110"/>
          <w:sz w:val="28"/>
          <w:szCs w:val="28"/>
        </w:rPr>
        <w:t xml:space="preserve"> </w:t>
      </w:r>
      <w:r>
        <w:rPr>
          <w:noProof/>
          <w:color w:val="000000"/>
          <w:sz w:val="28"/>
          <w:szCs w:val="28"/>
        </w:rPr>
        <w:t>использования</w:t>
      </w:r>
      <w:r>
        <w:rPr>
          <w:spacing w:val="29"/>
          <w:w w:val="110"/>
          <w:sz w:val="28"/>
          <w:szCs w:val="28"/>
        </w:rPr>
        <w:t xml:space="preserve"> </w:t>
      </w:r>
      <w:r>
        <w:rPr>
          <w:noProof/>
          <w:color w:val="000000"/>
          <w:sz w:val="28"/>
          <w:szCs w:val="28"/>
        </w:rPr>
        <w:t>пунктов</w:t>
      </w:r>
      <w:r>
        <w:rPr>
          <w:spacing w:val="80"/>
          <w:sz w:val="28"/>
          <w:szCs w:val="28"/>
        </w:rPr>
        <w:t xml:space="preserve"> </w:t>
      </w:r>
      <w:r>
        <w:rPr>
          <w:noProof/>
          <w:color w:val="000000"/>
          <w:spacing w:val="-2"/>
          <w:sz w:val="28"/>
          <w:szCs w:val="28"/>
        </w:rPr>
        <w:t>подключения</w:t>
      </w:r>
      <w:r>
        <w:rPr>
          <w:spacing w:val="102"/>
          <w:w w:val="110"/>
          <w:sz w:val="28"/>
          <w:szCs w:val="28"/>
        </w:rPr>
        <w:t xml:space="preserve"> </w:t>
      </w:r>
      <w:r>
        <w:rPr>
          <w:noProof/>
          <w:color w:val="000000"/>
          <w:sz w:val="28"/>
          <w:szCs w:val="28"/>
        </w:rPr>
        <w:t>к</w:t>
      </w:r>
      <w:r>
        <w:rPr>
          <w:spacing w:val="112"/>
          <w:w w:val="110"/>
          <w:sz w:val="28"/>
          <w:szCs w:val="28"/>
        </w:rPr>
        <w:t xml:space="preserve"> </w:t>
      </w:r>
      <w:r>
        <w:rPr>
          <w:noProof/>
          <w:color w:val="000000"/>
          <w:sz w:val="28"/>
          <w:szCs w:val="28"/>
        </w:rPr>
        <w:t>фонду</w:t>
      </w:r>
      <w:r>
        <w:rPr>
          <w:spacing w:val="106"/>
          <w:w w:val="110"/>
          <w:sz w:val="28"/>
          <w:szCs w:val="28"/>
        </w:rPr>
        <w:t xml:space="preserve"> </w:t>
      </w:r>
      <w:r>
        <w:rPr>
          <w:noProof/>
          <w:color w:val="000000"/>
          <w:sz w:val="28"/>
          <w:szCs w:val="28"/>
        </w:rPr>
        <w:t>(далее</w:t>
      </w:r>
      <w:r>
        <w:rPr>
          <w:spacing w:val="96"/>
          <w:w w:val="110"/>
          <w:sz w:val="28"/>
          <w:szCs w:val="28"/>
        </w:rPr>
        <w:t xml:space="preserve"> </w:t>
      </w:r>
      <w:r>
        <w:rPr>
          <w:rFonts w:ascii="Arial Unicode MS" w:eastAsia="Arial Unicode MS" w:hAnsi="Arial Unicode MS" w:cs="Arial Unicode MS"/>
          <w:noProof/>
          <w:color w:val="000000"/>
          <w:sz w:val="28"/>
          <w:szCs w:val="28"/>
        </w:rPr>
        <w:t>–</w:t>
      </w:r>
      <w:r>
        <w:rPr>
          <w:rFonts w:ascii="Arial Unicode MS" w:eastAsia="Arial Unicode MS" w:hAnsi="Arial Unicode MS"/>
          <w:spacing w:val="104"/>
          <w:w w:val="110"/>
          <w:sz w:val="28"/>
          <w:szCs w:val="28"/>
        </w:rPr>
        <w:t xml:space="preserve"> </w:t>
      </w:r>
      <w:r>
        <w:rPr>
          <w:noProof/>
          <w:color w:val="000000"/>
          <w:sz w:val="28"/>
          <w:szCs w:val="28"/>
        </w:rPr>
        <w:t>пункт</w:t>
      </w:r>
      <w:r>
        <w:rPr>
          <w:spacing w:val="108"/>
          <w:w w:val="110"/>
          <w:sz w:val="28"/>
          <w:szCs w:val="28"/>
        </w:rPr>
        <w:t xml:space="preserve"> </w:t>
      </w:r>
      <w:r>
        <w:rPr>
          <w:noProof/>
          <w:color w:val="000000"/>
          <w:sz w:val="28"/>
          <w:szCs w:val="28"/>
        </w:rPr>
        <w:t>подключения),</w:t>
      </w:r>
      <w:r>
        <w:rPr>
          <w:spacing w:val="105"/>
          <w:w w:val="110"/>
          <w:sz w:val="28"/>
          <w:szCs w:val="28"/>
        </w:rPr>
        <w:t xml:space="preserve"> </w:t>
      </w:r>
      <w:r>
        <w:rPr>
          <w:noProof/>
          <w:color w:val="000000"/>
          <w:sz w:val="28"/>
          <w:szCs w:val="28"/>
        </w:rPr>
        <w:t>расположенных</w:t>
      </w:r>
      <w:r>
        <w:rPr>
          <w:spacing w:val="121"/>
          <w:w w:val="110"/>
          <w:sz w:val="28"/>
          <w:szCs w:val="28"/>
        </w:rPr>
        <w:t xml:space="preserve"> </w:t>
      </w:r>
      <w:r>
        <w:rPr>
          <w:noProof/>
          <w:color w:val="000000"/>
          <w:sz w:val="28"/>
          <w:szCs w:val="28"/>
        </w:rPr>
        <w:t>в</w:t>
      </w:r>
      <w:r>
        <w:rPr>
          <w:spacing w:val="80"/>
          <w:sz w:val="28"/>
          <w:szCs w:val="28"/>
        </w:rPr>
        <w:t xml:space="preserve"> </w:t>
      </w:r>
      <w:r>
        <w:rPr>
          <w:noProof/>
          <w:color w:val="000000"/>
          <w:sz w:val="28"/>
          <w:szCs w:val="28"/>
        </w:rPr>
        <w:t>помещениях,</w:t>
      </w:r>
      <w:r>
        <w:rPr>
          <w:spacing w:val="95"/>
          <w:w w:val="110"/>
          <w:sz w:val="28"/>
          <w:szCs w:val="28"/>
        </w:rPr>
        <w:t xml:space="preserve"> </w:t>
      </w:r>
      <w:r>
        <w:rPr>
          <w:noProof/>
          <w:color w:val="000000"/>
          <w:sz w:val="28"/>
          <w:szCs w:val="28"/>
        </w:rPr>
        <w:t>занимаемых</w:t>
      </w:r>
      <w:r>
        <w:rPr>
          <w:spacing w:val="130"/>
          <w:w w:val="110"/>
          <w:sz w:val="28"/>
          <w:szCs w:val="28"/>
        </w:rPr>
        <w:t xml:space="preserve"> </w:t>
      </w:r>
      <w:r>
        <w:rPr>
          <w:noProof/>
          <w:color w:val="000000"/>
          <w:sz w:val="28"/>
          <w:szCs w:val="28"/>
        </w:rPr>
        <w:t>администрацией</w:t>
      </w:r>
      <w:r>
        <w:rPr>
          <w:spacing w:val="125"/>
          <w:w w:val="110"/>
          <w:sz w:val="28"/>
          <w:szCs w:val="28"/>
        </w:rPr>
        <w:t xml:space="preserve"> </w:t>
      </w:r>
      <w:r>
        <w:rPr>
          <w:noProof/>
          <w:color w:val="000000"/>
          <w:sz w:val="28"/>
          <w:szCs w:val="28"/>
        </w:rPr>
        <w:t>муниципального</w:t>
      </w:r>
      <w:r>
        <w:rPr>
          <w:spacing w:val="131"/>
          <w:w w:val="110"/>
          <w:sz w:val="28"/>
          <w:szCs w:val="28"/>
        </w:rPr>
        <w:t xml:space="preserve"> </w:t>
      </w:r>
      <w:r>
        <w:rPr>
          <w:noProof/>
          <w:color w:val="000000"/>
          <w:sz w:val="28"/>
          <w:szCs w:val="28"/>
        </w:rPr>
        <w:t>образования.</w:t>
      </w:r>
      <w:r>
        <w:rPr>
          <w:spacing w:val="80"/>
          <w:sz w:val="28"/>
          <w:szCs w:val="28"/>
        </w:rPr>
        <w:t xml:space="preserve"> </w:t>
      </w:r>
      <w:r>
        <w:rPr>
          <w:noProof/>
          <w:color w:val="000000"/>
          <w:spacing w:val="-3"/>
          <w:sz w:val="28"/>
          <w:szCs w:val="28"/>
        </w:rPr>
        <w:t>Пункты</w:t>
      </w:r>
      <w:r>
        <w:rPr>
          <w:spacing w:val="178"/>
          <w:w w:val="110"/>
          <w:sz w:val="28"/>
          <w:szCs w:val="28"/>
        </w:rPr>
        <w:t xml:space="preserve"> </w:t>
      </w:r>
      <w:r>
        <w:rPr>
          <w:noProof/>
          <w:color w:val="000000"/>
          <w:sz w:val="28"/>
          <w:szCs w:val="28"/>
        </w:rPr>
        <w:t>подключения</w:t>
      </w:r>
      <w:r>
        <w:rPr>
          <w:spacing w:val="192"/>
          <w:w w:val="110"/>
          <w:sz w:val="28"/>
          <w:szCs w:val="28"/>
        </w:rPr>
        <w:t xml:space="preserve"> </w:t>
      </w:r>
      <w:r>
        <w:rPr>
          <w:noProof/>
          <w:color w:val="000000"/>
          <w:sz w:val="28"/>
          <w:szCs w:val="28"/>
        </w:rPr>
        <w:t>могут</w:t>
      </w:r>
      <w:r>
        <w:rPr>
          <w:spacing w:val="180"/>
          <w:w w:val="110"/>
          <w:sz w:val="28"/>
          <w:szCs w:val="28"/>
        </w:rPr>
        <w:t xml:space="preserve"> </w:t>
      </w:r>
      <w:r>
        <w:rPr>
          <w:noProof/>
          <w:color w:val="000000"/>
          <w:sz w:val="28"/>
          <w:szCs w:val="28"/>
        </w:rPr>
        <w:t>также</w:t>
      </w:r>
      <w:r>
        <w:rPr>
          <w:spacing w:val="200"/>
          <w:w w:val="110"/>
          <w:sz w:val="28"/>
          <w:szCs w:val="28"/>
        </w:rPr>
        <w:t xml:space="preserve"> </w:t>
      </w:r>
      <w:r>
        <w:rPr>
          <w:noProof/>
          <w:color w:val="000000"/>
          <w:sz w:val="28"/>
          <w:szCs w:val="28"/>
        </w:rPr>
        <w:t>быть</w:t>
      </w:r>
      <w:r>
        <w:rPr>
          <w:spacing w:val="174"/>
          <w:w w:val="110"/>
          <w:sz w:val="28"/>
          <w:szCs w:val="28"/>
        </w:rPr>
        <w:t xml:space="preserve"> </w:t>
      </w:r>
      <w:r>
        <w:rPr>
          <w:noProof/>
          <w:color w:val="000000"/>
          <w:sz w:val="28"/>
          <w:szCs w:val="28"/>
        </w:rPr>
        <w:t>размещены</w:t>
      </w:r>
      <w:r>
        <w:rPr>
          <w:spacing w:val="200"/>
          <w:w w:val="110"/>
          <w:sz w:val="28"/>
          <w:szCs w:val="28"/>
        </w:rPr>
        <w:t xml:space="preserve"> </w:t>
      </w:r>
      <w:r>
        <w:rPr>
          <w:noProof/>
          <w:color w:val="000000"/>
          <w:sz w:val="28"/>
          <w:szCs w:val="28"/>
        </w:rPr>
        <w:t>в</w:t>
      </w:r>
      <w:r>
        <w:rPr>
          <w:spacing w:val="187"/>
          <w:w w:val="110"/>
          <w:sz w:val="28"/>
          <w:szCs w:val="28"/>
        </w:rPr>
        <w:t xml:space="preserve"> </w:t>
      </w:r>
      <w:r>
        <w:rPr>
          <w:noProof/>
          <w:color w:val="000000"/>
          <w:sz w:val="28"/>
          <w:szCs w:val="28"/>
        </w:rPr>
        <w:t>помещениях</w:t>
      </w:r>
      <w:r>
        <w:rPr>
          <w:spacing w:val="80"/>
          <w:sz w:val="28"/>
          <w:szCs w:val="28"/>
        </w:rPr>
        <w:t xml:space="preserve"> </w:t>
      </w:r>
      <w:r>
        <w:rPr>
          <w:noProof/>
          <w:color w:val="000000"/>
          <w:sz w:val="28"/>
          <w:szCs w:val="28"/>
        </w:rPr>
        <w:t>муниципальных</w:t>
      </w:r>
      <w:r>
        <w:rPr>
          <w:spacing w:val="-26"/>
          <w:w w:val="110"/>
          <w:sz w:val="28"/>
          <w:szCs w:val="28"/>
        </w:rPr>
        <w:t xml:space="preserve"> </w:t>
      </w:r>
      <w:r>
        <w:rPr>
          <w:noProof/>
          <w:color w:val="000000"/>
          <w:sz w:val="28"/>
          <w:szCs w:val="28"/>
        </w:rPr>
        <w:t>библиотек,</w:t>
      </w:r>
      <w:r>
        <w:rPr>
          <w:spacing w:val="-11"/>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архива.</w:t>
      </w:r>
    </w:p>
    <w:p w:rsidR="004442F4" w:rsidRDefault="004442F4" w:rsidP="004442F4">
      <w:pPr>
        <w:widowControl w:val="0"/>
        <w:kinsoku w:val="0"/>
        <w:autoSpaceDE w:val="0"/>
        <w:autoSpaceDN w:val="0"/>
        <w:adjustRightInd w:val="0"/>
        <w:ind w:firstLine="740"/>
      </w:pPr>
      <w:r>
        <w:rPr>
          <w:noProof/>
          <w:color w:val="000000"/>
          <w:w w:val="86"/>
          <w:sz w:val="28"/>
          <w:szCs w:val="28"/>
        </w:rPr>
        <w:t>19.</w:t>
      </w:r>
      <w:r>
        <w:rPr>
          <w:spacing w:val="76"/>
          <w:w w:val="110"/>
          <w:sz w:val="28"/>
          <w:szCs w:val="28"/>
        </w:rPr>
        <w:t xml:space="preserve"> </w:t>
      </w:r>
      <w:r>
        <w:rPr>
          <w:noProof/>
          <w:color w:val="000000"/>
          <w:sz w:val="28"/>
          <w:szCs w:val="28"/>
        </w:rPr>
        <w:t>Установка</w:t>
      </w:r>
      <w:r>
        <w:rPr>
          <w:spacing w:val="103"/>
          <w:w w:val="110"/>
          <w:sz w:val="28"/>
          <w:szCs w:val="28"/>
        </w:rPr>
        <w:t xml:space="preserve"> </w:t>
      </w:r>
      <w:r>
        <w:rPr>
          <w:noProof/>
          <w:color w:val="000000"/>
          <w:sz w:val="28"/>
          <w:szCs w:val="28"/>
        </w:rPr>
        <w:t>(оборудование)</w:t>
      </w:r>
      <w:r>
        <w:rPr>
          <w:spacing w:val="87"/>
          <w:w w:val="110"/>
          <w:sz w:val="28"/>
          <w:szCs w:val="28"/>
        </w:rPr>
        <w:t xml:space="preserve"> </w:t>
      </w:r>
      <w:r>
        <w:rPr>
          <w:noProof/>
          <w:color w:val="000000"/>
          <w:sz w:val="28"/>
          <w:szCs w:val="28"/>
        </w:rPr>
        <w:t>пункта</w:t>
      </w:r>
      <w:r>
        <w:rPr>
          <w:spacing w:val="90"/>
          <w:w w:val="110"/>
          <w:sz w:val="28"/>
          <w:szCs w:val="28"/>
        </w:rPr>
        <w:t xml:space="preserve"> </w:t>
      </w:r>
      <w:r>
        <w:rPr>
          <w:noProof/>
          <w:color w:val="000000"/>
          <w:sz w:val="28"/>
          <w:szCs w:val="28"/>
        </w:rPr>
        <w:t>подключения,</w:t>
      </w:r>
      <w:r>
        <w:rPr>
          <w:spacing w:val="92"/>
          <w:w w:val="110"/>
          <w:sz w:val="28"/>
          <w:szCs w:val="28"/>
        </w:rPr>
        <w:t xml:space="preserve"> </w:t>
      </w:r>
      <w:r>
        <w:rPr>
          <w:noProof/>
          <w:color w:val="000000"/>
          <w:sz w:val="28"/>
          <w:szCs w:val="28"/>
        </w:rPr>
        <w:t>в</w:t>
      </w:r>
      <w:r>
        <w:rPr>
          <w:spacing w:val="83"/>
          <w:w w:val="110"/>
          <w:sz w:val="28"/>
          <w:szCs w:val="28"/>
        </w:rPr>
        <w:t xml:space="preserve"> </w:t>
      </w:r>
      <w:r>
        <w:rPr>
          <w:noProof/>
          <w:color w:val="000000"/>
          <w:sz w:val="28"/>
          <w:szCs w:val="28"/>
        </w:rPr>
        <w:t>том</w:t>
      </w:r>
      <w:r>
        <w:rPr>
          <w:spacing w:val="86"/>
          <w:w w:val="110"/>
          <w:sz w:val="28"/>
          <w:szCs w:val="28"/>
        </w:rPr>
        <w:t xml:space="preserve"> </w:t>
      </w:r>
      <w:r>
        <w:rPr>
          <w:noProof/>
          <w:color w:val="000000"/>
          <w:sz w:val="28"/>
          <w:szCs w:val="28"/>
        </w:rPr>
        <w:t>числе</w:t>
      </w:r>
      <w:r>
        <w:rPr>
          <w:spacing w:val="94"/>
          <w:w w:val="110"/>
          <w:sz w:val="28"/>
          <w:szCs w:val="28"/>
        </w:rPr>
        <w:t xml:space="preserve"> </w:t>
      </w:r>
      <w:r>
        <w:rPr>
          <w:noProof/>
          <w:color w:val="000000"/>
          <w:sz w:val="28"/>
          <w:szCs w:val="28"/>
        </w:rPr>
        <w:t>в</w:t>
      </w:r>
      <w:r>
        <w:rPr>
          <w:spacing w:val="80"/>
          <w:sz w:val="28"/>
          <w:szCs w:val="28"/>
        </w:rPr>
        <w:t xml:space="preserve"> </w:t>
      </w:r>
      <w:r>
        <w:rPr>
          <w:noProof/>
          <w:color w:val="000000"/>
          <w:sz w:val="28"/>
          <w:szCs w:val="28"/>
        </w:rPr>
        <w:t>помещениях,</w:t>
      </w:r>
      <w:r>
        <w:rPr>
          <w:spacing w:val="158"/>
          <w:w w:val="110"/>
          <w:sz w:val="28"/>
          <w:szCs w:val="28"/>
        </w:rPr>
        <w:t xml:space="preserve"> </w:t>
      </w:r>
      <w:r>
        <w:rPr>
          <w:noProof/>
          <w:color w:val="000000"/>
          <w:sz w:val="28"/>
          <w:szCs w:val="28"/>
        </w:rPr>
        <w:t>занимаемых</w:t>
      </w:r>
      <w:r>
        <w:rPr>
          <w:spacing w:val="194"/>
          <w:w w:val="110"/>
          <w:sz w:val="28"/>
          <w:szCs w:val="28"/>
        </w:rPr>
        <w:t xml:space="preserve"> </w:t>
      </w:r>
      <w:r>
        <w:rPr>
          <w:noProof/>
          <w:color w:val="000000"/>
          <w:sz w:val="28"/>
          <w:szCs w:val="28"/>
        </w:rPr>
        <w:t>органами</w:t>
      </w:r>
      <w:r>
        <w:rPr>
          <w:spacing w:val="185"/>
          <w:w w:val="110"/>
          <w:sz w:val="28"/>
          <w:szCs w:val="28"/>
        </w:rPr>
        <w:t xml:space="preserve"> </w:t>
      </w:r>
      <w:r>
        <w:rPr>
          <w:noProof/>
          <w:color w:val="000000"/>
          <w:sz w:val="28"/>
          <w:szCs w:val="28"/>
        </w:rPr>
        <w:t>местного</w:t>
      </w:r>
      <w:r>
        <w:rPr>
          <w:spacing w:val="191"/>
          <w:w w:val="110"/>
          <w:sz w:val="28"/>
          <w:szCs w:val="28"/>
        </w:rPr>
        <w:t xml:space="preserve"> </w:t>
      </w:r>
      <w:r>
        <w:rPr>
          <w:noProof/>
          <w:color w:val="000000"/>
          <w:sz w:val="28"/>
          <w:szCs w:val="28"/>
        </w:rPr>
        <w:t>самоуправления,</w:t>
      </w:r>
      <w:r>
        <w:rPr>
          <w:spacing w:val="190"/>
          <w:w w:val="110"/>
          <w:sz w:val="28"/>
          <w:szCs w:val="28"/>
        </w:rPr>
        <w:t xml:space="preserve"> </w:t>
      </w:r>
      <w:r>
        <w:rPr>
          <w:noProof/>
          <w:color w:val="000000"/>
          <w:sz w:val="28"/>
          <w:szCs w:val="28"/>
        </w:rPr>
        <w:t>и</w:t>
      </w:r>
      <w:r>
        <w:rPr>
          <w:spacing w:val="189"/>
          <w:w w:val="110"/>
          <w:sz w:val="28"/>
          <w:szCs w:val="28"/>
        </w:rPr>
        <w:t xml:space="preserve"> </w:t>
      </w:r>
      <w:r>
        <w:rPr>
          <w:noProof/>
          <w:color w:val="000000"/>
          <w:sz w:val="28"/>
          <w:szCs w:val="28"/>
        </w:rPr>
        <w:t>его</w:t>
      </w:r>
      <w:r>
        <w:rPr>
          <w:spacing w:val="80"/>
          <w:sz w:val="28"/>
          <w:szCs w:val="28"/>
        </w:rPr>
        <w:t xml:space="preserve"> </w:t>
      </w:r>
      <w:r>
        <w:rPr>
          <w:noProof/>
          <w:color w:val="000000"/>
          <w:sz w:val="28"/>
          <w:szCs w:val="28"/>
        </w:rPr>
        <w:t>техническое</w:t>
      </w:r>
      <w:r>
        <w:rPr>
          <w:spacing w:val="6"/>
          <w:w w:val="110"/>
          <w:sz w:val="28"/>
          <w:szCs w:val="28"/>
        </w:rPr>
        <w:t xml:space="preserve"> </w:t>
      </w:r>
      <w:r>
        <w:rPr>
          <w:noProof/>
          <w:color w:val="000000"/>
          <w:sz w:val="28"/>
          <w:szCs w:val="28"/>
        </w:rPr>
        <w:t>сопровождение</w:t>
      </w:r>
      <w:r>
        <w:rPr>
          <w:spacing w:val="27"/>
          <w:w w:val="110"/>
          <w:sz w:val="28"/>
          <w:szCs w:val="28"/>
        </w:rPr>
        <w:t xml:space="preserve"> </w:t>
      </w:r>
      <w:r>
        <w:rPr>
          <w:noProof/>
          <w:color w:val="000000"/>
          <w:sz w:val="28"/>
          <w:szCs w:val="28"/>
        </w:rPr>
        <w:t>организуется</w:t>
      </w:r>
      <w:r>
        <w:rPr>
          <w:spacing w:val="27"/>
          <w:w w:val="110"/>
          <w:sz w:val="28"/>
          <w:szCs w:val="28"/>
        </w:rPr>
        <w:t xml:space="preserve"> </w:t>
      </w:r>
      <w:r>
        <w:rPr>
          <w:noProof/>
          <w:color w:val="000000"/>
          <w:sz w:val="28"/>
          <w:szCs w:val="28"/>
        </w:rPr>
        <w:t>информатором</w:t>
      </w:r>
      <w:r>
        <w:rPr>
          <w:spacing w:val="19"/>
          <w:w w:val="110"/>
          <w:sz w:val="28"/>
          <w:szCs w:val="28"/>
        </w:rPr>
        <w:t xml:space="preserve"> </w:t>
      </w:r>
      <w:r>
        <w:rPr>
          <w:noProof/>
          <w:color w:val="000000"/>
          <w:sz w:val="28"/>
          <w:szCs w:val="28"/>
        </w:rPr>
        <w:t>во</w:t>
      </w:r>
      <w:r>
        <w:rPr>
          <w:spacing w:val="19"/>
          <w:w w:val="110"/>
          <w:sz w:val="28"/>
          <w:szCs w:val="28"/>
        </w:rPr>
        <w:t xml:space="preserve"> </w:t>
      </w:r>
      <w:r>
        <w:rPr>
          <w:noProof/>
          <w:color w:val="000000"/>
          <w:sz w:val="28"/>
          <w:szCs w:val="28"/>
        </w:rPr>
        <w:t>взаимодействии</w:t>
      </w:r>
      <w:r>
        <w:rPr>
          <w:spacing w:val="80"/>
          <w:sz w:val="28"/>
          <w:szCs w:val="28"/>
        </w:rPr>
        <w:t xml:space="preserve"> </w:t>
      </w:r>
      <w:r>
        <w:rPr>
          <w:noProof/>
          <w:color w:val="000000"/>
          <w:w w:val="89"/>
          <w:sz w:val="28"/>
          <w:szCs w:val="28"/>
        </w:rPr>
        <w:t>с</w:t>
      </w:r>
      <w:r>
        <w:rPr>
          <w:spacing w:val="37"/>
          <w:w w:val="110"/>
          <w:sz w:val="28"/>
          <w:szCs w:val="28"/>
        </w:rPr>
        <w:t xml:space="preserve"> </w:t>
      </w:r>
      <w:r>
        <w:rPr>
          <w:noProof/>
          <w:color w:val="000000"/>
          <w:sz w:val="28"/>
          <w:szCs w:val="28"/>
        </w:rPr>
        <w:t>иными</w:t>
      </w:r>
      <w:r>
        <w:rPr>
          <w:spacing w:val="59"/>
          <w:w w:val="110"/>
          <w:sz w:val="28"/>
          <w:szCs w:val="28"/>
        </w:rPr>
        <w:t xml:space="preserve"> </w:t>
      </w:r>
      <w:r>
        <w:rPr>
          <w:noProof/>
          <w:color w:val="000000"/>
          <w:sz w:val="28"/>
          <w:szCs w:val="28"/>
        </w:rPr>
        <w:t>структурными</w:t>
      </w:r>
      <w:r>
        <w:rPr>
          <w:spacing w:val="52"/>
          <w:w w:val="110"/>
          <w:sz w:val="28"/>
          <w:szCs w:val="28"/>
        </w:rPr>
        <w:t xml:space="preserve"> </w:t>
      </w:r>
      <w:r>
        <w:rPr>
          <w:noProof/>
          <w:color w:val="000000"/>
          <w:sz w:val="28"/>
          <w:szCs w:val="28"/>
        </w:rPr>
        <w:t>подразделениями</w:t>
      </w:r>
      <w:r>
        <w:rPr>
          <w:spacing w:val="57"/>
          <w:w w:val="110"/>
          <w:sz w:val="28"/>
          <w:szCs w:val="28"/>
        </w:rPr>
        <w:t xml:space="preserve"> </w:t>
      </w:r>
      <w:r>
        <w:rPr>
          <w:noProof/>
          <w:color w:val="000000"/>
          <w:sz w:val="28"/>
          <w:szCs w:val="28"/>
        </w:rPr>
        <w:t>Администрации</w:t>
      </w:r>
      <w:r>
        <w:rPr>
          <w:spacing w:val="66"/>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p>
    <w:p w:rsidR="004442F4" w:rsidRDefault="004442F4" w:rsidP="004442F4">
      <w:pPr>
        <w:widowControl w:val="0"/>
        <w:kinsoku w:val="0"/>
        <w:autoSpaceDE w:val="0"/>
        <w:autoSpaceDN w:val="0"/>
        <w:adjustRightInd w:val="0"/>
        <w:ind w:firstLine="713"/>
      </w:pPr>
      <w:r>
        <w:rPr>
          <w:noProof/>
          <w:color w:val="000000"/>
          <w:spacing w:val="-7"/>
          <w:sz w:val="28"/>
          <w:szCs w:val="28"/>
        </w:rPr>
        <w:t>20.</w:t>
      </w:r>
      <w:r>
        <w:rPr>
          <w:spacing w:val="56"/>
          <w:w w:val="110"/>
          <w:sz w:val="28"/>
          <w:szCs w:val="28"/>
        </w:rPr>
        <w:t xml:space="preserve"> </w:t>
      </w:r>
      <w:r>
        <w:rPr>
          <w:noProof/>
          <w:color w:val="000000"/>
          <w:sz w:val="28"/>
          <w:szCs w:val="28"/>
        </w:rPr>
        <w:t>Пункт</w:t>
      </w:r>
      <w:r>
        <w:rPr>
          <w:spacing w:val="69"/>
          <w:w w:val="110"/>
          <w:sz w:val="28"/>
          <w:szCs w:val="28"/>
        </w:rPr>
        <w:t xml:space="preserve"> </w:t>
      </w:r>
      <w:r>
        <w:rPr>
          <w:noProof/>
          <w:color w:val="000000"/>
          <w:sz w:val="28"/>
          <w:szCs w:val="28"/>
        </w:rPr>
        <w:t>подключения</w:t>
      </w:r>
      <w:r>
        <w:rPr>
          <w:spacing w:val="75"/>
          <w:w w:val="110"/>
          <w:sz w:val="28"/>
          <w:szCs w:val="28"/>
        </w:rPr>
        <w:t xml:space="preserve"> </w:t>
      </w:r>
      <w:r>
        <w:rPr>
          <w:noProof/>
          <w:color w:val="000000"/>
          <w:sz w:val="28"/>
          <w:szCs w:val="28"/>
        </w:rPr>
        <w:t>оборудуется</w:t>
      </w:r>
      <w:r>
        <w:rPr>
          <w:spacing w:val="69"/>
          <w:w w:val="110"/>
          <w:sz w:val="28"/>
          <w:szCs w:val="28"/>
        </w:rPr>
        <w:t xml:space="preserve"> </w:t>
      </w:r>
      <w:r>
        <w:rPr>
          <w:noProof/>
          <w:color w:val="000000"/>
          <w:sz w:val="28"/>
          <w:szCs w:val="28"/>
        </w:rPr>
        <w:t>(устанавливается,</w:t>
      </w:r>
      <w:r>
        <w:rPr>
          <w:spacing w:val="71"/>
          <w:w w:val="110"/>
          <w:sz w:val="28"/>
          <w:szCs w:val="28"/>
        </w:rPr>
        <w:t xml:space="preserve"> </w:t>
      </w:r>
      <w:r>
        <w:rPr>
          <w:noProof/>
          <w:color w:val="000000"/>
          <w:sz w:val="28"/>
          <w:szCs w:val="28"/>
        </w:rPr>
        <w:t>размещается)</w:t>
      </w:r>
      <w:r>
        <w:rPr>
          <w:spacing w:val="80"/>
          <w:sz w:val="28"/>
          <w:szCs w:val="28"/>
        </w:rPr>
        <w:t xml:space="preserve"> </w:t>
      </w:r>
      <w:r>
        <w:rPr>
          <w:noProof/>
          <w:color w:val="000000"/>
          <w:spacing w:val="-7"/>
          <w:sz w:val="28"/>
          <w:szCs w:val="28"/>
        </w:rPr>
        <w:t>при</w:t>
      </w:r>
      <w:r>
        <w:rPr>
          <w:spacing w:val="17"/>
          <w:w w:val="110"/>
          <w:sz w:val="28"/>
          <w:szCs w:val="28"/>
        </w:rPr>
        <w:t xml:space="preserve"> </w:t>
      </w:r>
      <w:r>
        <w:rPr>
          <w:noProof/>
          <w:color w:val="000000"/>
          <w:sz w:val="28"/>
          <w:szCs w:val="28"/>
        </w:rPr>
        <w:t>входе</w:t>
      </w:r>
      <w:r>
        <w:rPr>
          <w:spacing w:val="24"/>
          <w:w w:val="110"/>
          <w:sz w:val="28"/>
          <w:szCs w:val="28"/>
        </w:rPr>
        <w:t xml:space="preserve"> </w:t>
      </w:r>
      <w:r>
        <w:rPr>
          <w:noProof/>
          <w:color w:val="000000"/>
          <w:sz w:val="28"/>
          <w:szCs w:val="28"/>
        </w:rPr>
        <w:t>в</w:t>
      </w:r>
      <w:r>
        <w:rPr>
          <w:spacing w:val="22"/>
          <w:w w:val="110"/>
          <w:sz w:val="28"/>
          <w:szCs w:val="28"/>
        </w:rPr>
        <w:t xml:space="preserve"> </w:t>
      </w:r>
      <w:r>
        <w:rPr>
          <w:noProof/>
          <w:color w:val="000000"/>
          <w:sz w:val="28"/>
          <w:szCs w:val="28"/>
        </w:rPr>
        <w:t>здание,</w:t>
      </w:r>
      <w:r>
        <w:rPr>
          <w:spacing w:val="31"/>
          <w:w w:val="110"/>
          <w:sz w:val="28"/>
          <w:szCs w:val="28"/>
        </w:rPr>
        <w:t xml:space="preserve"> </w:t>
      </w:r>
      <w:r>
        <w:rPr>
          <w:noProof/>
          <w:color w:val="000000"/>
          <w:sz w:val="28"/>
          <w:szCs w:val="28"/>
        </w:rPr>
        <w:t>в</w:t>
      </w:r>
      <w:r>
        <w:rPr>
          <w:spacing w:val="24"/>
          <w:w w:val="110"/>
          <w:sz w:val="28"/>
          <w:szCs w:val="28"/>
        </w:rPr>
        <w:t xml:space="preserve"> </w:t>
      </w:r>
      <w:r>
        <w:rPr>
          <w:noProof/>
          <w:color w:val="000000"/>
          <w:sz w:val="28"/>
          <w:szCs w:val="28"/>
        </w:rPr>
        <w:t>котором</w:t>
      </w:r>
      <w:r>
        <w:rPr>
          <w:spacing w:val="22"/>
          <w:w w:val="110"/>
          <w:sz w:val="28"/>
          <w:szCs w:val="28"/>
        </w:rPr>
        <w:t xml:space="preserve"> </w:t>
      </w:r>
      <w:r>
        <w:rPr>
          <w:noProof/>
          <w:color w:val="000000"/>
          <w:sz w:val="28"/>
          <w:szCs w:val="28"/>
        </w:rPr>
        <w:t>находятся</w:t>
      </w:r>
      <w:r>
        <w:rPr>
          <w:spacing w:val="30"/>
          <w:w w:val="110"/>
          <w:sz w:val="28"/>
          <w:szCs w:val="28"/>
        </w:rPr>
        <w:t xml:space="preserve"> </w:t>
      </w:r>
      <w:r>
        <w:rPr>
          <w:noProof/>
          <w:color w:val="000000"/>
          <w:sz w:val="28"/>
          <w:szCs w:val="28"/>
        </w:rPr>
        <w:t>помещения,</w:t>
      </w:r>
      <w:r>
        <w:rPr>
          <w:spacing w:val="28"/>
          <w:w w:val="110"/>
          <w:sz w:val="28"/>
          <w:szCs w:val="28"/>
        </w:rPr>
        <w:t xml:space="preserve"> </w:t>
      </w:r>
      <w:r>
        <w:rPr>
          <w:noProof/>
          <w:color w:val="000000"/>
          <w:sz w:val="28"/>
          <w:szCs w:val="28"/>
        </w:rPr>
        <w:t>занимаемые</w:t>
      </w:r>
      <w:r>
        <w:rPr>
          <w:spacing w:val="36"/>
          <w:w w:val="110"/>
          <w:sz w:val="28"/>
          <w:szCs w:val="28"/>
        </w:rPr>
        <w:t xml:space="preserve"> </w:t>
      </w:r>
      <w:r>
        <w:rPr>
          <w:noProof/>
          <w:color w:val="000000"/>
          <w:sz w:val="28"/>
          <w:szCs w:val="28"/>
        </w:rPr>
        <w:t>органами</w:t>
      </w:r>
      <w:r>
        <w:rPr>
          <w:spacing w:val="80"/>
          <w:sz w:val="28"/>
          <w:szCs w:val="28"/>
        </w:rPr>
        <w:t xml:space="preserve"> </w:t>
      </w:r>
      <w:r>
        <w:rPr>
          <w:noProof/>
          <w:color w:val="000000"/>
          <w:spacing w:val="-3"/>
          <w:sz w:val="28"/>
          <w:szCs w:val="28"/>
        </w:rPr>
        <w:t>местного</w:t>
      </w:r>
      <w:r>
        <w:rPr>
          <w:spacing w:val="84"/>
          <w:w w:val="110"/>
          <w:sz w:val="28"/>
          <w:szCs w:val="28"/>
        </w:rPr>
        <w:t xml:space="preserve"> </w:t>
      </w:r>
      <w:r>
        <w:rPr>
          <w:noProof/>
          <w:color w:val="000000"/>
          <w:sz w:val="28"/>
          <w:szCs w:val="28"/>
        </w:rPr>
        <w:t>самоуправления,</w:t>
      </w:r>
      <w:r>
        <w:rPr>
          <w:spacing w:val="91"/>
          <w:w w:val="110"/>
          <w:sz w:val="28"/>
          <w:szCs w:val="28"/>
        </w:rPr>
        <w:t xml:space="preserve"> </w:t>
      </w:r>
      <w:r>
        <w:rPr>
          <w:noProof/>
          <w:color w:val="000000"/>
          <w:sz w:val="28"/>
          <w:szCs w:val="28"/>
        </w:rPr>
        <w:t>на</w:t>
      </w:r>
      <w:r>
        <w:rPr>
          <w:spacing w:val="84"/>
          <w:w w:val="110"/>
          <w:sz w:val="28"/>
          <w:szCs w:val="28"/>
        </w:rPr>
        <w:t xml:space="preserve"> </w:t>
      </w:r>
      <w:r>
        <w:rPr>
          <w:noProof/>
          <w:color w:val="000000"/>
          <w:sz w:val="28"/>
          <w:szCs w:val="28"/>
        </w:rPr>
        <w:t>хорошо</w:t>
      </w:r>
      <w:r>
        <w:rPr>
          <w:spacing w:val="87"/>
          <w:w w:val="110"/>
          <w:sz w:val="28"/>
          <w:szCs w:val="28"/>
        </w:rPr>
        <w:t xml:space="preserve"> </w:t>
      </w:r>
      <w:r>
        <w:rPr>
          <w:noProof/>
          <w:color w:val="000000"/>
          <w:sz w:val="28"/>
          <w:szCs w:val="28"/>
        </w:rPr>
        <w:t>просматриваемых</w:t>
      </w:r>
      <w:r>
        <w:rPr>
          <w:spacing w:val="89"/>
          <w:w w:val="110"/>
          <w:sz w:val="28"/>
          <w:szCs w:val="28"/>
        </w:rPr>
        <w:t xml:space="preserve"> </w:t>
      </w:r>
      <w:r>
        <w:rPr>
          <w:noProof/>
          <w:color w:val="000000"/>
          <w:sz w:val="28"/>
          <w:szCs w:val="28"/>
        </w:rPr>
        <w:t>местах</w:t>
      </w:r>
      <w:r>
        <w:rPr>
          <w:spacing w:val="90"/>
          <w:w w:val="110"/>
          <w:sz w:val="28"/>
          <w:szCs w:val="28"/>
        </w:rPr>
        <w:t xml:space="preserve"> </w:t>
      </w:r>
      <w:r>
        <w:rPr>
          <w:noProof/>
          <w:color w:val="000000"/>
          <w:w w:val="113"/>
          <w:sz w:val="28"/>
          <w:szCs w:val="28"/>
        </w:rPr>
        <w:t>с</w:t>
      </w:r>
      <w:r>
        <w:rPr>
          <w:spacing w:val="61"/>
          <w:w w:val="110"/>
          <w:sz w:val="28"/>
          <w:szCs w:val="28"/>
        </w:rPr>
        <w:t xml:space="preserve"> </w:t>
      </w:r>
      <w:r>
        <w:rPr>
          <w:noProof/>
          <w:color w:val="000000"/>
          <w:sz w:val="28"/>
          <w:szCs w:val="28"/>
        </w:rPr>
        <w:t>учетом</w:t>
      </w:r>
      <w:r>
        <w:rPr>
          <w:spacing w:val="80"/>
          <w:sz w:val="28"/>
          <w:szCs w:val="28"/>
        </w:rPr>
        <w:t xml:space="preserve"> </w:t>
      </w:r>
      <w:r>
        <w:rPr>
          <w:noProof/>
          <w:color w:val="000000"/>
          <w:spacing w:val="-2"/>
          <w:sz w:val="28"/>
          <w:szCs w:val="28"/>
        </w:rPr>
        <w:t>возможности</w:t>
      </w:r>
      <w:r>
        <w:rPr>
          <w:spacing w:val="63"/>
          <w:w w:val="110"/>
          <w:sz w:val="28"/>
          <w:szCs w:val="28"/>
        </w:rPr>
        <w:t xml:space="preserve"> </w:t>
      </w:r>
      <w:r>
        <w:rPr>
          <w:noProof/>
          <w:color w:val="000000"/>
          <w:sz w:val="28"/>
          <w:szCs w:val="28"/>
        </w:rPr>
        <w:t>обеспечения</w:t>
      </w:r>
      <w:r>
        <w:rPr>
          <w:spacing w:val="71"/>
          <w:w w:val="110"/>
          <w:sz w:val="28"/>
          <w:szCs w:val="28"/>
        </w:rPr>
        <w:t xml:space="preserve"> </w:t>
      </w:r>
      <w:r>
        <w:rPr>
          <w:noProof/>
          <w:color w:val="000000"/>
          <w:sz w:val="28"/>
          <w:szCs w:val="28"/>
        </w:rPr>
        <w:t>к</w:t>
      </w:r>
      <w:r>
        <w:rPr>
          <w:spacing w:val="64"/>
          <w:w w:val="110"/>
          <w:sz w:val="28"/>
          <w:szCs w:val="28"/>
        </w:rPr>
        <w:t xml:space="preserve"> </w:t>
      </w:r>
      <w:r>
        <w:rPr>
          <w:noProof/>
          <w:color w:val="000000"/>
          <w:sz w:val="28"/>
          <w:szCs w:val="28"/>
        </w:rPr>
        <w:t>ним</w:t>
      </w:r>
      <w:r>
        <w:rPr>
          <w:spacing w:val="60"/>
          <w:w w:val="110"/>
          <w:sz w:val="28"/>
          <w:szCs w:val="28"/>
        </w:rPr>
        <w:t xml:space="preserve"> </w:t>
      </w:r>
      <w:r>
        <w:rPr>
          <w:noProof/>
          <w:color w:val="000000"/>
          <w:sz w:val="28"/>
          <w:szCs w:val="28"/>
        </w:rPr>
        <w:t>доступа</w:t>
      </w:r>
      <w:r>
        <w:rPr>
          <w:spacing w:val="69"/>
          <w:w w:val="110"/>
          <w:sz w:val="28"/>
          <w:szCs w:val="28"/>
        </w:rPr>
        <w:t xml:space="preserve"> </w:t>
      </w:r>
      <w:r>
        <w:rPr>
          <w:noProof/>
          <w:color w:val="000000"/>
          <w:sz w:val="28"/>
          <w:szCs w:val="28"/>
        </w:rPr>
        <w:t>пользователей</w:t>
      </w:r>
      <w:r>
        <w:rPr>
          <w:spacing w:val="73"/>
          <w:w w:val="110"/>
          <w:sz w:val="28"/>
          <w:szCs w:val="28"/>
        </w:rPr>
        <w:t xml:space="preserve"> </w:t>
      </w:r>
      <w:r>
        <w:rPr>
          <w:noProof/>
          <w:color w:val="000000"/>
          <w:sz w:val="28"/>
          <w:szCs w:val="28"/>
        </w:rPr>
        <w:t>информацией</w:t>
      </w:r>
      <w:r>
        <w:rPr>
          <w:spacing w:val="77"/>
          <w:w w:val="110"/>
          <w:sz w:val="28"/>
          <w:szCs w:val="28"/>
        </w:rPr>
        <w:t xml:space="preserve"> </w:t>
      </w:r>
      <w:r>
        <w:rPr>
          <w:noProof/>
          <w:color w:val="000000"/>
          <w:sz w:val="28"/>
          <w:szCs w:val="28"/>
        </w:rPr>
        <w:t>без</w:t>
      </w:r>
      <w:r>
        <w:rPr>
          <w:spacing w:val="80"/>
          <w:sz w:val="28"/>
          <w:szCs w:val="28"/>
        </w:rPr>
        <w:t xml:space="preserve"> </w:t>
      </w:r>
      <w:r>
        <w:rPr>
          <w:noProof/>
          <w:color w:val="000000"/>
          <w:spacing w:val="-2"/>
          <w:sz w:val="28"/>
          <w:szCs w:val="28"/>
        </w:rPr>
        <w:t>необходимости</w:t>
      </w:r>
      <w:r>
        <w:rPr>
          <w:spacing w:val="211"/>
          <w:w w:val="110"/>
          <w:sz w:val="28"/>
          <w:szCs w:val="28"/>
        </w:rPr>
        <w:t xml:space="preserve"> </w:t>
      </w:r>
      <w:r>
        <w:rPr>
          <w:noProof/>
          <w:color w:val="000000"/>
          <w:sz w:val="28"/>
          <w:szCs w:val="28"/>
        </w:rPr>
        <w:t>прохождения</w:t>
      </w:r>
      <w:r>
        <w:rPr>
          <w:spacing w:val="216"/>
          <w:w w:val="110"/>
          <w:sz w:val="28"/>
          <w:szCs w:val="28"/>
        </w:rPr>
        <w:t xml:space="preserve"> </w:t>
      </w:r>
      <w:r>
        <w:rPr>
          <w:noProof/>
          <w:color w:val="000000"/>
          <w:sz w:val="28"/>
          <w:szCs w:val="28"/>
        </w:rPr>
        <w:t>установленного</w:t>
      </w:r>
      <w:r>
        <w:rPr>
          <w:spacing w:val="229"/>
          <w:w w:val="110"/>
          <w:sz w:val="28"/>
          <w:szCs w:val="28"/>
        </w:rPr>
        <w:t xml:space="preserve"> </w:t>
      </w:r>
      <w:r>
        <w:rPr>
          <w:noProof/>
          <w:color w:val="000000"/>
          <w:sz w:val="28"/>
          <w:szCs w:val="28"/>
        </w:rPr>
        <w:t>пропускного</w:t>
      </w:r>
      <w:r>
        <w:rPr>
          <w:spacing w:val="214"/>
          <w:w w:val="110"/>
          <w:sz w:val="28"/>
          <w:szCs w:val="28"/>
        </w:rPr>
        <w:t xml:space="preserve"> </w:t>
      </w:r>
      <w:r>
        <w:rPr>
          <w:noProof/>
          <w:color w:val="000000"/>
          <w:sz w:val="28"/>
          <w:szCs w:val="28"/>
        </w:rPr>
        <w:t>режима</w:t>
      </w:r>
      <w:r>
        <w:rPr>
          <w:spacing w:val="225"/>
          <w:w w:val="110"/>
          <w:sz w:val="28"/>
          <w:szCs w:val="28"/>
        </w:rPr>
        <w:t xml:space="preserve"> </w:t>
      </w:r>
      <w:r>
        <w:rPr>
          <w:noProof/>
          <w:color w:val="000000"/>
          <w:sz w:val="28"/>
          <w:szCs w:val="28"/>
        </w:rPr>
        <w:t>в</w:t>
      </w:r>
      <w:r>
        <w:rPr>
          <w:spacing w:val="80"/>
          <w:sz w:val="28"/>
          <w:szCs w:val="28"/>
        </w:rPr>
        <w:t xml:space="preserve"> </w:t>
      </w:r>
      <w:r>
        <w:rPr>
          <w:noProof/>
          <w:color w:val="000000"/>
          <w:sz w:val="28"/>
          <w:szCs w:val="28"/>
        </w:rPr>
        <w:t>указанное</w:t>
      </w:r>
      <w:r>
        <w:rPr>
          <w:spacing w:val="-17"/>
          <w:w w:val="110"/>
          <w:sz w:val="28"/>
          <w:szCs w:val="28"/>
        </w:rPr>
        <w:t xml:space="preserve"> </w:t>
      </w:r>
      <w:r>
        <w:rPr>
          <w:noProof/>
          <w:color w:val="000000"/>
          <w:sz w:val="28"/>
          <w:szCs w:val="28"/>
        </w:rPr>
        <w:t>здание,</w:t>
      </w:r>
      <w:r>
        <w:rPr>
          <w:spacing w:val="13"/>
          <w:w w:val="110"/>
          <w:sz w:val="28"/>
          <w:szCs w:val="28"/>
        </w:rPr>
        <w:t xml:space="preserve"> </w:t>
      </w:r>
      <w:r>
        <w:rPr>
          <w:noProof/>
          <w:color w:val="000000"/>
          <w:w w:val="113"/>
          <w:sz w:val="28"/>
          <w:szCs w:val="28"/>
        </w:rPr>
        <w:t>а</w:t>
      </w:r>
      <w:r>
        <w:rPr>
          <w:spacing w:val="-20"/>
          <w:w w:val="110"/>
          <w:sz w:val="28"/>
          <w:szCs w:val="28"/>
        </w:rPr>
        <w:t xml:space="preserve"> </w:t>
      </w:r>
      <w:r>
        <w:rPr>
          <w:noProof/>
          <w:color w:val="000000"/>
          <w:sz w:val="28"/>
          <w:szCs w:val="28"/>
        </w:rPr>
        <w:t>также</w:t>
      </w:r>
      <w:r>
        <w:rPr>
          <w:spacing w:val="14"/>
          <w:w w:val="110"/>
          <w:sz w:val="28"/>
          <w:szCs w:val="28"/>
        </w:rPr>
        <w:t xml:space="preserve"> </w:t>
      </w:r>
      <w:r>
        <w:rPr>
          <w:noProof/>
          <w:color w:val="000000"/>
          <w:w w:val="113"/>
          <w:sz w:val="28"/>
          <w:szCs w:val="28"/>
        </w:rPr>
        <w:t>с</w:t>
      </w:r>
      <w:r>
        <w:rPr>
          <w:spacing w:val="-20"/>
          <w:w w:val="110"/>
          <w:sz w:val="28"/>
          <w:szCs w:val="28"/>
        </w:rPr>
        <w:t xml:space="preserve"> </w:t>
      </w:r>
      <w:r>
        <w:rPr>
          <w:noProof/>
          <w:color w:val="000000"/>
          <w:sz w:val="28"/>
          <w:szCs w:val="28"/>
        </w:rPr>
        <w:t>учетом</w:t>
      </w:r>
      <w:r>
        <w:rPr>
          <w:spacing w:val="2"/>
          <w:w w:val="110"/>
          <w:sz w:val="28"/>
          <w:szCs w:val="28"/>
        </w:rPr>
        <w:t xml:space="preserve"> </w:t>
      </w:r>
      <w:r>
        <w:rPr>
          <w:noProof/>
          <w:color w:val="000000"/>
          <w:sz w:val="28"/>
          <w:szCs w:val="28"/>
        </w:rPr>
        <w:t>требований</w:t>
      </w:r>
      <w:r>
        <w:rPr>
          <w:spacing w:val="10"/>
          <w:w w:val="110"/>
          <w:sz w:val="28"/>
          <w:szCs w:val="28"/>
        </w:rPr>
        <w:t xml:space="preserve"> </w:t>
      </w:r>
      <w:r>
        <w:rPr>
          <w:noProof/>
          <w:color w:val="000000"/>
          <w:sz w:val="28"/>
          <w:szCs w:val="28"/>
        </w:rPr>
        <w:t>доступности</w:t>
      </w:r>
      <w:r>
        <w:rPr>
          <w:spacing w:val="6"/>
          <w:w w:val="110"/>
          <w:sz w:val="28"/>
          <w:szCs w:val="28"/>
        </w:rPr>
        <w:t xml:space="preserve"> </w:t>
      </w:r>
      <w:r>
        <w:rPr>
          <w:noProof/>
          <w:color w:val="000000"/>
          <w:sz w:val="28"/>
          <w:szCs w:val="28"/>
        </w:rPr>
        <w:t>для</w:t>
      </w:r>
      <w:r>
        <w:rPr>
          <w:spacing w:val="5"/>
          <w:w w:val="110"/>
          <w:sz w:val="28"/>
          <w:szCs w:val="28"/>
        </w:rPr>
        <w:t xml:space="preserve"> </w:t>
      </w:r>
      <w:r>
        <w:rPr>
          <w:noProof/>
          <w:color w:val="000000"/>
          <w:sz w:val="28"/>
          <w:szCs w:val="28"/>
        </w:rPr>
        <w:t>инвалидов</w:t>
      </w:r>
      <w:r>
        <w:rPr>
          <w:spacing w:val="6"/>
          <w:w w:val="110"/>
          <w:sz w:val="28"/>
          <w:szCs w:val="28"/>
        </w:rPr>
        <w:t xml:space="preserve"> </w:t>
      </w:r>
      <w:r>
        <w:rPr>
          <w:noProof/>
          <w:color w:val="000000"/>
          <w:sz w:val="28"/>
          <w:szCs w:val="28"/>
        </w:rPr>
        <w:t>и</w:t>
      </w:r>
      <w:r>
        <w:rPr>
          <w:spacing w:val="80"/>
          <w:sz w:val="28"/>
          <w:szCs w:val="28"/>
        </w:rPr>
        <w:t xml:space="preserve"> </w:t>
      </w:r>
      <w:r>
        <w:rPr>
          <w:noProof/>
          <w:color w:val="000000"/>
          <w:sz w:val="28"/>
          <w:szCs w:val="28"/>
        </w:rPr>
        <w:t>лиц</w:t>
      </w:r>
      <w:r>
        <w:rPr>
          <w:spacing w:val="-27"/>
          <w:w w:val="110"/>
          <w:sz w:val="28"/>
          <w:szCs w:val="28"/>
        </w:rPr>
        <w:t xml:space="preserve"> </w:t>
      </w:r>
      <w:r>
        <w:rPr>
          <w:noProof/>
          <w:color w:val="000000"/>
          <w:w w:val="113"/>
          <w:sz w:val="28"/>
          <w:szCs w:val="28"/>
        </w:rPr>
        <w:t>с</w:t>
      </w:r>
      <w:r>
        <w:rPr>
          <w:spacing w:val="-21"/>
          <w:w w:val="110"/>
          <w:sz w:val="28"/>
          <w:szCs w:val="28"/>
        </w:rPr>
        <w:t xml:space="preserve"> </w:t>
      </w:r>
      <w:r>
        <w:rPr>
          <w:noProof/>
          <w:color w:val="000000"/>
          <w:sz w:val="28"/>
          <w:szCs w:val="28"/>
        </w:rPr>
        <w:t>ограниченными</w:t>
      </w:r>
      <w:r>
        <w:rPr>
          <w:spacing w:val="-2"/>
          <w:w w:val="110"/>
          <w:sz w:val="28"/>
          <w:szCs w:val="28"/>
        </w:rPr>
        <w:t xml:space="preserve"> </w:t>
      </w:r>
      <w:r>
        <w:rPr>
          <w:noProof/>
          <w:color w:val="000000"/>
          <w:sz w:val="28"/>
          <w:szCs w:val="28"/>
        </w:rPr>
        <w:t>возможностями</w:t>
      </w:r>
      <w:r>
        <w:rPr>
          <w:spacing w:val="-5"/>
          <w:w w:val="110"/>
          <w:sz w:val="28"/>
          <w:szCs w:val="28"/>
        </w:rPr>
        <w:t xml:space="preserve"> </w:t>
      </w:r>
      <w:r>
        <w:rPr>
          <w:noProof/>
          <w:color w:val="000000"/>
          <w:sz w:val="28"/>
          <w:szCs w:val="28"/>
        </w:rPr>
        <w:t>здоровья.</w:t>
      </w:r>
    </w:p>
    <w:p w:rsidR="004442F4" w:rsidRDefault="004442F4" w:rsidP="004442F4">
      <w:pPr>
        <w:widowControl w:val="0"/>
        <w:kinsoku w:val="0"/>
        <w:autoSpaceDE w:val="0"/>
        <w:autoSpaceDN w:val="0"/>
        <w:adjustRightInd w:val="0"/>
        <w:spacing w:line="245" w:lineRule="auto"/>
        <w:ind w:left="4" w:firstLine="709"/>
      </w:pPr>
      <w:r>
        <w:rPr>
          <w:noProof/>
          <w:color w:val="000000"/>
          <w:spacing w:val="-7"/>
          <w:sz w:val="28"/>
          <w:szCs w:val="28"/>
        </w:rPr>
        <w:t>21.</w:t>
      </w:r>
      <w:r>
        <w:rPr>
          <w:spacing w:val="12"/>
          <w:w w:val="110"/>
          <w:sz w:val="28"/>
          <w:szCs w:val="28"/>
        </w:rPr>
        <w:t xml:space="preserve"> </w:t>
      </w:r>
      <w:r>
        <w:rPr>
          <w:noProof/>
          <w:color w:val="000000"/>
          <w:sz w:val="28"/>
          <w:szCs w:val="28"/>
        </w:rPr>
        <w:t>В</w:t>
      </w:r>
      <w:r>
        <w:rPr>
          <w:spacing w:val="23"/>
          <w:w w:val="110"/>
          <w:sz w:val="28"/>
          <w:szCs w:val="28"/>
        </w:rPr>
        <w:t xml:space="preserve"> </w:t>
      </w:r>
      <w:r>
        <w:rPr>
          <w:noProof/>
          <w:color w:val="000000"/>
          <w:sz w:val="28"/>
          <w:szCs w:val="28"/>
        </w:rPr>
        <w:t>местах</w:t>
      </w:r>
      <w:r>
        <w:rPr>
          <w:spacing w:val="21"/>
          <w:w w:val="110"/>
          <w:sz w:val="28"/>
          <w:szCs w:val="28"/>
        </w:rPr>
        <w:t xml:space="preserve"> </w:t>
      </w:r>
      <w:r>
        <w:rPr>
          <w:noProof/>
          <w:color w:val="000000"/>
          <w:sz w:val="28"/>
          <w:szCs w:val="28"/>
        </w:rPr>
        <w:t>установки</w:t>
      </w:r>
      <w:r>
        <w:rPr>
          <w:spacing w:val="33"/>
          <w:w w:val="110"/>
          <w:sz w:val="28"/>
          <w:szCs w:val="28"/>
        </w:rPr>
        <w:t xml:space="preserve"> </w:t>
      </w:r>
      <w:r>
        <w:rPr>
          <w:noProof/>
          <w:color w:val="000000"/>
          <w:sz w:val="28"/>
          <w:szCs w:val="28"/>
        </w:rPr>
        <w:t>пункта</w:t>
      </w:r>
      <w:r>
        <w:rPr>
          <w:spacing w:val="27"/>
          <w:w w:val="110"/>
          <w:sz w:val="28"/>
          <w:szCs w:val="28"/>
        </w:rPr>
        <w:t xml:space="preserve"> </w:t>
      </w:r>
      <w:r>
        <w:rPr>
          <w:noProof/>
          <w:color w:val="000000"/>
          <w:sz w:val="28"/>
          <w:szCs w:val="28"/>
        </w:rPr>
        <w:t>подключения</w:t>
      </w:r>
      <w:r>
        <w:rPr>
          <w:spacing w:val="20"/>
          <w:w w:val="110"/>
          <w:sz w:val="28"/>
          <w:szCs w:val="28"/>
        </w:rPr>
        <w:t xml:space="preserve"> </w:t>
      </w:r>
      <w:r>
        <w:rPr>
          <w:noProof/>
          <w:color w:val="000000"/>
          <w:sz w:val="28"/>
          <w:szCs w:val="28"/>
        </w:rPr>
        <w:t>размещаются</w:t>
      </w:r>
      <w:r>
        <w:rPr>
          <w:spacing w:val="41"/>
          <w:w w:val="110"/>
          <w:sz w:val="28"/>
          <w:szCs w:val="28"/>
        </w:rPr>
        <w:t xml:space="preserve"> </w:t>
      </w:r>
      <w:r>
        <w:rPr>
          <w:noProof/>
          <w:color w:val="000000"/>
          <w:sz w:val="28"/>
          <w:szCs w:val="28"/>
        </w:rPr>
        <w:t>следующая</w:t>
      </w:r>
      <w:r>
        <w:rPr>
          <w:spacing w:val="80"/>
          <w:sz w:val="28"/>
          <w:szCs w:val="28"/>
        </w:rPr>
        <w:t xml:space="preserve"> </w:t>
      </w:r>
      <w:r>
        <w:rPr>
          <w:noProof/>
          <w:color w:val="000000"/>
          <w:sz w:val="28"/>
          <w:szCs w:val="28"/>
        </w:rPr>
        <w:t>информация:</w:t>
      </w:r>
    </w:p>
    <w:p w:rsidR="004442F4" w:rsidRDefault="004442F4" w:rsidP="004442F4">
      <w:pPr>
        <w:widowControl w:val="0"/>
        <w:kinsoku w:val="0"/>
        <w:autoSpaceDE w:val="0"/>
        <w:autoSpaceDN w:val="0"/>
        <w:adjustRightInd w:val="0"/>
        <w:ind w:left="4" w:firstLine="736"/>
        <w:sectPr w:rsidR="004442F4">
          <w:pgSz w:w="11920" w:h="16840"/>
          <w:pgMar w:top="680" w:right="840" w:bottom="0" w:left="1700" w:header="0" w:footer="0" w:gutter="0"/>
          <w:cols w:space="425"/>
        </w:sectPr>
      </w:pPr>
      <w:r>
        <w:rPr>
          <w:noProof/>
          <w:color w:val="000000"/>
          <w:w w:val="81"/>
          <w:sz w:val="28"/>
          <w:szCs w:val="28"/>
        </w:rPr>
        <w:t>1)</w:t>
      </w:r>
      <w:r>
        <w:rPr>
          <w:spacing w:val="99"/>
          <w:w w:val="110"/>
          <w:sz w:val="28"/>
          <w:szCs w:val="28"/>
        </w:rPr>
        <w:t xml:space="preserve"> </w:t>
      </w:r>
      <w:r>
        <w:rPr>
          <w:noProof/>
          <w:color w:val="000000"/>
          <w:w w:val="110"/>
          <w:sz w:val="28"/>
          <w:szCs w:val="28"/>
        </w:rPr>
        <w:t>о</w:t>
      </w:r>
      <w:r>
        <w:rPr>
          <w:spacing w:val="89"/>
          <w:w w:val="110"/>
          <w:sz w:val="28"/>
          <w:szCs w:val="28"/>
        </w:rPr>
        <w:t xml:space="preserve"> </w:t>
      </w:r>
      <w:r>
        <w:rPr>
          <w:noProof/>
          <w:color w:val="000000"/>
          <w:sz w:val="28"/>
          <w:szCs w:val="28"/>
        </w:rPr>
        <w:t>порядке</w:t>
      </w:r>
      <w:r>
        <w:rPr>
          <w:spacing w:val="104"/>
          <w:w w:val="110"/>
          <w:sz w:val="28"/>
          <w:szCs w:val="28"/>
        </w:rPr>
        <w:t xml:space="preserve"> </w:t>
      </w:r>
      <w:r>
        <w:rPr>
          <w:noProof/>
          <w:color w:val="000000"/>
          <w:sz w:val="28"/>
          <w:szCs w:val="28"/>
        </w:rPr>
        <w:t>работы</w:t>
      </w:r>
      <w:r>
        <w:rPr>
          <w:spacing w:val="116"/>
          <w:w w:val="110"/>
          <w:sz w:val="28"/>
          <w:szCs w:val="28"/>
        </w:rPr>
        <w:t xml:space="preserve"> </w:t>
      </w:r>
      <w:r>
        <w:rPr>
          <w:noProof/>
          <w:color w:val="000000"/>
          <w:w w:val="113"/>
          <w:sz w:val="28"/>
          <w:szCs w:val="28"/>
        </w:rPr>
        <w:t>с</w:t>
      </w:r>
      <w:r>
        <w:rPr>
          <w:spacing w:val="90"/>
          <w:w w:val="110"/>
          <w:sz w:val="28"/>
          <w:szCs w:val="28"/>
        </w:rPr>
        <w:t xml:space="preserve"> </w:t>
      </w:r>
      <w:r>
        <w:rPr>
          <w:noProof/>
          <w:color w:val="000000"/>
          <w:sz w:val="28"/>
          <w:szCs w:val="28"/>
        </w:rPr>
        <w:t>пунктом</w:t>
      </w:r>
      <w:r>
        <w:rPr>
          <w:spacing w:val="107"/>
          <w:w w:val="110"/>
          <w:sz w:val="28"/>
          <w:szCs w:val="28"/>
        </w:rPr>
        <w:t xml:space="preserve"> </w:t>
      </w:r>
      <w:r>
        <w:rPr>
          <w:noProof/>
          <w:color w:val="000000"/>
          <w:sz w:val="28"/>
          <w:szCs w:val="28"/>
        </w:rPr>
        <w:t>подключения,</w:t>
      </w:r>
      <w:r>
        <w:rPr>
          <w:spacing w:val="112"/>
          <w:w w:val="110"/>
          <w:sz w:val="28"/>
          <w:szCs w:val="28"/>
        </w:rPr>
        <w:t xml:space="preserve"> </w:t>
      </w:r>
      <w:r>
        <w:rPr>
          <w:noProof/>
          <w:color w:val="000000"/>
          <w:sz w:val="28"/>
          <w:szCs w:val="28"/>
        </w:rPr>
        <w:t>видах</w:t>
      </w:r>
      <w:r>
        <w:rPr>
          <w:spacing w:val="106"/>
          <w:w w:val="110"/>
          <w:sz w:val="28"/>
          <w:szCs w:val="28"/>
        </w:rPr>
        <w:t xml:space="preserve"> </w:t>
      </w:r>
      <w:r>
        <w:rPr>
          <w:noProof/>
          <w:color w:val="000000"/>
          <w:sz w:val="28"/>
          <w:szCs w:val="28"/>
        </w:rPr>
        <w:t>документов,</w:t>
      </w:r>
      <w:r>
        <w:rPr>
          <w:spacing w:val="80"/>
          <w:sz w:val="28"/>
          <w:szCs w:val="28"/>
        </w:rPr>
        <w:t xml:space="preserve"> </w:t>
      </w:r>
      <w:r>
        <w:rPr>
          <w:noProof/>
          <w:color w:val="000000"/>
          <w:spacing w:val="-2"/>
          <w:sz w:val="28"/>
          <w:szCs w:val="28"/>
        </w:rPr>
        <w:t>подлежащих</w:t>
      </w:r>
      <w:r>
        <w:rPr>
          <w:spacing w:val="-11"/>
          <w:w w:val="110"/>
          <w:sz w:val="28"/>
          <w:szCs w:val="28"/>
        </w:rPr>
        <w:t xml:space="preserve"> </w:t>
      </w:r>
      <w:r>
        <w:rPr>
          <w:noProof/>
          <w:color w:val="000000"/>
          <w:sz w:val="28"/>
          <w:szCs w:val="28"/>
        </w:rPr>
        <w:t>включению</w:t>
      </w:r>
      <w:r>
        <w:rPr>
          <w:spacing w:val="-3"/>
          <w:w w:val="110"/>
          <w:sz w:val="28"/>
          <w:szCs w:val="28"/>
        </w:rPr>
        <w:t xml:space="preserve"> </w:t>
      </w:r>
      <w:r>
        <w:rPr>
          <w:noProof/>
          <w:color w:val="000000"/>
          <w:sz w:val="28"/>
          <w:szCs w:val="28"/>
        </w:rPr>
        <w:t>в</w:t>
      </w:r>
      <w:r>
        <w:rPr>
          <w:spacing w:val="-1"/>
          <w:w w:val="110"/>
          <w:sz w:val="28"/>
          <w:szCs w:val="28"/>
        </w:rPr>
        <w:t xml:space="preserve"> </w:t>
      </w:r>
      <w:r>
        <w:rPr>
          <w:noProof/>
          <w:color w:val="000000"/>
          <w:sz w:val="28"/>
          <w:szCs w:val="28"/>
        </w:rPr>
        <w:t>фонд;</w:t>
      </w:r>
      <w:r>
        <w:br w:type="page"/>
      </w:r>
    </w:p>
    <w:p w:rsidR="004442F4" w:rsidRDefault="004442F4" w:rsidP="004442F4">
      <w:pPr>
        <w:widowControl w:val="0"/>
        <w:kinsoku w:val="0"/>
        <w:autoSpaceDE w:val="0"/>
        <w:autoSpaceDN w:val="0"/>
        <w:adjustRightInd w:val="0"/>
        <w:spacing w:before="5" w:line="278" w:lineRule="auto"/>
        <w:ind w:left="4624"/>
      </w:pPr>
    </w:p>
    <w:p w:rsidR="004442F4" w:rsidRDefault="004442F4" w:rsidP="004442F4">
      <w:pPr>
        <w:widowControl w:val="0"/>
        <w:kinsoku w:val="0"/>
        <w:autoSpaceDE w:val="0"/>
        <w:autoSpaceDN w:val="0"/>
        <w:adjustRightInd w:val="0"/>
        <w:spacing w:before="227" w:line="252" w:lineRule="auto"/>
        <w:ind w:left="3" w:firstLine="709"/>
      </w:pPr>
      <w:r>
        <w:rPr>
          <w:noProof/>
          <w:color w:val="000000"/>
          <w:spacing w:val="-10"/>
          <w:sz w:val="28"/>
          <w:szCs w:val="28"/>
        </w:rPr>
        <w:t>2)</w:t>
      </w:r>
      <w:r>
        <w:rPr>
          <w:spacing w:val="35"/>
          <w:w w:val="110"/>
          <w:sz w:val="28"/>
          <w:szCs w:val="28"/>
        </w:rPr>
        <w:t xml:space="preserve"> </w:t>
      </w:r>
      <w:r>
        <w:rPr>
          <w:noProof/>
          <w:color w:val="000000"/>
          <w:sz w:val="28"/>
          <w:szCs w:val="28"/>
        </w:rPr>
        <w:t>сведения</w:t>
      </w:r>
      <w:r>
        <w:rPr>
          <w:spacing w:val="48"/>
          <w:w w:val="110"/>
          <w:sz w:val="28"/>
          <w:szCs w:val="28"/>
        </w:rPr>
        <w:t xml:space="preserve"> </w:t>
      </w:r>
      <w:r>
        <w:rPr>
          <w:noProof/>
          <w:color w:val="000000"/>
          <w:w w:val="110"/>
          <w:sz w:val="28"/>
          <w:szCs w:val="28"/>
        </w:rPr>
        <w:t>о</w:t>
      </w:r>
      <w:r>
        <w:rPr>
          <w:spacing w:val="28"/>
          <w:w w:val="110"/>
          <w:sz w:val="28"/>
          <w:szCs w:val="28"/>
        </w:rPr>
        <w:t xml:space="preserve"> </w:t>
      </w:r>
      <w:r>
        <w:rPr>
          <w:noProof/>
          <w:color w:val="000000"/>
          <w:sz w:val="28"/>
          <w:szCs w:val="28"/>
        </w:rPr>
        <w:t>фамилии,</w:t>
      </w:r>
      <w:r>
        <w:rPr>
          <w:spacing w:val="39"/>
          <w:w w:val="110"/>
          <w:sz w:val="28"/>
          <w:szCs w:val="28"/>
        </w:rPr>
        <w:t xml:space="preserve"> </w:t>
      </w:r>
      <w:r>
        <w:rPr>
          <w:noProof/>
          <w:color w:val="000000"/>
          <w:sz w:val="28"/>
          <w:szCs w:val="28"/>
        </w:rPr>
        <w:t>имени,</w:t>
      </w:r>
      <w:r>
        <w:rPr>
          <w:spacing w:val="46"/>
          <w:w w:val="110"/>
          <w:sz w:val="28"/>
          <w:szCs w:val="28"/>
        </w:rPr>
        <w:t xml:space="preserve"> </w:t>
      </w:r>
      <w:r>
        <w:rPr>
          <w:noProof/>
          <w:color w:val="000000"/>
          <w:sz w:val="28"/>
          <w:szCs w:val="28"/>
        </w:rPr>
        <w:t>отчестве</w:t>
      </w:r>
      <w:r>
        <w:rPr>
          <w:spacing w:val="48"/>
          <w:w w:val="110"/>
          <w:sz w:val="28"/>
          <w:szCs w:val="28"/>
        </w:rPr>
        <w:t xml:space="preserve"> </w:t>
      </w:r>
      <w:r>
        <w:rPr>
          <w:noProof/>
          <w:color w:val="000000"/>
          <w:sz w:val="28"/>
          <w:szCs w:val="28"/>
        </w:rPr>
        <w:t>(при</w:t>
      </w:r>
      <w:r>
        <w:rPr>
          <w:spacing w:val="38"/>
          <w:w w:val="110"/>
          <w:sz w:val="28"/>
          <w:szCs w:val="28"/>
        </w:rPr>
        <w:t xml:space="preserve"> </w:t>
      </w:r>
      <w:r>
        <w:rPr>
          <w:noProof/>
          <w:color w:val="000000"/>
          <w:sz w:val="28"/>
          <w:szCs w:val="28"/>
        </w:rPr>
        <w:t>наличии),</w:t>
      </w:r>
      <w:r>
        <w:rPr>
          <w:spacing w:val="45"/>
          <w:w w:val="110"/>
          <w:sz w:val="28"/>
          <w:szCs w:val="28"/>
        </w:rPr>
        <w:t xml:space="preserve"> </w:t>
      </w:r>
      <w:r>
        <w:rPr>
          <w:noProof/>
          <w:color w:val="000000"/>
          <w:sz w:val="28"/>
          <w:szCs w:val="28"/>
        </w:rPr>
        <w:t>должности</w:t>
      </w:r>
      <w:r>
        <w:rPr>
          <w:spacing w:val="45"/>
          <w:w w:val="110"/>
          <w:sz w:val="28"/>
          <w:szCs w:val="28"/>
        </w:rPr>
        <w:t xml:space="preserve"> </w:t>
      </w:r>
      <w:r>
        <w:rPr>
          <w:noProof/>
          <w:color w:val="000000"/>
          <w:sz w:val="28"/>
          <w:szCs w:val="28"/>
        </w:rPr>
        <w:t>и</w:t>
      </w:r>
      <w:r>
        <w:rPr>
          <w:spacing w:val="80"/>
          <w:sz w:val="28"/>
          <w:szCs w:val="28"/>
          <w:rtl/>
        </w:rPr>
        <w:t xml:space="preserve"> </w:t>
      </w:r>
      <w:r>
        <w:rPr>
          <w:noProof/>
          <w:color w:val="000000"/>
          <w:spacing w:val="-3"/>
          <w:sz w:val="28"/>
          <w:szCs w:val="28"/>
        </w:rPr>
        <w:t>номере</w:t>
      </w:r>
      <w:r>
        <w:rPr>
          <w:spacing w:val="328"/>
          <w:w w:val="110"/>
          <w:sz w:val="28"/>
          <w:szCs w:val="28"/>
        </w:rPr>
        <w:t xml:space="preserve"> </w:t>
      </w:r>
      <w:r>
        <w:rPr>
          <w:noProof/>
          <w:color w:val="000000"/>
          <w:sz w:val="28"/>
          <w:szCs w:val="28"/>
        </w:rPr>
        <w:t>телефона</w:t>
      </w:r>
      <w:r>
        <w:rPr>
          <w:spacing w:val="353"/>
          <w:w w:val="110"/>
          <w:sz w:val="28"/>
          <w:szCs w:val="28"/>
        </w:rPr>
        <w:t xml:space="preserve"> </w:t>
      </w:r>
      <w:r>
        <w:rPr>
          <w:noProof/>
          <w:color w:val="000000"/>
          <w:sz w:val="28"/>
          <w:szCs w:val="28"/>
        </w:rPr>
        <w:t>должностного</w:t>
      </w:r>
      <w:r>
        <w:rPr>
          <w:spacing w:val="344"/>
          <w:w w:val="110"/>
          <w:sz w:val="28"/>
          <w:szCs w:val="28"/>
        </w:rPr>
        <w:t xml:space="preserve"> </w:t>
      </w:r>
      <w:r>
        <w:rPr>
          <w:noProof/>
          <w:color w:val="000000"/>
          <w:sz w:val="28"/>
          <w:szCs w:val="28"/>
        </w:rPr>
        <w:t>лица,</w:t>
      </w:r>
      <w:r>
        <w:rPr>
          <w:spacing w:val="354"/>
          <w:w w:val="110"/>
          <w:sz w:val="28"/>
          <w:szCs w:val="28"/>
        </w:rPr>
        <w:t xml:space="preserve"> </w:t>
      </w:r>
      <w:r>
        <w:rPr>
          <w:noProof/>
          <w:color w:val="000000"/>
          <w:sz w:val="28"/>
          <w:szCs w:val="28"/>
        </w:rPr>
        <w:t>обеспечивающего</w:t>
      </w:r>
      <w:r>
        <w:rPr>
          <w:spacing w:val="345"/>
          <w:w w:val="110"/>
          <w:sz w:val="28"/>
          <w:szCs w:val="28"/>
        </w:rPr>
        <w:t xml:space="preserve"> </w:t>
      </w:r>
      <w:r>
        <w:rPr>
          <w:noProof/>
          <w:color w:val="000000"/>
          <w:sz w:val="28"/>
          <w:szCs w:val="28"/>
        </w:rPr>
        <w:t>работу</w:t>
      </w:r>
      <w:r>
        <w:rPr>
          <w:spacing w:val="80"/>
          <w:sz w:val="28"/>
          <w:szCs w:val="28"/>
          <w:rtl/>
        </w:rPr>
        <w:t xml:space="preserve"> </w:t>
      </w:r>
      <w:r>
        <w:rPr>
          <w:noProof/>
          <w:color w:val="000000"/>
          <w:sz w:val="28"/>
          <w:szCs w:val="28"/>
        </w:rPr>
        <w:t>соответствующего</w:t>
      </w:r>
      <w:r>
        <w:rPr>
          <w:spacing w:val="-30"/>
          <w:w w:val="110"/>
          <w:sz w:val="28"/>
          <w:szCs w:val="28"/>
        </w:rPr>
        <w:t xml:space="preserve"> </w:t>
      </w:r>
      <w:r>
        <w:rPr>
          <w:noProof/>
          <w:color w:val="000000"/>
          <w:sz w:val="28"/>
          <w:szCs w:val="28"/>
        </w:rPr>
        <w:t>пункта</w:t>
      </w:r>
      <w:r>
        <w:rPr>
          <w:spacing w:val="-3"/>
          <w:w w:val="110"/>
          <w:sz w:val="28"/>
          <w:szCs w:val="28"/>
        </w:rPr>
        <w:t xml:space="preserve"> </w:t>
      </w:r>
      <w:r>
        <w:rPr>
          <w:noProof/>
          <w:color w:val="000000"/>
          <w:sz w:val="28"/>
          <w:szCs w:val="28"/>
        </w:rPr>
        <w:t>подключения.</w:t>
      </w:r>
    </w:p>
    <w:p w:rsidR="004442F4" w:rsidRDefault="004442F4" w:rsidP="004442F4">
      <w:pPr>
        <w:widowControl w:val="0"/>
        <w:kinsoku w:val="0"/>
        <w:autoSpaceDE w:val="0"/>
        <w:autoSpaceDN w:val="0"/>
        <w:adjustRightInd w:val="0"/>
        <w:spacing w:line="245" w:lineRule="auto"/>
        <w:ind w:firstLine="711"/>
      </w:pPr>
      <w:r>
        <w:rPr>
          <w:noProof/>
          <w:color w:val="000000"/>
          <w:spacing w:val="-7"/>
          <w:sz w:val="28"/>
          <w:szCs w:val="28"/>
        </w:rPr>
        <w:t>22.</w:t>
      </w:r>
      <w:r>
        <w:rPr>
          <w:spacing w:val="-17"/>
          <w:w w:val="110"/>
          <w:sz w:val="28"/>
          <w:szCs w:val="28"/>
        </w:rPr>
        <w:t xml:space="preserve"> </w:t>
      </w:r>
      <w:r>
        <w:rPr>
          <w:noProof/>
          <w:color w:val="000000"/>
          <w:sz w:val="28"/>
          <w:szCs w:val="28"/>
        </w:rPr>
        <w:t>Места</w:t>
      </w:r>
      <w:r>
        <w:rPr>
          <w:spacing w:val="-5"/>
          <w:w w:val="110"/>
          <w:sz w:val="28"/>
          <w:szCs w:val="28"/>
        </w:rPr>
        <w:t xml:space="preserve"> </w:t>
      </w:r>
      <w:r>
        <w:rPr>
          <w:noProof/>
          <w:color w:val="000000"/>
          <w:sz w:val="28"/>
          <w:szCs w:val="28"/>
        </w:rPr>
        <w:t>установки</w:t>
      </w:r>
      <w:r>
        <w:rPr>
          <w:spacing w:val="4"/>
          <w:w w:val="110"/>
          <w:sz w:val="28"/>
          <w:szCs w:val="28"/>
        </w:rPr>
        <w:t xml:space="preserve"> </w:t>
      </w:r>
      <w:r>
        <w:rPr>
          <w:noProof/>
          <w:color w:val="000000"/>
          <w:sz w:val="28"/>
          <w:szCs w:val="28"/>
        </w:rPr>
        <w:t>пункта</w:t>
      </w:r>
      <w:r>
        <w:rPr>
          <w:spacing w:val="-3"/>
          <w:w w:val="110"/>
          <w:sz w:val="28"/>
          <w:szCs w:val="28"/>
        </w:rPr>
        <w:t xml:space="preserve"> </w:t>
      </w:r>
      <w:r>
        <w:rPr>
          <w:noProof/>
          <w:color w:val="000000"/>
          <w:sz w:val="28"/>
          <w:szCs w:val="28"/>
        </w:rPr>
        <w:t>подключения</w:t>
      </w:r>
      <w:r>
        <w:rPr>
          <w:spacing w:val="2"/>
          <w:w w:val="110"/>
          <w:sz w:val="28"/>
          <w:szCs w:val="28"/>
        </w:rPr>
        <w:t xml:space="preserve"> </w:t>
      </w:r>
      <w:r>
        <w:rPr>
          <w:noProof/>
          <w:color w:val="000000"/>
          <w:sz w:val="28"/>
          <w:szCs w:val="28"/>
        </w:rPr>
        <w:t>оборудуются:</w:t>
      </w:r>
    </w:p>
    <w:p w:rsidR="004442F4" w:rsidRDefault="004442F4" w:rsidP="004442F4">
      <w:pPr>
        <w:widowControl w:val="0"/>
        <w:kinsoku w:val="0"/>
        <w:autoSpaceDE w:val="0"/>
        <w:autoSpaceDN w:val="0"/>
        <w:adjustRightInd w:val="0"/>
        <w:ind w:firstLine="738"/>
      </w:pPr>
      <w:r>
        <w:rPr>
          <w:noProof/>
          <w:color w:val="000000"/>
          <w:w w:val="81"/>
          <w:sz w:val="28"/>
          <w:szCs w:val="28"/>
        </w:rPr>
        <w:t>1)</w:t>
      </w:r>
      <w:r>
        <w:rPr>
          <w:spacing w:val="-15"/>
          <w:w w:val="110"/>
          <w:sz w:val="28"/>
          <w:szCs w:val="28"/>
        </w:rPr>
        <w:t xml:space="preserve"> </w:t>
      </w:r>
      <w:r>
        <w:rPr>
          <w:noProof/>
          <w:color w:val="000000"/>
          <w:sz w:val="28"/>
          <w:szCs w:val="28"/>
        </w:rPr>
        <w:t>стульями</w:t>
      </w:r>
      <w:r>
        <w:rPr>
          <w:spacing w:val="-7"/>
          <w:w w:val="110"/>
          <w:sz w:val="28"/>
          <w:szCs w:val="28"/>
        </w:rPr>
        <w:t xml:space="preserve"> </w:t>
      </w:r>
      <w:r>
        <w:rPr>
          <w:noProof/>
          <w:color w:val="000000"/>
          <w:sz w:val="28"/>
          <w:szCs w:val="28"/>
        </w:rPr>
        <w:t>и</w:t>
      </w:r>
      <w:r>
        <w:rPr>
          <w:spacing w:val="-3"/>
          <w:w w:val="110"/>
          <w:sz w:val="28"/>
          <w:szCs w:val="28"/>
        </w:rPr>
        <w:t xml:space="preserve"> </w:t>
      </w:r>
      <w:r>
        <w:rPr>
          <w:noProof/>
          <w:color w:val="000000"/>
          <w:sz w:val="28"/>
          <w:szCs w:val="28"/>
        </w:rPr>
        <w:t>столами;</w:t>
      </w:r>
    </w:p>
    <w:p w:rsidR="004442F4" w:rsidRDefault="004442F4" w:rsidP="004442F4">
      <w:pPr>
        <w:widowControl w:val="0"/>
        <w:kinsoku w:val="0"/>
        <w:autoSpaceDE w:val="0"/>
        <w:autoSpaceDN w:val="0"/>
        <w:adjustRightInd w:val="0"/>
        <w:ind w:left="6" w:firstLine="705"/>
      </w:pPr>
      <w:r>
        <w:rPr>
          <w:noProof/>
          <w:color w:val="000000"/>
          <w:spacing w:val="-10"/>
          <w:sz w:val="28"/>
          <w:szCs w:val="28"/>
        </w:rPr>
        <w:t>2)</w:t>
      </w:r>
      <w:r>
        <w:rPr>
          <w:spacing w:val="-11"/>
          <w:w w:val="110"/>
          <w:sz w:val="28"/>
          <w:szCs w:val="28"/>
        </w:rPr>
        <w:t xml:space="preserve"> </w:t>
      </w:r>
      <w:r>
        <w:rPr>
          <w:noProof/>
          <w:color w:val="000000"/>
          <w:sz w:val="28"/>
          <w:szCs w:val="28"/>
        </w:rPr>
        <w:t>стендами</w:t>
      </w:r>
      <w:r>
        <w:rPr>
          <w:spacing w:val="-3"/>
          <w:w w:val="110"/>
          <w:sz w:val="28"/>
          <w:szCs w:val="28"/>
        </w:rPr>
        <w:t xml:space="preserve"> </w:t>
      </w:r>
      <w:r>
        <w:rPr>
          <w:noProof/>
          <w:color w:val="000000"/>
          <w:w w:val="113"/>
          <w:sz w:val="28"/>
          <w:szCs w:val="28"/>
        </w:rPr>
        <w:t>с</w:t>
      </w:r>
      <w:r>
        <w:rPr>
          <w:spacing w:val="-19"/>
          <w:w w:val="110"/>
          <w:sz w:val="28"/>
          <w:szCs w:val="28"/>
        </w:rPr>
        <w:t xml:space="preserve"> </w:t>
      </w:r>
      <w:r>
        <w:rPr>
          <w:noProof/>
          <w:color w:val="000000"/>
          <w:sz w:val="28"/>
          <w:szCs w:val="28"/>
        </w:rPr>
        <w:t>бланками</w:t>
      </w:r>
      <w:r>
        <w:rPr>
          <w:spacing w:val="-11"/>
          <w:w w:val="110"/>
          <w:sz w:val="28"/>
          <w:szCs w:val="28"/>
        </w:rPr>
        <w:t xml:space="preserve"> </w:t>
      </w:r>
      <w:r>
        <w:rPr>
          <w:noProof/>
          <w:color w:val="000000"/>
          <w:sz w:val="28"/>
          <w:szCs w:val="28"/>
        </w:rPr>
        <w:t>заявлений</w:t>
      </w:r>
      <w:r>
        <w:rPr>
          <w:spacing w:val="10"/>
          <w:w w:val="110"/>
          <w:sz w:val="28"/>
          <w:szCs w:val="28"/>
        </w:rPr>
        <w:t xml:space="preserve"> </w:t>
      </w:r>
      <w:r>
        <w:rPr>
          <w:noProof/>
          <w:color w:val="000000"/>
          <w:w w:val="110"/>
          <w:sz w:val="28"/>
          <w:szCs w:val="28"/>
        </w:rPr>
        <w:t>о</w:t>
      </w:r>
      <w:r>
        <w:rPr>
          <w:spacing w:val="-23"/>
          <w:w w:val="110"/>
          <w:sz w:val="28"/>
          <w:szCs w:val="28"/>
        </w:rPr>
        <w:t xml:space="preserve"> </w:t>
      </w:r>
      <w:r>
        <w:rPr>
          <w:noProof/>
          <w:color w:val="000000"/>
          <w:sz w:val="28"/>
          <w:szCs w:val="28"/>
        </w:rPr>
        <w:t>предоставлении</w:t>
      </w:r>
      <w:r>
        <w:rPr>
          <w:spacing w:val="4"/>
          <w:w w:val="110"/>
          <w:sz w:val="28"/>
          <w:szCs w:val="28"/>
        </w:rPr>
        <w:t xml:space="preserve"> </w:t>
      </w:r>
      <w:r>
        <w:rPr>
          <w:noProof/>
          <w:color w:val="000000"/>
          <w:sz w:val="28"/>
          <w:szCs w:val="28"/>
        </w:rPr>
        <w:t>копий</w:t>
      </w:r>
      <w:r>
        <w:rPr>
          <w:spacing w:val="-5"/>
          <w:w w:val="110"/>
          <w:sz w:val="28"/>
          <w:szCs w:val="28"/>
        </w:rPr>
        <w:t xml:space="preserve"> </w:t>
      </w:r>
      <w:r>
        <w:rPr>
          <w:noProof/>
          <w:color w:val="000000"/>
          <w:sz w:val="28"/>
          <w:szCs w:val="28"/>
        </w:rPr>
        <w:t>документов,</w:t>
      </w:r>
      <w:r>
        <w:rPr>
          <w:spacing w:val="80"/>
          <w:sz w:val="28"/>
          <w:szCs w:val="28"/>
        </w:rPr>
        <w:t xml:space="preserve"> </w:t>
      </w:r>
      <w:r>
        <w:rPr>
          <w:noProof/>
          <w:color w:val="000000"/>
          <w:spacing w:val="-2"/>
          <w:sz w:val="28"/>
          <w:szCs w:val="28"/>
        </w:rPr>
        <w:t>содержащих</w:t>
      </w:r>
      <w:r>
        <w:rPr>
          <w:spacing w:val="40"/>
          <w:w w:val="110"/>
          <w:sz w:val="28"/>
          <w:szCs w:val="28"/>
        </w:rPr>
        <w:t xml:space="preserve"> </w:t>
      </w:r>
      <w:r>
        <w:rPr>
          <w:noProof/>
          <w:color w:val="000000"/>
          <w:sz w:val="28"/>
          <w:szCs w:val="28"/>
        </w:rPr>
        <w:t>информацию</w:t>
      </w:r>
      <w:r>
        <w:rPr>
          <w:spacing w:val="55"/>
          <w:w w:val="110"/>
          <w:sz w:val="28"/>
          <w:szCs w:val="28"/>
        </w:rPr>
        <w:t xml:space="preserve"> </w:t>
      </w:r>
      <w:r>
        <w:rPr>
          <w:noProof/>
          <w:color w:val="000000"/>
          <w:w w:val="110"/>
          <w:sz w:val="28"/>
          <w:szCs w:val="28"/>
        </w:rPr>
        <w:t>о</w:t>
      </w:r>
      <w:r>
        <w:rPr>
          <w:spacing w:val="27"/>
          <w:w w:val="110"/>
          <w:sz w:val="28"/>
          <w:szCs w:val="28"/>
        </w:rPr>
        <w:t xml:space="preserve"> </w:t>
      </w:r>
      <w:r>
        <w:rPr>
          <w:noProof/>
          <w:color w:val="000000"/>
          <w:sz w:val="28"/>
          <w:szCs w:val="28"/>
        </w:rPr>
        <w:t>деятельности</w:t>
      </w:r>
      <w:r>
        <w:rPr>
          <w:spacing w:val="53"/>
          <w:w w:val="110"/>
          <w:sz w:val="28"/>
          <w:szCs w:val="28"/>
        </w:rPr>
        <w:t xml:space="preserve"> </w:t>
      </w:r>
      <w:r>
        <w:rPr>
          <w:noProof/>
          <w:color w:val="000000"/>
          <w:sz w:val="28"/>
          <w:szCs w:val="28"/>
        </w:rPr>
        <w:t>Администрации</w:t>
      </w:r>
      <w:r>
        <w:rPr>
          <w:spacing w:val="58"/>
          <w:w w:val="110"/>
          <w:sz w:val="28"/>
          <w:szCs w:val="28"/>
        </w:rPr>
        <w:t xml:space="preserve"> </w:t>
      </w:r>
      <w:r>
        <w:rPr>
          <w:noProof/>
          <w:color w:val="000000"/>
          <w:sz w:val="28"/>
          <w:szCs w:val="28"/>
        </w:rPr>
        <w:t>муниципального</w:t>
      </w:r>
      <w:r>
        <w:rPr>
          <w:spacing w:val="80"/>
          <w:sz w:val="28"/>
          <w:szCs w:val="28"/>
        </w:rPr>
        <w:t xml:space="preserve"> </w:t>
      </w:r>
      <w:r>
        <w:rPr>
          <w:noProof/>
          <w:color w:val="000000"/>
          <w:spacing w:val="-2"/>
          <w:sz w:val="28"/>
          <w:szCs w:val="28"/>
        </w:rPr>
        <w:t>образования</w:t>
      </w:r>
      <w:r>
        <w:rPr>
          <w:spacing w:val="-10"/>
          <w:w w:val="110"/>
          <w:sz w:val="28"/>
          <w:szCs w:val="28"/>
        </w:rPr>
        <w:t xml:space="preserve"> </w:t>
      </w:r>
      <w:r>
        <w:rPr>
          <w:noProof/>
          <w:color w:val="000000"/>
          <w:sz w:val="28"/>
          <w:szCs w:val="28"/>
        </w:rPr>
        <w:t>и</w:t>
      </w:r>
      <w:r>
        <w:rPr>
          <w:spacing w:val="-6"/>
          <w:w w:val="110"/>
          <w:sz w:val="28"/>
          <w:szCs w:val="28"/>
        </w:rPr>
        <w:t xml:space="preserve"> </w:t>
      </w:r>
      <w:r>
        <w:rPr>
          <w:noProof/>
          <w:color w:val="000000"/>
          <w:sz w:val="28"/>
          <w:szCs w:val="28"/>
        </w:rPr>
        <w:t>не</w:t>
      </w:r>
      <w:r>
        <w:rPr>
          <w:spacing w:val="-4"/>
          <w:w w:val="110"/>
          <w:sz w:val="28"/>
          <w:szCs w:val="28"/>
        </w:rPr>
        <w:t xml:space="preserve"> </w:t>
      </w:r>
      <w:r>
        <w:rPr>
          <w:noProof/>
          <w:color w:val="000000"/>
          <w:sz w:val="28"/>
          <w:szCs w:val="28"/>
        </w:rPr>
        <w:t>включенных</w:t>
      </w:r>
      <w:r>
        <w:rPr>
          <w:spacing w:val="-2"/>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состав</w:t>
      </w:r>
      <w:r>
        <w:rPr>
          <w:spacing w:val="1"/>
          <w:w w:val="110"/>
          <w:sz w:val="28"/>
          <w:szCs w:val="28"/>
        </w:rPr>
        <w:t xml:space="preserve"> </w:t>
      </w:r>
      <w:r>
        <w:rPr>
          <w:noProof/>
          <w:color w:val="000000"/>
          <w:sz w:val="28"/>
          <w:szCs w:val="28"/>
        </w:rPr>
        <w:t>фонда;</w:t>
      </w:r>
    </w:p>
    <w:p w:rsidR="004442F4" w:rsidRDefault="004442F4" w:rsidP="004442F4">
      <w:pPr>
        <w:widowControl w:val="0"/>
        <w:kinsoku w:val="0"/>
        <w:autoSpaceDE w:val="0"/>
        <w:autoSpaceDN w:val="0"/>
        <w:adjustRightInd w:val="0"/>
        <w:ind w:firstLine="717"/>
      </w:pPr>
      <w:r>
        <w:rPr>
          <w:noProof/>
          <w:color w:val="000000"/>
          <w:spacing w:val="-10"/>
          <w:sz w:val="28"/>
          <w:szCs w:val="28"/>
        </w:rPr>
        <w:t>3)</w:t>
      </w:r>
      <w:r>
        <w:rPr>
          <w:spacing w:val="-21"/>
          <w:w w:val="110"/>
          <w:sz w:val="28"/>
          <w:szCs w:val="28"/>
        </w:rPr>
        <w:t xml:space="preserve"> </w:t>
      </w:r>
      <w:r>
        <w:rPr>
          <w:noProof/>
          <w:color w:val="000000"/>
          <w:sz w:val="28"/>
          <w:szCs w:val="28"/>
        </w:rPr>
        <w:t>канцелярскими</w:t>
      </w:r>
      <w:r>
        <w:rPr>
          <w:spacing w:val="3"/>
          <w:w w:val="110"/>
          <w:sz w:val="28"/>
          <w:szCs w:val="28"/>
        </w:rPr>
        <w:t xml:space="preserve"> </w:t>
      </w:r>
      <w:r>
        <w:rPr>
          <w:noProof/>
          <w:color w:val="000000"/>
          <w:sz w:val="28"/>
          <w:szCs w:val="28"/>
        </w:rPr>
        <w:t>принадлежностями.</w:t>
      </w:r>
    </w:p>
    <w:p w:rsidR="004442F4" w:rsidRDefault="004442F4" w:rsidP="004442F4">
      <w:pPr>
        <w:widowControl w:val="0"/>
        <w:kinsoku w:val="0"/>
        <w:autoSpaceDE w:val="0"/>
        <w:autoSpaceDN w:val="0"/>
        <w:adjustRightInd w:val="0"/>
        <w:ind w:firstLine="711"/>
      </w:pPr>
      <w:r>
        <w:rPr>
          <w:noProof/>
          <w:color w:val="000000"/>
          <w:spacing w:val="-7"/>
          <w:sz w:val="28"/>
          <w:szCs w:val="28"/>
        </w:rPr>
        <w:t>23.</w:t>
      </w:r>
      <w:r>
        <w:rPr>
          <w:spacing w:val="218"/>
          <w:w w:val="110"/>
          <w:sz w:val="28"/>
          <w:szCs w:val="28"/>
        </w:rPr>
        <w:t xml:space="preserve"> </w:t>
      </w:r>
      <w:r>
        <w:rPr>
          <w:noProof/>
          <w:color w:val="000000"/>
          <w:sz w:val="28"/>
          <w:szCs w:val="28"/>
        </w:rPr>
        <w:t>Возможность</w:t>
      </w:r>
      <w:r>
        <w:rPr>
          <w:spacing w:val="236"/>
          <w:w w:val="110"/>
          <w:sz w:val="28"/>
          <w:szCs w:val="28"/>
        </w:rPr>
        <w:t xml:space="preserve"> </w:t>
      </w:r>
      <w:r>
        <w:rPr>
          <w:noProof/>
          <w:color w:val="000000"/>
          <w:sz w:val="28"/>
          <w:szCs w:val="28"/>
        </w:rPr>
        <w:t>ознакомления</w:t>
      </w:r>
      <w:r>
        <w:rPr>
          <w:spacing w:val="233"/>
          <w:w w:val="110"/>
          <w:sz w:val="28"/>
          <w:szCs w:val="28"/>
        </w:rPr>
        <w:t xml:space="preserve"> </w:t>
      </w:r>
      <w:r>
        <w:rPr>
          <w:noProof/>
          <w:color w:val="000000"/>
          <w:sz w:val="28"/>
          <w:szCs w:val="28"/>
        </w:rPr>
        <w:t>пользователей</w:t>
      </w:r>
      <w:r>
        <w:rPr>
          <w:spacing w:val="238"/>
          <w:w w:val="110"/>
          <w:sz w:val="28"/>
          <w:szCs w:val="28"/>
        </w:rPr>
        <w:t xml:space="preserve"> </w:t>
      </w:r>
      <w:r>
        <w:rPr>
          <w:noProof/>
          <w:color w:val="000000"/>
          <w:sz w:val="28"/>
          <w:szCs w:val="28"/>
        </w:rPr>
        <w:t>информацией</w:t>
      </w:r>
      <w:r>
        <w:rPr>
          <w:spacing w:val="241"/>
          <w:w w:val="110"/>
          <w:sz w:val="28"/>
          <w:szCs w:val="28"/>
        </w:rPr>
        <w:t xml:space="preserve"> </w:t>
      </w:r>
      <w:r>
        <w:rPr>
          <w:noProof/>
          <w:color w:val="000000"/>
          <w:w w:val="113"/>
          <w:sz w:val="28"/>
          <w:szCs w:val="28"/>
        </w:rPr>
        <w:t>с</w:t>
      </w:r>
      <w:r>
        <w:rPr>
          <w:spacing w:val="80"/>
          <w:sz w:val="28"/>
          <w:szCs w:val="28"/>
        </w:rPr>
        <w:t xml:space="preserve"> </w:t>
      </w:r>
      <w:r>
        <w:rPr>
          <w:noProof/>
          <w:color w:val="000000"/>
          <w:spacing w:val="-2"/>
          <w:sz w:val="28"/>
          <w:szCs w:val="28"/>
        </w:rPr>
        <w:t>документами,</w:t>
      </w:r>
      <w:r>
        <w:rPr>
          <w:spacing w:val="246"/>
          <w:w w:val="110"/>
          <w:sz w:val="28"/>
          <w:szCs w:val="28"/>
        </w:rPr>
        <w:t xml:space="preserve"> </w:t>
      </w:r>
      <w:r>
        <w:rPr>
          <w:noProof/>
          <w:color w:val="000000"/>
          <w:sz w:val="28"/>
          <w:szCs w:val="28"/>
        </w:rPr>
        <w:t>включенными</w:t>
      </w:r>
      <w:r>
        <w:rPr>
          <w:spacing w:val="253"/>
          <w:w w:val="110"/>
          <w:sz w:val="28"/>
          <w:szCs w:val="28"/>
        </w:rPr>
        <w:t xml:space="preserve"> </w:t>
      </w:r>
      <w:r>
        <w:rPr>
          <w:noProof/>
          <w:color w:val="000000"/>
          <w:sz w:val="28"/>
          <w:szCs w:val="28"/>
        </w:rPr>
        <w:t>в</w:t>
      </w:r>
      <w:r>
        <w:rPr>
          <w:spacing w:val="253"/>
          <w:w w:val="110"/>
          <w:sz w:val="28"/>
          <w:szCs w:val="28"/>
        </w:rPr>
        <w:t xml:space="preserve"> </w:t>
      </w:r>
      <w:r>
        <w:rPr>
          <w:noProof/>
          <w:color w:val="000000"/>
          <w:sz w:val="28"/>
          <w:szCs w:val="28"/>
        </w:rPr>
        <w:t>состав</w:t>
      </w:r>
      <w:r>
        <w:rPr>
          <w:spacing w:val="258"/>
          <w:w w:val="110"/>
          <w:sz w:val="28"/>
          <w:szCs w:val="28"/>
        </w:rPr>
        <w:t xml:space="preserve"> </w:t>
      </w:r>
      <w:r>
        <w:rPr>
          <w:noProof/>
          <w:color w:val="000000"/>
          <w:sz w:val="28"/>
          <w:szCs w:val="28"/>
        </w:rPr>
        <w:t>фонда,</w:t>
      </w:r>
      <w:r>
        <w:rPr>
          <w:spacing w:val="246"/>
          <w:w w:val="110"/>
          <w:sz w:val="28"/>
          <w:szCs w:val="28"/>
        </w:rPr>
        <w:t xml:space="preserve"> </w:t>
      </w:r>
      <w:r>
        <w:rPr>
          <w:noProof/>
          <w:color w:val="000000"/>
          <w:sz w:val="28"/>
          <w:szCs w:val="28"/>
        </w:rPr>
        <w:t>посредством</w:t>
      </w:r>
      <w:r>
        <w:rPr>
          <w:spacing w:val="253"/>
          <w:w w:val="110"/>
          <w:sz w:val="28"/>
          <w:szCs w:val="28"/>
        </w:rPr>
        <w:t xml:space="preserve"> </w:t>
      </w:r>
      <w:r>
        <w:rPr>
          <w:noProof/>
          <w:color w:val="000000"/>
          <w:sz w:val="28"/>
          <w:szCs w:val="28"/>
        </w:rPr>
        <w:t>пункта</w:t>
      </w:r>
      <w:r>
        <w:rPr>
          <w:spacing w:val="80"/>
          <w:sz w:val="28"/>
          <w:szCs w:val="28"/>
        </w:rPr>
        <w:t xml:space="preserve"> </w:t>
      </w:r>
      <w:r>
        <w:rPr>
          <w:noProof/>
          <w:color w:val="000000"/>
          <w:spacing w:val="-2"/>
          <w:sz w:val="28"/>
          <w:szCs w:val="28"/>
        </w:rPr>
        <w:t>подключения</w:t>
      </w:r>
      <w:r>
        <w:rPr>
          <w:spacing w:val="208"/>
          <w:w w:val="110"/>
          <w:sz w:val="28"/>
          <w:szCs w:val="28"/>
        </w:rPr>
        <w:t xml:space="preserve"> </w:t>
      </w:r>
      <w:r>
        <w:rPr>
          <w:noProof/>
          <w:color w:val="000000"/>
          <w:sz w:val="28"/>
          <w:szCs w:val="28"/>
        </w:rPr>
        <w:t>обеспечивается</w:t>
      </w:r>
      <w:r>
        <w:rPr>
          <w:spacing w:val="219"/>
          <w:w w:val="110"/>
          <w:sz w:val="28"/>
          <w:szCs w:val="28"/>
        </w:rPr>
        <w:t xml:space="preserve"> </w:t>
      </w:r>
      <w:r>
        <w:rPr>
          <w:noProof/>
          <w:color w:val="000000"/>
          <w:sz w:val="28"/>
          <w:szCs w:val="28"/>
        </w:rPr>
        <w:t>в</w:t>
      </w:r>
      <w:r>
        <w:rPr>
          <w:spacing w:val="204"/>
          <w:w w:val="110"/>
          <w:sz w:val="28"/>
          <w:szCs w:val="28"/>
        </w:rPr>
        <w:t xml:space="preserve"> </w:t>
      </w:r>
      <w:r>
        <w:rPr>
          <w:noProof/>
          <w:color w:val="000000"/>
          <w:sz w:val="28"/>
          <w:szCs w:val="28"/>
        </w:rPr>
        <w:t>течение</w:t>
      </w:r>
      <w:r>
        <w:rPr>
          <w:spacing w:val="220"/>
          <w:w w:val="110"/>
          <w:sz w:val="28"/>
          <w:szCs w:val="28"/>
        </w:rPr>
        <w:t xml:space="preserve"> </w:t>
      </w:r>
      <w:r>
        <w:rPr>
          <w:noProof/>
          <w:color w:val="000000"/>
          <w:sz w:val="28"/>
          <w:szCs w:val="28"/>
        </w:rPr>
        <w:t>всего</w:t>
      </w:r>
      <w:r>
        <w:rPr>
          <w:spacing w:val="207"/>
          <w:w w:val="110"/>
          <w:sz w:val="28"/>
          <w:szCs w:val="28"/>
        </w:rPr>
        <w:t xml:space="preserve"> </w:t>
      </w:r>
      <w:r>
        <w:rPr>
          <w:noProof/>
          <w:color w:val="000000"/>
          <w:sz w:val="28"/>
          <w:szCs w:val="28"/>
        </w:rPr>
        <w:t>рабочего</w:t>
      </w:r>
      <w:r>
        <w:rPr>
          <w:spacing w:val="218"/>
          <w:w w:val="110"/>
          <w:sz w:val="28"/>
          <w:szCs w:val="28"/>
        </w:rPr>
        <w:t xml:space="preserve"> </w:t>
      </w:r>
      <w:r>
        <w:rPr>
          <w:noProof/>
          <w:color w:val="000000"/>
          <w:sz w:val="28"/>
          <w:szCs w:val="28"/>
        </w:rPr>
        <w:t>времени</w:t>
      </w:r>
      <w:r>
        <w:rPr>
          <w:spacing w:val="212"/>
          <w:w w:val="110"/>
          <w:sz w:val="28"/>
          <w:szCs w:val="28"/>
        </w:rPr>
        <w:t xml:space="preserve"> </w:t>
      </w:r>
      <w:r>
        <w:rPr>
          <w:noProof/>
          <w:color w:val="000000"/>
          <w:sz w:val="28"/>
          <w:szCs w:val="28"/>
        </w:rPr>
        <w:t>в</w:t>
      </w:r>
      <w:r>
        <w:rPr>
          <w:spacing w:val="80"/>
          <w:sz w:val="28"/>
          <w:szCs w:val="28"/>
          <w:rtl/>
        </w:rPr>
        <w:t xml:space="preserve"> </w:t>
      </w:r>
      <w:r>
        <w:rPr>
          <w:noProof/>
          <w:color w:val="000000"/>
          <w:spacing w:val="-2"/>
          <w:sz w:val="28"/>
          <w:szCs w:val="28"/>
        </w:rPr>
        <w:t>соответствии</w:t>
      </w:r>
      <w:r>
        <w:rPr>
          <w:spacing w:val="235"/>
          <w:w w:val="110"/>
          <w:sz w:val="28"/>
          <w:szCs w:val="28"/>
        </w:rPr>
        <w:t xml:space="preserve"> </w:t>
      </w:r>
      <w:r>
        <w:rPr>
          <w:noProof/>
          <w:color w:val="000000"/>
          <w:w w:val="113"/>
          <w:sz w:val="28"/>
          <w:szCs w:val="28"/>
        </w:rPr>
        <w:t>с</w:t>
      </w:r>
      <w:r>
        <w:rPr>
          <w:spacing w:val="214"/>
          <w:w w:val="110"/>
          <w:sz w:val="28"/>
          <w:szCs w:val="28"/>
        </w:rPr>
        <w:t xml:space="preserve"> </w:t>
      </w:r>
      <w:r>
        <w:rPr>
          <w:noProof/>
          <w:color w:val="000000"/>
          <w:sz w:val="28"/>
          <w:szCs w:val="28"/>
        </w:rPr>
        <w:t>правовыми</w:t>
      </w:r>
      <w:r>
        <w:rPr>
          <w:spacing w:val="240"/>
          <w:w w:val="110"/>
          <w:sz w:val="28"/>
          <w:szCs w:val="28"/>
        </w:rPr>
        <w:t xml:space="preserve"> </w:t>
      </w:r>
      <w:r>
        <w:rPr>
          <w:noProof/>
          <w:color w:val="000000"/>
          <w:sz w:val="28"/>
          <w:szCs w:val="28"/>
        </w:rPr>
        <w:t>актами</w:t>
      </w:r>
      <w:r>
        <w:rPr>
          <w:spacing w:val="226"/>
          <w:w w:val="110"/>
          <w:sz w:val="28"/>
          <w:szCs w:val="28"/>
        </w:rPr>
        <w:t xml:space="preserve"> </w:t>
      </w:r>
      <w:r>
        <w:rPr>
          <w:noProof/>
          <w:color w:val="000000"/>
          <w:sz w:val="28"/>
          <w:szCs w:val="28"/>
        </w:rPr>
        <w:t>Администрации</w:t>
      </w:r>
      <w:r>
        <w:rPr>
          <w:spacing w:val="243"/>
          <w:w w:val="110"/>
          <w:sz w:val="28"/>
          <w:szCs w:val="28"/>
        </w:rPr>
        <w:t xml:space="preserve"> </w:t>
      </w:r>
      <w:r>
        <w:rPr>
          <w:noProof/>
          <w:color w:val="000000"/>
          <w:sz w:val="28"/>
          <w:szCs w:val="28"/>
        </w:rPr>
        <w:t>муниципального</w:t>
      </w:r>
      <w:r>
        <w:rPr>
          <w:spacing w:val="80"/>
          <w:sz w:val="28"/>
          <w:szCs w:val="28"/>
          <w:rtl/>
        </w:rPr>
        <w:t xml:space="preserve"> </w:t>
      </w:r>
      <w:r>
        <w:rPr>
          <w:noProof/>
          <w:color w:val="000000"/>
          <w:spacing w:val="-2"/>
          <w:sz w:val="28"/>
          <w:szCs w:val="28"/>
        </w:rPr>
        <w:t>образования,</w:t>
      </w:r>
      <w:r>
        <w:rPr>
          <w:spacing w:val="36"/>
          <w:w w:val="110"/>
          <w:sz w:val="28"/>
          <w:szCs w:val="28"/>
        </w:rPr>
        <w:t xml:space="preserve"> </w:t>
      </w:r>
      <w:r>
        <w:rPr>
          <w:noProof/>
          <w:color w:val="000000"/>
          <w:sz w:val="28"/>
          <w:szCs w:val="28"/>
        </w:rPr>
        <w:t>определяющими</w:t>
      </w:r>
      <w:r>
        <w:rPr>
          <w:spacing w:val="29"/>
          <w:w w:val="110"/>
          <w:sz w:val="28"/>
          <w:szCs w:val="28"/>
        </w:rPr>
        <w:t xml:space="preserve"> </w:t>
      </w:r>
      <w:r>
        <w:rPr>
          <w:noProof/>
          <w:color w:val="000000"/>
          <w:sz w:val="28"/>
          <w:szCs w:val="28"/>
        </w:rPr>
        <w:t>режим</w:t>
      </w:r>
      <w:r>
        <w:rPr>
          <w:spacing w:val="37"/>
          <w:w w:val="110"/>
          <w:sz w:val="28"/>
          <w:szCs w:val="28"/>
        </w:rPr>
        <w:t xml:space="preserve"> </w:t>
      </w:r>
      <w:r>
        <w:rPr>
          <w:noProof/>
          <w:color w:val="000000"/>
          <w:sz w:val="28"/>
          <w:szCs w:val="28"/>
        </w:rPr>
        <w:t>работы</w:t>
      </w:r>
      <w:r>
        <w:rPr>
          <w:spacing w:val="36"/>
          <w:w w:val="110"/>
          <w:sz w:val="28"/>
          <w:szCs w:val="28"/>
        </w:rPr>
        <w:t xml:space="preserve"> </w:t>
      </w:r>
      <w:r>
        <w:rPr>
          <w:noProof/>
          <w:color w:val="000000"/>
          <w:sz w:val="28"/>
          <w:szCs w:val="28"/>
        </w:rPr>
        <w:t>указанного</w:t>
      </w:r>
      <w:r>
        <w:rPr>
          <w:spacing w:val="51"/>
          <w:w w:val="110"/>
          <w:sz w:val="28"/>
          <w:szCs w:val="28"/>
        </w:rPr>
        <w:t xml:space="preserve"> </w:t>
      </w:r>
      <w:r>
        <w:rPr>
          <w:noProof/>
          <w:color w:val="000000"/>
          <w:sz w:val="28"/>
          <w:szCs w:val="28"/>
        </w:rPr>
        <w:t>органа</w:t>
      </w:r>
      <w:r>
        <w:rPr>
          <w:spacing w:val="37"/>
          <w:w w:val="110"/>
          <w:sz w:val="28"/>
          <w:szCs w:val="28"/>
        </w:rPr>
        <w:t xml:space="preserve"> </w:t>
      </w:r>
      <w:r>
        <w:rPr>
          <w:noProof/>
          <w:color w:val="000000"/>
          <w:sz w:val="28"/>
          <w:szCs w:val="28"/>
        </w:rPr>
        <w:t>и</w:t>
      </w:r>
      <w:r>
        <w:rPr>
          <w:spacing w:val="40"/>
          <w:w w:val="110"/>
          <w:sz w:val="28"/>
          <w:szCs w:val="28"/>
        </w:rPr>
        <w:t xml:space="preserve"> </w:t>
      </w:r>
      <w:r>
        <w:rPr>
          <w:noProof/>
          <w:color w:val="000000"/>
          <w:sz w:val="28"/>
          <w:szCs w:val="28"/>
        </w:rPr>
        <w:t>(или)</w:t>
      </w:r>
      <w:r>
        <w:rPr>
          <w:spacing w:val="39"/>
          <w:w w:val="110"/>
          <w:sz w:val="28"/>
          <w:szCs w:val="28"/>
        </w:rPr>
        <w:t xml:space="preserve"> </w:t>
      </w:r>
      <w:r>
        <w:rPr>
          <w:noProof/>
          <w:color w:val="000000"/>
          <w:sz w:val="28"/>
          <w:szCs w:val="28"/>
        </w:rPr>
        <w:t>его</w:t>
      </w:r>
      <w:r>
        <w:rPr>
          <w:spacing w:val="80"/>
          <w:sz w:val="28"/>
          <w:szCs w:val="28"/>
        </w:rPr>
        <w:t xml:space="preserve"> </w:t>
      </w:r>
      <w:r>
        <w:rPr>
          <w:noProof/>
          <w:color w:val="000000"/>
          <w:spacing w:val="-2"/>
          <w:sz w:val="28"/>
          <w:szCs w:val="28"/>
        </w:rPr>
        <w:t>структурных</w:t>
      </w:r>
      <w:r>
        <w:rPr>
          <w:spacing w:val="81"/>
          <w:w w:val="110"/>
          <w:sz w:val="28"/>
          <w:szCs w:val="28"/>
        </w:rPr>
        <w:t xml:space="preserve"> </w:t>
      </w:r>
      <w:r>
        <w:rPr>
          <w:noProof/>
          <w:color w:val="000000"/>
          <w:sz w:val="28"/>
          <w:szCs w:val="28"/>
        </w:rPr>
        <w:t>подразделений,</w:t>
      </w:r>
      <w:r>
        <w:rPr>
          <w:spacing w:val="100"/>
          <w:w w:val="110"/>
          <w:sz w:val="28"/>
          <w:szCs w:val="28"/>
        </w:rPr>
        <w:t xml:space="preserve"> </w:t>
      </w:r>
      <w:r>
        <w:rPr>
          <w:noProof/>
          <w:color w:val="000000"/>
          <w:w w:val="113"/>
          <w:sz w:val="28"/>
          <w:szCs w:val="28"/>
        </w:rPr>
        <w:t>а</w:t>
      </w:r>
      <w:r>
        <w:rPr>
          <w:spacing w:val="67"/>
          <w:w w:val="110"/>
          <w:sz w:val="28"/>
          <w:szCs w:val="28"/>
        </w:rPr>
        <w:t xml:space="preserve"> </w:t>
      </w:r>
      <w:r>
        <w:rPr>
          <w:noProof/>
          <w:color w:val="000000"/>
          <w:sz w:val="28"/>
          <w:szCs w:val="28"/>
        </w:rPr>
        <w:t>также</w:t>
      </w:r>
      <w:r>
        <w:rPr>
          <w:spacing w:val="98"/>
          <w:w w:val="110"/>
          <w:sz w:val="28"/>
          <w:szCs w:val="28"/>
        </w:rPr>
        <w:t xml:space="preserve"> </w:t>
      </w:r>
      <w:r>
        <w:rPr>
          <w:noProof/>
          <w:color w:val="000000"/>
          <w:sz w:val="28"/>
          <w:szCs w:val="28"/>
        </w:rPr>
        <w:t>в</w:t>
      </w:r>
      <w:r>
        <w:rPr>
          <w:spacing w:val="94"/>
          <w:w w:val="110"/>
          <w:sz w:val="28"/>
          <w:szCs w:val="28"/>
        </w:rPr>
        <w:t xml:space="preserve"> </w:t>
      </w:r>
      <w:r>
        <w:rPr>
          <w:noProof/>
          <w:color w:val="000000"/>
          <w:sz w:val="28"/>
          <w:szCs w:val="28"/>
        </w:rPr>
        <w:t>соответствии</w:t>
      </w:r>
      <w:r>
        <w:rPr>
          <w:spacing w:val="98"/>
          <w:w w:val="110"/>
          <w:sz w:val="28"/>
          <w:szCs w:val="28"/>
        </w:rPr>
        <w:t xml:space="preserve"> </w:t>
      </w:r>
      <w:r>
        <w:rPr>
          <w:noProof/>
          <w:color w:val="000000"/>
          <w:w w:val="113"/>
          <w:sz w:val="28"/>
          <w:szCs w:val="28"/>
        </w:rPr>
        <w:t>с</w:t>
      </w:r>
      <w:r>
        <w:rPr>
          <w:spacing w:val="65"/>
          <w:w w:val="110"/>
          <w:sz w:val="28"/>
          <w:szCs w:val="28"/>
        </w:rPr>
        <w:t xml:space="preserve"> </w:t>
      </w:r>
      <w:r>
        <w:rPr>
          <w:noProof/>
          <w:color w:val="000000"/>
          <w:sz w:val="28"/>
          <w:szCs w:val="28"/>
        </w:rPr>
        <w:t>режимом</w:t>
      </w:r>
      <w:r>
        <w:rPr>
          <w:spacing w:val="89"/>
          <w:w w:val="110"/>
          <w:sz w:val="28"/>
          <w:szCs w:val="28"/>
        </w:rPr>
        <w:t xml:space="preserve"> </w:t>
      </w:r>
      <w:r>
        <w:rPr>
          <w:noProof/>
          <w:color w:val="000000"/>
          <w:sz w:val="28"/>
          <w:szCs w:val="28"/>
        </w:rPr>
        <w:t>работы</w:t>
      </w:r>
      <w:r>
        <w:rPr>
          <w:spacing w:val="80"/>
          <w:sz w:val="28"/>
          <w:szCs w:val="28"/>
        </w:rPr>
        <w:t xml:space="preserve"> </w:t>
      </w:r>
      <w:r>
        <w:rPr>
          <w:noProof/>
          <w:color w:val="000000"/>
          <w:sz w:val="28"/>
          <w:szCs w:val="28"/>
        </w:rPr>
        <w:t>муниципальных</w:t>
      </w:r>
      <w:r>
        <w:rPr>
          <w:spacing w:val="-26"/>
          <w:w w:val="110"/>
          <w:sz w:val="28"/>
          <w:szCs w:val="28"/>
        </w:rPr>
        <w:t xml:space="preserve"> </w:t>
      </w:r>
      <w:r>
        <w:rPr>
          <w:noProof/>
          <w:color w:val="000000"/>
          <w:sz w:val="28"/>
          <w:szCs w:val="28"/>
        </w:rPr>
        <w:t>библиотек,</w:t>
      </w:r>
      <w:r>
        <w:rPr>
          <w:spacing w:val="-11"/>
          <w:w w:val="110"/>
          <w:sz w:val="28"/>
          <w:szCs w:val="28"/>
        </w:rPr>
        <w:t xml:space="preserve"> </w:t>
      </w:r>
      <w:r>
        <w:rPr>
          <w:noProof/>
          <w:color w:val="000000"/>
          <w:sz w:val="28"/>
          <w:szCs w:val="28"/>
        </w:rPr>
        <w:t>муниципального</w:t>
      </w:r>
      <w:r>
        <w:rPr>
          <w:spacing w:val="4"/>
          <w:w w:val="110"/>
          <w:sz w:val="28"/>
          <w:szCs w:val="28"/>
        </w:rPr>
        <w:t xml:space="preserve"> </w:t>
      </w:r>
      <w:r>
        <w:rPr>
          <w:noProof/>
          <w:color w:val="000000"/>
          <w:sz w:val="28"/>
          <w:szCs w:val="28"/>
        </w:rPr>
        <w:t>архива.</w:t>
      </w:r>
    </w:p>
    <w:p w:rsidR="004442F4" w:rsidRDefault="004442F4" w:rsidP="004442F4">
      <w:pPr>
        <w:widowControl w:val="0"/>
        <w:kinsoku w:val="0"/>
        <w:autoSpaceDE w:val="0"/>
        <w:autoSpaceDN w:val="0"/>
        <w:adjustRightInd w:val="0"/>
        <w:ind w:left="3" w:firstLine="709"/>
      </w:pPr>
      <w:r>
        <w:rPr>
          <w:noProof/>
          <w:color w:val="000000"/>
          <w:spacing w:val="-7"/>
          <w:sz w:val="28"/>
          <w:szCs w:val="28"/>
        </w:rPr>
        <w:t>24.</w:t>
      </w:r>
      <w:r>
        <w:rPr>
          <w:spacing w:val="86"/>
          <w:w w:val="110"/>
          <w:sz w:val="28"/>
          <w:szCs w:val="28"/>
        </w:rPr>
        <w:t xml:space="preserve"> </w:t>
      </w:r>
      <w:r>
        <w:rPr>
          <w:noProof/>
          <w:color w:val="000000"/>
          <w:sz w:val="28"/>
          <w:szCs w:val="28"/>
        </w:rPr>
        <w:t>Посредством</w:t>
      </w:r>
      <w:r>
        <w:rPr>
          <w:spacing w:val="101"/>
          <w:w w:val="110"/>
          <w:sz w:val="28"/>
          <w:szCs w:val="28"/>
        </w:rPr>
        <w:t xml:space="preserve"> </w:t>
      </w:r>
      <w:r>
        <w:rPr>
          <w:noProof/>
          <w:color w:val="000000"/>
          <w:sz w:val="28"/>
          <w:szCs w:val="28"/>
        </w:rPr>
        <w:t>использования</w:t>
      </w:r>
      <w:r>
        <w:rPr>
          <w:spacing w:val="109"/>
          <w:w w:val="110"/>
          <w:sz w:val="28"/>
          <w:szCs w:val="28"/>
        </w:rPr>
        <w:t xml:space="preserve"> </w:t>
      </w:r>
      <w:r>
        <w:rPr>
          <w:noProof/>
          <w:color w:val="000000"/>
          <w:sz w:val="28"/>
          <w:szCs w:val="28"/>
        </w:rPr>
        <w:t>пункта</w:t>
      </w:r>
      <w:r>
        <w:rPr>
          <w:spacing w:val="100"/>
          <w:w w:val="110"/>
          <w:sz w:val="28"/>
          <w:szCs w:val="28"/>
        </w:rPr>
        <w:t xml:space="preserve"> </w:t>
      </w:r>
      <w:r>
        <w:rPr>
          <w:noProof/>
          <w:color w:val="000000"/>
          <w:sz w:val="28"/>
          <w:szCs w:val="28"/>
        </w:rPr>
        <w:t>подключения</w:t>
      </w:r>
      <w:r>
        <w:rPr>
          <w:spacing w:val="102"/>
          <w:w w:val="110"/>
          <w:sz w:val="28"/>
          <w:szCs w:val="28"/>
        </w:rPr>
        <w:t xml:space="preserve"> </w:t>
      </w:r>
      <w:r>
        <w:rPr>
          <w:noProof/>
          <w:color w:val="000000"/>
          <w:sz w:val="28"/>
          <w:szCs w:val="28"/>
        </w:rPr>
        <w:t>пользователю</w:t>
      </w:r>
      <w:r>
        <w:rPr>
          <w:spacing w:val="80"/>
          <w:sz w:val="28"/>
          <w:szCs w:val="28"/>
        </w:rPr>
        <w:t xml:space="preserve"> </w:t>
      </w:r>
      <w:r>
        <w:rPr>
          <w:noProof/>
          <w:color w:val="000000"/>
          <w:sz w:val="28"/>
          <w:szCs w:val="28"/>
        </w:rPr>
        <w:t>информацией</w:t>
      </w:r>
      <w:r>
        <w:rPr>
          <w:spacing w:val="-30"/>
          <w:w w:val="109"/>
          <w:sz w:val="28"/>
          <w:szCs w:val="28"/>
        </w:rPr>
        <w:t xml:space="preserve"> </w:t>
      </w:r>
      <w:r>
        <w:rPr>
          <w:noProof/>
          <w:color w:val="000000"/>
          <w:sz w:val="28"/>
          <w:szCs w:val="28"/>
        </w:rPr>
        <w:t>должна</w:t>
      </w:r>
      <w:r>
        <w:rPr>
          <w:spacing w:val="2"/>
          <w:w w:val="110"/>
          <w:sz w:val="28"/>
          <w:szCs w:val="28"/>
        </w:rPr>
        <w:t xml:space="preserve"> </w:t>
      </w:r>
      <w:r>
        <w:rPr>
          <w:noProof/>
          <w:color w:val="000000"/>
          <w:sz w:val="28"/>
          <w:szCs w:val="28"/>
        </w:rPr>
        <w:t>быть</w:t>
      </w:r>
      <w:r>
        <w:rPr>
          <w:spacing w:val="-10"/>
          <w:w w:val="110"/>
          <w:sz w:val="28"/>
          <w:szCs w:val="28"/>
        </w:rPr>
        <w:t xml:space="preserve"> </w:t>
      </w:r>
      <w:r>
        <w:rPr>
          <w:noProof/>
          <w:color w:val="000000"/>
          <w:sz w:val="28"/>
          <w:szCs w:val="28"/>
        </w:rPr>
        <w:t>обеспечена</w:t>
      </w:r>
      <w:r>
        <w:rPr>
          <w:w w:val="110"/>
          <w:sz w:val="28"/>
          <w:szCs w:val="28"/>
        </w:rPr>
        <w:t xml:space="preserve"> </w:t>
      </w:r>
      <w:r>
        <w:rPr>
          <w:noProof/>
          <w:color w:val="000000"/>
          <w:sz w:val="28"/>
          <w:szCs w:val="28"/>
        </w:rPr>
        <w:t>возможность:</w:t>
      </w:r>
    </w:p>
    <w:p w:rsidR="004442F4" w:rsidRDefault="004442F4" w:rsidP="004442F4">
      <w:pPr>
        <w:widowControl w:val="0"/>
        <w:kinsoku w:val="0"/>
        <w:autoSpaceDE w:val="0"/>
        <w:autoSpaceDN w:val="0"/>
        <w:adjustRightInd w:val="0"/>
        <w:ind w:left="3" w:firstLine="736"/>
      </w:pPr>
      <w:r>
        <w:rPr>
          <w:noProof/>
          <w:color w:val="000000"/>
          <w:w w:val="81"/>
          <w:sz w:val="28"/>
          <w:szCs w:val="28"/>
        </w:rPr>
        <w:t>1)</w:t>
      </w:r>
      <w:r>
        <w:rPr>
          <w:spacing w:val="174"/>
          <w:w w:val="110"/>
          <w:sz w:val="28"/>
          <w:szCs w:val="28"/>
        </w:rPr>
        <w:t xml:space="preserve"> </w:t>
      </w:r>
      <w:r>
        <w:rPr>
          <w:noProof/>
          <w:color w:val="000000"/>
          <w:sz w:val="28"/>
          <w:szCs w:val="28"/>
        </w:rPr>
        <w:t>визуального</w:t>
      </w:r>
      <w:r>
        <w:rPr>
          <w:spacing w:val="193"/>
          <w:w w:val="110"/>
          <w:sz w:val="28"/>
          <w:szCs w:val="28"/>
        </w:rPr>
        <w:t xml:space="preserve"> </w:t>
      </w:r>
      <w:r>
        <w:rPr>
          <w:noProof/>
          <w:color w:val="000000"/>
          <w:sz w:val="28"/>
          <w:szCs w:val="28"/>
        </w:rPr>
        <w:t>восприятия,</w:t>
      </w:r>
      <w:r>
        <w:rPr>
          <w:spacing w:val="194"/>
          <w:w w:val="110"/>
          <w:sz w:val="28"/>
          <w:szCs w:val="28"/>
        </w:rPr>
        <w:t xml:space="preserve"> </w:t>
      </w:r>
      <w:r>
        <w:rPr>
          <w:noProof/>
          <w:color w:val="000000"/>
          <w:sz w:val="28"/>
          <w:szCs w:val="28"/>
        </w:rPr>
        <w:t>восприятия</w:t>
      </w:r>
      <w:r>
        <w:rPr>
          <w:spacing w:val="195"/>
          <w:w w:val="110"/>
          <w:sz w:val="28"/>
          <w:szCs w:val="28"/>
        </w:rPr>
        <w:t xml:space="preserve"> </w:t>
      </w:r>
      <w:r>
        <w:rPr>
          <w:noProof/>
          <w:color w:val="000000"/>
          <w:sz w:val="28"/>
          <w:szCs w:val="28"/>
        </w:rPr>
        <w:t>на</w:t>
      </w:r>
      <w:r>
        <w:rPr>
          <w:spacing w:val="191"/>
          <w:w w:val="110"/>
          <w:sz w:val="28"/>
          <w:szCs w:val="28"/>
        </w:rPr>
        <w:t xml:space="preserve"> </w:t>
      </w:r>
      <w:r>
        <w:rPr>
          <w:noProof/>
          <w:color w:val="000000"/>
          <w:sz w:val="28"/>
          <w:szCs w:val="28"/>
        </w:rPr>
        <w:t>слух</w:t>
      </w:r>
      <w:r>
        <w:rPr>
          <w:spacing w:val="183"/>
          <w:w w:val="110"/>
          <w:sz w:val="28"/>
          <w:szCs w:val="28"/>
        </w:rPr>
        <w:t xml:space="preserve"> </w:t>
      </w:r>
      <w:r>
        <w:rPr>
          <w:noProof/>
          <w:color w:val="000000"/>
          <w:sz w:val="28"/>
          <w:szCs w:val="28"/>
        </w:rPr>
        <w:t>пользователем</w:t>
      </w:r>
      <w:r>
        <w:rPr>
          <w:spacing w:val="80"/>
          <w:sz w:val="28"/>
          <w:szCs w:val="28"/>
        </w:rPr>
        <w:t xml:space="preserve"> </w:t>
      </w:r>
      <w:r>
        <w:rPr>
          <w:noProof/>
          <w:color w:val="000000"/>
          <w:sz w:val="28"/>
          <w:szCs w:val="28"/>
        </w:rPr>
        <w:t>информацией</w:t>
      </w:r>
      <w:r>
        <w:rPr>
          <w:spacing w:val="-30"/>
          <w:w w:val="109"/>
          <w:sz w:val="28"/>
          <w:szCs w:val="28"/>
        </w:rPr>
        <w:t xml:space="preserve"> </w:t>
      </w:r>
      <w:r>
        <w:rPr>
          <w:noProof/>
          <w:color w:val="000000"/>
          <w:sz w:val="28"/>
          <w:szCs w:val="28"/>
        </w:rPr>
        <w:t>документов,</w:t>
      </w:r>
      <w:r>
        <w:rPr>
          <w:spacing w:val="-4"/>
          <w:w w:val="110"/>
          <w:sz w:val="28"/>
          <w:szCs w:val="28"/>
        </w:rPr>
        <w:t xml:space="preserve"> </w:t>
      </w:r>
      <w:r>
        <w:rPr>
          <w:noProof/>
          <w:color w:val="000000"/>
          <w:sz w:val="28"/>
          <w:szCs w:val="28"/>
        </w:rPr>
        <w:t>включенных</w:t>
      </w:r>
      <w:r>
        <w:rPr>
          <w:spacing w:val="-2"/>
          <w:w w:val="110"/>
          <w:sz w:val="28"/>
          <w:szCs w:val="28"/>
        </w:rPr>
        <w:t xml:space="preserve"> </w:t>
      </w:r>
      <w:r>
        <w:rPr>
          <w:noProof/>
          <w:color w:val="000000"/>
          <w:sz w:val="28"/>
          <w:szCs w:val="28"/>
        </w:rPr>
        <w:t>в</w:t>
      </w:r>
      <w:r>
        <w:rPr>
          <w:spacing w:val="-3"/>
          <w:w w:val="110"/>
          <w:sz w:val="28"/>
          <w:szCs w:val="28"/>
        </w:rPr>
        <w:t xml:space="preserve"> </w:t>
      </w:r>
      <w:r>
        <w:rPr>
          <w:noProof/>
          <w:color w:val="000000"/>
          <w:sz w:val="28"/>
          <w:szCs w:val="28"/>
        </w:rPr>
        <w:t>состав</w:t>
      </w:r>
      <w:r>
        <w:rPr>
          <w:spacing w:val="1"/>
          <w:w w:val="110"/>
          <w:sz w:val="28"/>
          <w:szCs w:val="28"/>
        </w:rPr>
        <w:t xml:space="preserve"> </w:t>
      </w:r>
      <w:r>
        <w:rPr>
          <w:noProof/>
          <w:color w:val="000000"/>
          <w:sz w:val="28"/>
          <w:szCs w:val="28"/>
        </w:rPr>
        <w:t>фонда;</w:t>
      </w:r>
    </w:p>
    <w:p w:rsidR="004442F4" w:rsidRDefault="004442F4" w:rsidP="004442F4">
      <w:pPr>
        <w:widowControl w:val="0"/>
        <w:kinsoku w:val="0"/>
        <w:autoSpaceDE w:val="0"/>
        <w:autoSpaceDN w:val="0"/>
        <w:adjustRightInd w:val="0"/>
        <w:ind w:left="1" w:firstLine="710"/>
        <w:sectPr w:rsidR="004442F4">
          <w:pgSz w:w="11920" w:h="16840"/>
          <w:pgMar w:top="680" w:right="840" w:bottom="0" w:left="1700" w:header="0" w:footer="0" w:gutter="0"/>
          <w:cols w:space="425"/>
        </w:sectPr>
      </w:pPr>
      <w:r>
        <w:rPr>
          <w:noProof/>
          <w:color w:val="000000"/>
          <w:spacing w:val="-10"/>
          <w:sz w:val="28"/>
          <w:szCs w:val="28"/>
        </w:rPr>
        <w:t>2)</w:t>
      </w:r>
      <w:r>
        <w:rPr>
          <w:spacing w:val="160"/>
          <w:w w:val="110"/>
          <w:sz w:val="28"/>
          <w:szCs w:val="28"/>
        </w:rPr>
        <w:t xml:space="preserve"> </w:t>
      </w:r>
      <w:r>
        <w:rPr>
          <w:noProof/>
          <w:color w:val="000000"/>
          <w:sz w:val="28"/>
          <w:szCs w:val="28"/>
        </w:rPr>
        <w:t>записи</w:t>
      </w:r>
      <w:r>
        <w:rPr>
          <w:spacing w:val="183"/>
          <w:w w:val="110"/>
          <w:sz w:val="28"/>
          <w:szCs w:val="28"/>
        </w:rPr>
        <w:t xml:space="preserve"> </w:t>
      </w:r>
      <w:r>
        <w:rPr>
          <w:noProof/>
          <w:color w:val="000000"/>
          <w:sz w:val="28"/>
          <w:szCs w:val="28"/>
        </w:rPr>
        <w:t>копии</w:t>
      </w:r>
      <w:r>
        <w:rPr>
          <w:spacing w:val="173"/>
          <w:w w:val="110"/>
          <w:sz w:val="28"/>
          <w:szCs w:val="28"/>
        </w:rPr>
        <w:t xml:space="preserve"> </w:t>
      </w:r>
      <w:r>
        <w:rPr>
          <w:noProof/>
          <w:color w:val="000000"/>
          <w:sz w:val="28"/>
          <w:szCs w:val="28"/>
        </w:rPr>
        <w:t>документа,</w:t>
      </w:r>
      <w:r>
        <w:rPr>
          <w:spacing w:val="175"/>
          <w:w w:val="110"/>
          <w:sz w:val="28"/>
          <w:szCs w:val="28"/>
        </w:rPr>
        <w:t xml:space="preserve"> </w:t>
      </w:r>
      <w:r>
        <w:rPr>
          <w:noProof/>
          <w:color w:val="000000"/>
          <w:sz w:val="28"/>
          <w:szCs w:val="28"/>
        </w:rPr>
        <w:t>включенного</w:t>
      </w:r>
      <w:r>
        <w:rPr>
          <w:spacing w:val="177"/>
          <w:w w:val="110"/>
          <w:sz w:val="28"/>
          <w:szCs w:val="28"/>
        </w:rPr>
        <w:t xml:space="preserve"> </w:t>
      </w:r>
      <w:r>
        <w:rPr>
          <w:noProof/>
          <w:color w:val="000000"/>
          <w:sz w:val="28"/>
          <w:szCs w:val="28"/>
        </w:rPr>
        <w:t>в</w:t>
      </w:r>
      <w:r>
        <w:rPr>
          <w:spacing w:val="176"/>
          <w:w w:val="110"/>
          <w:sz w:val="28"/>
          <w:szCs w:val="28"/>
        </w:rPr>
        <w:t xml:space="preserve"> </w:t>
      </w:r>
      <w:r>
        <w:rPr>
          <w:noProof/>
          <w:color w:val="000000"/>
          <w:sz w:val="28"/>
          <w:szCs w:val="28"/>
        </w:rPr>
        <w:t>состав</w:t>
      </w:r>
      <w:r>
        <w:rPr>
          <w:spacing w:val="180"/>
          <w:w w:val="110"/>
          <w:sz w:val="28"/>
          <w:szCs w:val="28"/>
        </w:rPr>
        <w:t xml:space="preserve"> </w:t>
      </w:r>
      <w:r>
        <w:rPr>
          <w:noProof/>
          <w:color w:val="000000"/>
          <w:sz w:val="28"/>
          <w:szCs w:val="28"/>
        </w:rPr>
        <w:t>фонда,</w:t>
      </w:r>
      <w:r>
        <w:rPr>
          <w:spacing w:val="168"/>
          <w:w w:val="110"/>
          <w:sz w:val="28"/>
          <w:szCs w:val="28"/>
        </w:rPr>
        <w:t xml:space="preserve"> </w:t>
      </w:r>
      <w:r w:rsidRPr="00BF2F00">
        <w:rPr>
          <w:noProof/>
          <w:color w:val="000000"/>
          <w:sz w:val="28"/>
          <w:szCs w:val="28"/>
        </w:rPr>
        <w:t>на</w:t>
      </w:r>
      <w:r w:rsidRPr="00BF2F00">
        <w:rPr>
          <w:spacing w:val="80"/>
          <w:sz w:val="28"/>
          <w:szCs w:val="28"/>
        </w:rPr>
        <w:t xml:space="preserve"> </w:t>
      </w:r>
      <w:r w:rsidRPr="00BF2F00">
        <w:rPr>
          <w:noProof/>
          <w:color w:val="000000"/>
          <w:spacing w:val="-2"/>
          <w:sz w:val="28"/>
          <w:szCs w:val="28"/>
        </w:rPr>
        <w:t>компьютерное</w:t>
      </w:r>
      <w:r w:rsidRPr="00BF2F00">
        <w:rPr>
          <w:spacing w:val="109"/>
          <w:w w:val="110"/>
          <w:sz w:val="28"/>
          <w:szCs w:val="28"/>
        </w:rPr>
        <w:t xml:space="preserve"> </w:t>
      </w:r>
      <w:r w:rsidRPr="00BF2F00">
        <w:rPr>
          <w:noProof/>
          <w:color w:val="000000"/>
          <w:sz w:val="28"/>
          <w:szCs w:val="28"/>
        </w:rPr>
        <w:t>накопительное</w:t>
      </w:r>
      <w:r w:rsidRPr="00BF2F00">
        <w:rPr>
          <w:spacing w:val="84"/>
          <w:w w:val="110"/>
          <w:sz w:val="28"/>
          <w:szCs w:val="28"/>
        </w:rPr>
        <w:t xml:space="preserve"> </w:t>
      </w:r>
      <w:r w:rsidRPr="00BF2F00">
        <w:rPr>
          <w:noProof/>
          <w:color w:val="000000"/>
          <w:sz w:val="28"/>
          <w:szCs w:val="28"/>
        </w:rPr>
        <w:t>устройство</w:t>
      </w:r>
      <w:r>
        <w:rPr>
          <w:i/>
          <w:spacing w:val="145"/>
          <w:w w:val="110"/>
          <w:sz w:val="28"/>
          <w:szCs w:val="28"/>
        </w:rPr>
        <w:t xml:space="preserve"> </w:t>
      </w:r>
      <w:r>
        <w:rPr>
          <w:noProof/>
          <w:color w:val="000000"/>
          <w:sz w:val="28"/>
          <w:szCs w:val="28"/>
        </w:rPr>
        <w:t>пользователя</w:t>
      </w:r>
      <w:r>
        <w:rPr>
          <w:spacing w:val="120"/>
          <w:w w:val="110"/>
          <w:sz w:val="28"/>
          <w:szCs w:val="28"/>
        </w:rPr>
        <w:t xml:space="preserve"> </w:t>
      </w:r>
      <w:r>
        <w:rPr>
          <w:noProof/>
          <w:color w:val="000000"/>
          <w:sz w:val="28"/>
          <w:szCs w:val="28"/>
        </w:rPr>
        <w:t>информацией</w:t>
      </w:r>
      <w:r>
        <w:rPr>
          <w:spacing w:val="119"/>
          <w:w w:val="110"/>
          <w:sz w:val="28"/>
          <w:szCs w:val="28"/>
        </w:rPr>
        <w:t xml:space="preserve"> </w:t>
      </w:r>
      <w:r>
        <w:rPr>
          <w:noProof/>
          <w:color w:val="000000"/>
          <w:sz w:val="28"/>
          <w:szCs w:val="28"/>
        </w:rPr>
        <w:t>и</w:t>
      </w:r>
      <w:r>
        <w:rPr>
          <w:spacing w:val="80"/>
          <w:sz w:val="28"/>
          <w:szCs w:val="28"/>
        </w:rPr>
        <w:t xml:space="preserve"> </w:t>
      </w:r>
      <w:r>
        <w:rPr>
          <w:noProof/>
          <w:color w:val="000000"/>
          <w:spacing w:val="-4"/>
          <w:sz w:val="28"/>
          <w:szCs w:val="28"/>
        </w:rPr>
        <w:t>(или)</w:t>
      </w:r>
      <w:r>
        <w:rPr>
          <w:spacing w:val="172"/>
          <w:w w:val="110"/>
          <w:sz w:val="28"/>
          <w:szCs w:val="28"/>
        </w:rPr>
        <w:t xml:space="preserve"> </w:t>
      </w:r>
      <w:r>
        <w:rPr>
          <w:noProof/>
          <w:color w:val="000000"/>
          <w:sz w:val="28"/>
          <w:szCs w:val="28"/>
        </w:rPr>
        <w:t>отправки</w:t>
      </w:r>
      <w:r>
        <w:rPr>
          <w:spacing w:val="177"/>
          <w:w w:val="110"/>
          <w:sz w:val="28"/>
          <w:szCs w:val="28"/>
        </w:rPr>
        <w:t xml:space="preserve"> </w:t>
      </w:r>
      <w:r>
        <w:rPr>
          <w:noProof/>
          <w:color w:val="000000"/>
          <w:sz w:val="28"/>
          <w:szCs w:val="28"/>
        </w:rPr>
        <w:t>указанного</w:t>
      </w:r>
      <w:r>
        <w:rPr>
          <w:spacing w:val="190"/>
          <w:w w:val="110"/>
          <w:sz w:val="28"/>
          <w:szCs w:val="28"/>
        </w:rPr>
        <w:t xml:space="preserve"> </w:t>
      </w:r>
      <w:r>
        <w:rPr>
          <w:noProof/>
          <w:color w:val="000000"/>
          <w:sz w:val="28"/>
          <w:szCs w:val="28"/>
        </w:rPr>
        <w:t>документа</w:t>
      </w:r>
      <w:r>
        <w:rPr>
          <w:spacing w:val="183"/>
          <w:w w:val="110"/>
          <w:sz w:val="28"/>
          <w:szCs w:val="28"/>
        </w:rPr>
        <w:t xml:space="preserve"> </w:t>
      </w:r>
      <w:r>
        <w:rPr>
          <w:noProof/>
          <w:color w:val="000000"/>
          <w:sz w:val="28"/>
          <w:szCs w:val="28"/>
        </w:rPr>
        <w:t>на</w:t>
      </w:r>
      <w:r>
        <w:rPr>
          <w:spacing w:val="186"/>
          <w:w w:val="110"/>
          <w:sz w:val="28"/>
          <w:szCs w:val="28"/>
        </w:rPr>
        <w:t xml:space="preserve"> </w:t>
      </w:r>
      <w:r>
        <w:rPr>
          <w:noProof/>
          <w:color w:val="000000"/>
          <w:sz w:val="28"/>
          <w:szCs w:val="28"/>
        </w:rPr>
        <w:t>адрес</w:t>
      </w:r>
      <w:r>
        <w:rPr>
          <w:spacing w:val="177"/>
          <w:w w:val="110"/>
          <w:sz w:val="28"/>
          <w:szCs w:val="28"/>
        </w:rPr>
        <w:t xml:space="preserve"> </w:t>
      </w:r>
      <w:r>
        <w:rPr>
          <w:noProof/>
          <w:color w:val="000000"/>
          <w:sz w:val="28"/>
          <w:szCs w:val="28"/>
        </w:rPr>
        <w:t>электронной</w:t>
      </w:r>
      <w:r>
        <w:rPr>
          <w:spacing w:val="189"/>
          <w:w w:val="110"/>
          <w:sz w:val="28"/>
          <w:szCs w:val="28"/>
        </w:rPr>
        <w:t xml:space="preserve"> </w:t>
      </w:r>
      <w:r>
        <w:rPr>
          <w:noProof/>
          <w:color w:val="000000"/>
          <w:sz w:val="28"/>
          <w:szCs w:val="28"/>
        </w:rPr>
        <w:t>почты,</w:t>
      </w:r>
      <w:r>
        <w:rPr>
          <w:spacing w:val="80"/>
          <w:sz w:val="28"/>
          <w:szCs w:val="28"/>
          <w:rtl/>
        </w:rPr>
        <w:t xml:space="preserve"> </w:t>
      </w:r>
      <w:r>
        <w:rPr>
          <w:noProof/>
          <w:color w:val="000000"/>
          <w:spacing w:val="-1"/>
          <w:sz w:val="28"/>
          <w:szCs w:val="28"/>
        </w:rPr>
        <w:t>самостоятельно</w:t>
      </w:r>
      <w:r>
        <w:rPr>
          <w:spacing w:val="-18"/>
          <w:w w:val="110"/>
          <w:sz w:val="28"/>
          <w:szCs w:val="28"/>
        </w:rPr>
        <w:t xml:space="preserve"> </w:t>
      </w:r>
      <w:r>
        <w:rPr>
          <w:noProof/>
          <w:color w:val="000000"/>
          <w:sz w:val="28"/>
          <w:szCs w:val="28"/>
        </w:rPr>
        <w:t>вводимый</w:t>
      </w:r>
      <w:r>
        <w:rPr>
          <w:spacing w:val="-7"/>
          <w:w w:val="110"/>
          <w:sz w:val="28"/>
          <w:szCs w:val="28"/>
        </w:rPr>
        <w:t xml:space="preserve"> </w:t>
      </w:r>
      <w:r>
        <w:rPr>
          <w:noProof/>
          <w:color w:val="000000"/>
          <w:sz w:val="28"/>
          <w:szCs w:val="28"/>
        </w:rPr>
        <w:t>пользователем</w:t>
      </w:r>
      <w:r>
        <w:rPr>
          <w:spacing w:val="-1"/>
          <w:w w:val="110"/>
          <w:sz w:val="28"/>
          <w:szCs w:val="28"/>
        </w:rPr>
        <w:t xml:space="preserve"> </w:t>
      </w:r>
      <w:r>
        <w:rPr>
          <w:noProof/>
          <w:color w:val="000000"/>
          <w:sz w:val="28"/>
          <w:szCs w:val="28"/>
        </w:rPr>
        <w:t>информацией.</w:t>
      </w:r>
      <w:r>
        <w:br w:type="page"/>
      </w:r>
    </w:p>
    <w:p w:rsidR="004442F4" w:rsidRDefault="004442F4" w:rsidP="004442F4">
      <w:pPr>
        <w:widowControl w:val="0"/>
        <w:kinsoku w:val="0"/>
        <w:autoSpaceDE w:val="0"/>
        <w:autoSpaceDN w:val="0"/>
        <w:adjustRightInd w:val="0"/>
        <w:spacing w:before="23" w:line="245" w:lineRule="auto"/>
        <w:ind w:left="9354" w:right="580"/>
      </w:pPr>
      <w:r>
        <w:rPr>
          <w:noProof/>
        </w:rPr>
        <w:lastRenderedPageBreak/>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4" name="Поле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" filled="f" stroked="f">
                <o:lock v:ext="edit" selection="t"/>
              </v:shape>
            </w:pict>
          </mc:Fallback>
        </mc:AlternateContent>
      </w:r>
      <w:r>
        <w:rPr>
          <w:noProof/>
        </w:rPr>
        <w:drawing>
          <wp:anchor distT="0" distB="0" distL="0" distR="0" simplePos="0" relativeHeight="251667456" behindDoc="0" locked="0" layoutInCell="1" allowOverlap="1">
            <wp:simplePos x="0" y="0"/>
            <wp:positionH relativeFrom="page">
              <wp:posOffset>711200</wp:posOffset>
            </wp:positionH>
            <wp:positionV relativeFrom="page">
              <wp:posOffset>5956300</wp:posOffset>
            </wp:positionV>
            <wp:extent cx="1841500" cy="25400"/>
            <wp:effectExtent l="0" t="0" r="6350" b="0"/>
            <wp:wrapNone/>
            <wp:docPr id="3" name="Рисунок 3" descr="image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05" descr="image4"/>
                    <pic:cNvPicPr preferRelativeResize="0">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1500" cy="25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rPr>
        <w:t>Приложение</w:t>
      </w:r>
      <w:r>
        <w:rPr>
          <w:spacing w:val="-28"/>
          <w:w w:val="110"/>
          <w:sz w:val="28"/>
          <w:szCs w:val="28"/>
        </w:rPr>
        <w:t xml:space="preserve"> </w:t>
      </w:r>
      <w:r>
        <w:rPr>
          <w:noProof/>
          <w:color w:val="000000"/>
          <w:sz w:val="28"/>
          <w:szCs w:val="28"/>
        </w:rPr>
        <w:t>2</w:t>
      </w:r>
      <w:r>
        <w:rPr>
          <w:spacing w:val="3352"/>
          <w:w w:val="590"/>
          <w:sz w:val="28"/>
          <w:szCs w:val="28"/>
        </w:rPr>
        <w:t xml:space="preserve"> </w:t>
      </w:r>
      <w:r>
        <w:rPr>
          <w:noProof/>
          <w:color w:val="000000"/>
          <w:spacing w:val="-20"/>
          <w:sz w:val="28"/>
          <w:szCs w:val="28"/>
        </w:rPr>
        <w:t>к</w:t>
      </w:r>
      <w:r>
        <w:rPr>
          <w:spacing w:val="-18"/>
          <w:w w:val="110"/>
          <w:sz w:val="28"/>
          <w:szCs w:val="28"/>
        </w:rPr>
        <w:t xml:space="preserve"> </w:t>
      </w:r>
      <w:r>
        <w:rPr>
          <w:noProof/>
          <w:color w:val="000000"/>
          <w:sz w:val="28"/>
          <w:szCs w:val="28"/>
        </w:rPr>
        <w:t>Положению</w:t>
      </w:r>
      <w:r>
        <w:rPr>
          <w:spacing w:val="2"/>
          <w:w w:val="110"/>
          <w:sz w:val="28"/>
          <w:szCs w:val="28"/>
        </w:rPr>
        <w:t xml:space="preserve"> </w:t>
      </w:r>
      <w:r>
        <w:rPr>
          <w:noProof/>
          <w:color w:val="000000"/>
          <w:w w:val="110"/>
          <w:sz w:val="28"/>
          <w:szCs w:val="28"/>
        </w:rPr>
        <w:t>о</w:t>
      </w:r>
      <w:r>
        <w:rPr>
          <w:spacing w:val="-24"/>
          <w:w w:val="110"/>
          <w:sz w:val="28"/>
          <w:szCs w:val="28"/>
        </w:rPr>
        <w:t xml:space="preserve"> </w:t>
      </w:r>
      <w:r>
        <w:rPr>
          <w:noProof/>
          <w:color w:val="000000"/>
          <w:sz w:val="28"/>
          <w:szCs w:val="28"/>
        </w:rPr>
        <w:t>порядке</w:t>
      </w:r>
      <w:r>
        <w:rPr>
          <w:w w:val="110"/>
          <w:sz w:val="28"/>
          <w:szCs w:val="28"/>
        </w:rPr>
        <w:t xml:space="preserve"> </w:t>
      </w:r>
      <w:r>
        <w:rPr>
          <w:noProof/>
          <w:color w:val="000000"/>
          <w:sz w:val="28"/>
          <w:szCs w:val="28"/>
        </w:rPr>
        <w:t>ознакомления</w:t>
      </w:r>
      <w:r>
        <w:rPr>
          <w:spacing w:val="443"/>
          <w:w w:val="590"/>
          <w:sz w:val="28"/>
          <w:szCs w:val="28"/>
        </w:rPr>
        <w:t xml:space="preserve"> </w:t>
      </w:r>
      <w:r>
        <w:rPr>
          <w:noProof/>
          <w:color w:val="000000"/>
          <w:sz w:val="28"/>
          <w:szCs w:val="28"/>
        </w:rPr>
        <w:t>пользователей</w:t>
      </w:r>
      <w:r>
        <w:rPr>
          <w:spacing w:val="-27"/>
          <w:w w:val="110"/>
          <w:sz w:val="28"/>
          <w:szCs w:val="28"/>
        </w:rPr>
        <w:t xml:space="preserve"> </w:t>
      </w:r>
      <w:r>
        <w:rPr>
          <w:noProof/>
          <w:color w:val="000000"/>
          <w:sz w:val="28"/>
          <w:szCs w:val="28"/>
        </w:rPr>
        <w:t>информацией</w:t>
      </w:r>
      <w:r>
        <w:rPr>
          <w:spacing w:val="5"/>
          <w:w w:val="110"/>
          <w:sz w:val="28"/>
          <w:szCs w:val="28"/>
        </w:rPr>
        <w:t xml:space="preserve"> </w:t>
      </w:r>
      <w:r>
        <w:rPr>
          <w:noProof/>
          <w:color w:val="000000"/>
          <w:w w:val="113"/>
          <w:sz w:val="28"/>
          <w:szCs w:val="28"/>
        </w:rPr>
        <w:t>с</w:t>
      </w:r>
      <w:r>
        <w:rPr>
          <w:spacing w:val="-25"/>
          <w:w w:val="110"/>
          <w:sz w:val="28"/>
          <w:szCs w:val="28"/>
        </w:rPr>
        <w:t xml:space="preserve"> </w:t>
      </w:r>
      <w:r>
        <w:rPr>
          <w:noProof/>
          <w:color w:val="000000"/>
          <w:sz w:val="28"/>
          <w:szCs w:val="28"/>
        </w:rPr>
        <w:t>информацией</w:t>
      </w:r>
      <w:r>
        <w:rPr>
          <w:spacing w:val="80"/>
          <w:w w:val="122"/>
          <w:sz w:val="28"/>
          <w:szCs w:val="28"/>
          <w:rtl/>
        </w:rPr>
        <w:t xml:space="preserve"> </w:t>
      </w:r>
      <w:r>
        <w:rPr>
          <w:noProof/>
          <w:color w:val="000000"/>
          <w:w w:val="88"/>
          <w:sz w:val="28"/>
          <w:szCs w:val="28"/>
        </w:rPr>
        <w:t>о</w:t>
      </w:r>
      <w:r>
        <w:rPr>
          <w:spacing w:val="-26"/>
          <w:w w:val="110"/>
          <w:sz w:val="28"/>
          <w:szCs w:val="28"/>
        </w:rPr>
        <w:t xml:space="preserve"> </w:t>
      </w:r>
      <w:r>
        <w:rPr>
          <w:noProof/>
          <w:color w:val="000000"/>
          <w:sz w:val="28"/>
          <w:szCs w:val="28"/>
        </w:rPr>
        <w:t>деятельности</w:t>
      </w:r>
      <w:r>
        <w:rPr>
          <w:spacing w:val="-1"/>
          <w:w w:val="110"/>
          <w:sz w:val="28"/>
          <w:szCs w:val="28"/>
        </w:rPr>
        <w:t xml:space="preserve"> </w:t>
      </w:r>
      <w:r>
        <w:rPr>
          <w:noProof/>
          <w:color w:val="000000"/>
          <w:sz w:val="28"/>
          <w:szCs w:val="28"/>
        </w:rPr>
        <w:t>Администрации</w:t>
      </w:r>
      <w:r>
        <w:rPr>
          <w:spacing w:val="1278"/>
          <w:w w:val="590"/>
          <w:sz w:val="28"/>
          <w:szCs w:val="28"/>
          <w:rtl/>
        </w:rPr>
        <w:t xml:space="preserve"> </w:t>
      </w:r>
      <w:r>
        <w:rPr>
          <w:noProof/>
          <w:color w:val="000000"/>
          <w:sz w:val="28"/>
          <w:szCs w:val="28"/>
        </w:rPr>
        <w:t>муниципального</w:t>
      </w:r>
      <w:r>
        <w:rPr>
          <w:spacing w:val="-26"/>
          <w:w w:val="110"/>
          <w:sz w:val="28"/>
          <w:szCs w:val="28"/>
        </w:rPr>
        <w:t xml:space="preserve"> </w:t>
      </w:r>
      <w:r>
        <w:rPr>
          <w:noProof/>
          <w:color w:val="000000"/>
          <w:sz w:val="28"/>
          <w:szCs w:val="28"/>
        </w:rPr>
        <w:t>образования</w:t>
      </w:r>
      <w:r>
        <w:rPr>
          <w:spacing w:val="11"/>
          <w:w w:val="110"/>
          <w:sz w:val="28"/>
          <w:szCs w:val="28"/>
        </w:rPr>
        <w:t xml:space="preserve"> </w:t>
      </w:r>
      <w:r>
        <w:rPr>
          <w:noProof/>
          <w:color w:val="000000"/>
          <w:sz w:val="28"/>
          <w:szCs w:val="28"/>
        </w:rPr>
        <w:t>«Золотаревское сельское поселение»</w:t>
      </w:r>
      <w:r>
        <w:rPr>
          <w:i/>
          <w:spacing w:val="-16"/>
          <w:w w:val="110"/>
          <w:sz w:val="28"/>
          <w:szCs w:val="28"/>
        </w:rPr>
        <w:t xml:space="preserve"> </w:t>
      </w:r>
      <w:r>
        <w:rPr>
          <w:noProof/>
          <w:color w:val="000000"/>
          <w:spacing w:val="-20"/>
          <w:sz w:val="28"/>
          <w:szCs w:val="28"/>
        </w:rPr>
        <w:t>в</w:t>
      </w:r>
      <w:r>
        <w:rPr>
          <w:spacing w:val="-19"/>
          <w:w w:val="110"/>
          <w:sz w:val="28"/>
          <w:szCs w:val="28"/>
        </w:rPr>
        <w:t xml:space="preserve"> </w:t>
      </w:r>
      <w:r>
        <w:rPr>
          <w:noProof/>
          <w:color w:val="000000"/>
          <w:sz w:val="28"/>
          <w:szCs w:val="28"/>
        </w:rPr>
        <w:t>занимаемых</w:t>
      </w:r>
      <w:r>
        <w:rPr>
          <w:spacing w:val="4"/>
          <w:w w:val="110"/>
          <w:sz w:val="28"/>
          <w:szCs w:val="28"/>
        </w:rPr>
        <w:t xml:space="preserve"> </w:t>
      </w:r>
      <w:r>
        <w:rPr>
          <w:noProof/>
          <w:color w:val="000000"/>
          <w:sz w:val="28"/>
          <w:szCs w:val="28"/>
        </w:rPr>
        <w:t>ей</w:t>
      </w:r>
      <w:r>
        <w:rPr>
          <w:spacing w:val="-8"/>
          <w:w w:val="110"/>
          <w:sz w:val="28"/>
          <w:szCs w:val="28"/>
        </w:rPr>
        <w:t xml:space="preserve"> </w:t>
      </w:r>
      <w:r>
        <w:rPr>
          <w:noProof/>
          <w:color w:val="000000"/>
          <w:sz w:val="28"/>
          <w:szCs w:val="28"/>
        </w:rPr>
        <w:t>помещениях</w:t>
      </w:r>
    </w:p>
    <w:p w:rsidR="004442F4" w:rsidRPr="00BF2F00" w:rsidRDefault="004442F4" w:rsidP="004442F4">
      <w:pPr>
        <w:widowControl w:val="0"/>
        <w:kinsoku w:val="0"/>
        <w:autoSpaceDE w:val="0"/>
        <w:autoSpaceDN w:val="0"/>
        <w:adjustRightInd w:val="0"/>
        <w:spacing w:before="270" w:after="254" w:line="226" w:lineRule="auto"/>
        <w:ind w:left="390" w:right="554" w:firstLine="6751"/>
        <w:rPr>
          <w:b/>
          <w:sz w:val="20"/>
        </w:rPr>
      </w:pPr>
      <w:r>
        <w:rPr>
          <w:b/>
          <w:noProof/>
          <w:color w:val="000000"/>
          <w:spacing w:val="-3"/>
        </w:rPr>
        <w:t>Журнал</w:t>
      </w:r>
      <w:r>
        <w:rPr>
          <w:b/>
          <w:spacing w:val="6495"/>
          <w:w w:val="590"/>
        </w:rPr>
        <w:t xml:space="preserve"> </w:t>
      </w:r>
      <w:r>
        <w:rPr>
          <w:noProof/>
        </w:rPr>
        <w:drawing>
          <wp:inline distT="0" distB="0" distL="0" distR="0" wp14:anchorId="75D00011" wp14:editId="479F7BBE">
            <wp:extent cx="264173" cy="210769"/>
            <wp:effectExtent l="0" t="0" r="0" b="0"/>
            <wp:docPr id="208" name="Image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2C61EA89-0FF1-48C0-99D4-038CAD987707"/>
                    <pic:cNvPicPr/>
                  </pic:nvPicPr>
                  <pic:blipFill>
                    <a:blip r:embed="rId22"/>
                    <a:stretch>
                      <a:fillRect/>
                    </a:stretch>
                  </pic:blipFill>
                  <pic:spPr>
                    <a:xfrm>
                      <a:off x="0" y="0"/>
                      <a:ext cx="264173" cy="210769"/>
                    </a:xfrm>
                    <a:prstGeom prst="rect">
                      <a:avLst/>
                    </a:prstGeom>
                  </pic:spPr>
                </pic:pic>
              </a:graphicData>
            </a:graphic>
          </wp:inline>
        </w:drawing>
      </w:r>
      <w:r>
        <w:rPr>
          <w:b/>
          <w:noProof/>
          <w:color w:val="000000"/>
          <w:spacing w:val="-1"/>
        </w:rPr>
        <w:t>предоставления</w:t>
      </w:r>
      <w:r>
        <w:rPr>
          <w:b/>
          <w:spacing w:val="-21"/>
          <w:w w:val="110"/>
        </w:rPr>
        <w:t xml:space="preserve"> </w:t>
      </w:r>
      <w:r>
        <w:rPr>
          <w:b/>
          <w:noProof/>
          <w:color w:val="000000"/>
        </w:rPr>
        <w:t>пользователям</w:t>
      </w:r>
      <w:r>
        <w:rPr>
          <w:b/>
          <w:spacing w:val="-10"/>
          <w:w w:val="110"/>
        </w:rPr>
        <w:t xml:space="preserve"> </w:t>
      </w:r>
      <w:r>
        <w:rPr>
          <w:b/>
          <w:noProof/>
          <w:color w:val="000000"/>
        </w:rPr>
        <w:t>информацией</w:t>
      </w:r>
      <w:r>
        <w:rPr>
          <w:b/>
          <w:spacing w:val="-9"/>
          <w:w w:val="110"/>
        </w:rPr>
        <w:t xml:space="preserve"> </w:t>
      </w:r>
      <w:r>
        <w:rPr>
          <w:b/>
          <w:noProof/>
          <w:color w:val="000000"/>
        </w:rPr>
        <w:t>копий</w:t>
      </w:r>
      <w:r>
        <w:rPr>
          <w:b/>
          <w:spacing w:val="-16"/>
          <w:w w:val="110"/>
        </w:rPr>
        <w:t xml:space="preserve"> </w:t>
      </w:r>
      <w:r>
        <w:rPr>
          <w:b/>
          <w:noProof/>
          <w:color w:val="000000"/>
        </w:rPr>
        <w:t>документов,</w:t>
      </w:r>
      <w:r>
        <w:rPr>
          <w:b/>
          <w:spacing w:val="4"/>
          <w:w w:val="110"/>
        </w:rPr>
        <w:t xml:space="preserve"> </w:t>
      </w:r>
      <w:r>
        <w:rPr>
          <w:b/>
          <w:noProof/>
          <w:color w:val="000000"/>
        </w:rPr>
        <w:t>содержащих</w:t>
      </w:r>
      <w:r>
        <w:rPr>
          <w:b/>
          <w:spacing w:val="-3"/>
          <w:w w:val="110"/>
        </w:rPr>
        <w:t xml:space="preserve"> </w:t>
      </w:r>
      <w:r>
        <w:rPr>
          <w:b/>
          <w:noProof/>
          <w:color w:val="000000"/>
        </w:rPr>
        <w:t>информацию</w:t>
      </w:r>
      <w:r>
        <w:rPr>
          <w:b/>
          <w:spacing w:val="-10"/>
          <w:w w:val="110"/>
        </w:rPr>
        <w:t xml:space="preserve"> </w:t>
      </w:r>
      <w:r>
        <w:rPr>
          <w:b/>
          <w:noProof/>
          <w:color w:val="000000"/>
          <w:w w:val="113"/>
        </w:rPr>
        <w:t>о</w:t>
      </w:r>
      <w:r>
        <w:rPr>
          <w:b/>
          <w:spacing w:val="-30"/>
          <w:w w:val="109"/>
        </w:rPr>
        <w:t xml:space="preserve"> </w:t>
      </w:r>
      <w:r>
        <w:rPr>
          <w:b/>
          <w:noProof/>
          <w:color w:val="000000"/>
        </w:rPr>
        <w:t>деятельности</w:t>
      </w:r>
      <w:r>
        <w:rPr>
          <w:b/>
          <w:spacing w:val="2"/>
          <w:w w:val="110"/>
        </w:rPr>
        <w:t xml:space="preserve"> </w:t>
      </w:r>
      <w:r>
        <w:rPr>
          <w:b/>
          <w:noProof/>
          <w:color w:val="000000"/>
        </w:rPr>
        <w:t>Администрации</w:t>
      </w:r>
      <w:r>
        <w:rPr>
          <w:b/>
          <w:spacing w:val="170"/>
          <w:w w:val="590"/>
        </w:rPr>
        <w:t xml:space="preserve"> </w:t>
      </w:r>
      <w:r>
        <w:rPr>
          <w:b/>
          <w:noProof/>
          <w:color w:val="000000"/>
          <w:spacing w:val="-1"/>
        </w:rPr>
        <w:t>муниципального</w:t>
      </w:r>
      <w:r>
        <w:rPr>
          <w:b/>
          <w:spacing w:val="-27"/>
          <w:w w:val="110"/>
        </w:rPr>
        <w:t xml:space="preserve"> </w:t>
      </w:r>
      <w:r>
        <w:rPr>
          <w:b/>
          <w:noProof/>
          <w:color w:val="000000"/>
        </w:rPr>
        <w:t>образования</w:t>
      </w:r>
      <w:r>
        <w:rPr>
          <w:b/>
          <w:spacing w:val="-9"/>
          <w:w w:val="110"/>
        </w:rPr>
        <w:t xml:space="preserve"> </w:t>
      </w:r>
      <w:r w:rsidRPr="00BF2F00">
        <w:rPr>
          <w:b/>
          <w:noProof/>
          <w:color w:val="000000"/>
          <w:szCs w:val="28"/>
        </w:rPr>
        <w:t>«Золотаревское сельское поселение»</w:t>
      </w:r>
    </w:p>
    <w:tbl>
      <w:tblPr>
        <w:tblW w:w="0" w:type="auto"/>
        <w:tblInd w:w="10" w:type="dxa"/>
        <w:tblLayout w:type="fixed"/>
        <w:tblCellMar>
          <w:left w:w="10" w:type="dxa"/>
          <w:right w:w="10" w:type="dxa"/>
        </w:tblCellMar>
        <w:tblLook w:val="04A0" w:firstRow="1" w:lastRow="0" w:firstColumn="1" w:lastColumn="0" w:noHBand="0" w:noVBand="1"/>
      </w:tblPr>
      <w:tblGrid>
        <w:gridCol w:w="562"/>
        <w:gridCol w:w="1707"/>
        <w:gridCol w:w="1417"/>
        <w:gridCol w:w="2127"/>
        <w:gridCol w:w="1984"/>
        <w:gridCol w:w="1134"/>
        <w:gridCol w:w="2126"/>
        <w:gridCol w:w="1701"/>
        <w:gridCol w:w="1560"/>
        <w:gridCol w:w="992"/>
      </w:tblGrid>
      <w:tr w:rsidR="004442F4" w:rsidTr="00CC2567">
        <w:trPr>
          <w:cantSplit/>
          <w:trHeight w:hRule="exact" w:val="2094"/>
        </w:trPr>
        <w:tc>
          <w:tcPr>
            <w:tcW w:w="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199" w:lineRule="auto"/>
              <w:ind w:left="166" w:right="160"/>
            </w:pPr>
            <w:r w:rsidRPr="00BF2F00">
              <w:rPr>
                <w:rFonts w:ascii="Arial Unicode MS" w:eastAsia="Arial Unicode MS" w:hAnsi="Arial Unicode MS" w:cs="Arial Unicode MS"/>
                <w:noProof/>
                <w:color w:val="000000"/>
                <w:w w:val="83"/>
              </w:rPr>
              <w:t>№</w:t>
            </w:r>
            <w:r w:rsidRPr="00BF2F00">
              <w:rPr>
                <w:rFonts w:ascii="Arial Unicode MS" w:eastAsia="Arial Unicode MS" w:hAnsi="Arial Unicode MS"/>
                <w:spacing w:val="80"/>
              </w:rPr>
              <w:t xml:space="preserve"> </w:t>
            </w:r>
            <w:r w:rsidRPr="00BF2F00">
              <w:rPr>
                <w:noProof/>
                <w:color w:val="000000"/>
                <w:spacing w:val="-7"/>
              </w:rPr>
              <w:t>п/п</w:t>
            </w:r>
          </w:p>
        </w:tc>
        <w:tc>
          <w:tcPr>
            <w:tcW w:w="17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62" w:lineRule="auto"/>
              <w:ind w:left="575" w:right="572"/>
              <w:jc w:val="center"/>
            </w:pPr>
            <w:r w:rsidRPr="00BF2F00">
              <w:rPr>
                <w:noProof/>
                <w:color w:val="000000"/>
                <w:spacing w:val="-5"/>
              </w:rPr>
              <w:t>Дата</w:t>
            </w:r>
          </w:p>
          <w:p w:rsidR="004442F4" w:rsidRPr="00BF2F00" w:rsidRDefault="004442F4" w:rsidP="00CC2567">
            <w:pPr>
              <w:widowControl w:val="0"/>
              <w:kinsoku w:val="0"/>
              <w:autoSpaceDE w:val="0"/>
              <w:autoSpaceDN w:val="0"/>
              <w:adjustRightInd w:val="0"/>
              <w:ind w:left="167"/>
            </w:pPr>
            <w:r w:rsidRPr="00BF2F00">
              <w:rPr>
                <w:noProof/>
                <w:color w:val="000000"/>
              </w:rPr>
              <w:t>поступления</w:t>
            </w:r>
          </w:p>
          <w:p w:rsidR="004442F4" w:rsidRPr="00BF2F00" w:rsidRDefault="004442F4" w:rsidP="00CC2567">
            <w:pPr>
              <w:widowControl w:val="0"/>
              <w:kinsoku w:val="0"/>
              <w:autoSpaceDE w:val="0"/>
              <w:autoSpaceDN w:val="0"/>
              <w:adjustRightInd w:val="0"/>
              <w:ind w:left="266"/>
            </w:pPr>
            <w:r w:rsidRPr="00BF2F00">
              <w:rPr>
                <w:noProof/>
                <w:color w:val="000000"/>
              </w:rPr>
              <w:t>заявления</w:t>
            </w:r>
            <w:r>
              <w:rPr>
                <w:noProof/>
                <w:color w:val="000000"/>
              </w:rPr>
              <w:t xml:space="preserve"> </w:t>
            </w:r>
            <w:r w:rsidRPr="00BF2F00">
              <w:rPr>
                <w:noProof/>
                <w:color w:val="000000"/>
                <w:szCs w:val="16"/>
              </w:rPr>
              <w:t>5</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62" w:lineRule="auto"/>
              <w:ind w:left="164"/>
            </w:pPr>
            <w:r w:rsidRPr="00BF2F00">
              <w:rPr>
                <w:noProof/>
                <w:color w:val="000000"/>
              </w:rPr>
              <w:t>Заявитель</w:t>
            </w:r>
            <w:r>
              <w:rPr>
                <w:noProof/>
                <w:color w:val="000000"/>
              </w:rPr>
              <w:t xml:space="preserve"> </w:t>
            </w:r>
            <w:r w:rsidRPr="00BF2F00">
              <w:rPr>
                <w:noProof/>
                <w:color w:val="000000"/>
                <w:szCs w:val="16"/>
              </w:rPr>
              <w:t>6</w:t>
            </w:r>
          </w:p>
        </w:tc>
        <w:tc>
          <w:tcPr>
            <w:tcW w:w="21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50" w:lineRule="auto"/>
              <w:ind w:left="216" w:right="149" w:hanging="63"/>
            </w:pPr>
            <w:r w:rsidRPr="00BF2F00">
              <w:rPr>
                <w:noProof/>
                <w:color w:val="000000"/>
              </w:rPr>
              <w:t>Регистрационный</w:t>
            </w:r>
            <w:r w:rsidRPr="00BF2F00">
              <w:rPr>
                <w:spacing w:val="80"/>
              </w:rPr>
              <w:t xml:space="preserve"> </w:t>
            </w:r>
            <w:r w:rsidRPr="00BF2F00">
              <w:rPr>
                <w:noProof/>
                <w:color w:val="000000"/>
                <w:spacing w:val="-4"/>
              </w:rPr>
              <w:t>номер</w:t>
            </w:r>
            <w:r w:rsidRPr="00BF2F00">
              <w:rPr>
                <w:spacing w:val="-18"/>
                <w:w w:val="110"/>
              </w:rPr>
              <w:t xml:space="preserve"> </w:t>
            </w:r>
            <w:r w:rsidRPr="00BF2F00">
              <w:rPr>
                <w:noProof/>
                <w:color w:val="000000"/>
              </w:rPr>
              <w:t>заявления</w:t>
            </w:r>
          </w:p>
        </w:tc>
        <w:tc>
          <w:tcPr>
            <w:tcW w:w="19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16" w:lineRule="auto"/>
              <w:ind w:left="137" w:right="132" w:firstLine="617"/>
              <w:jc w:val="center"/>
            </w:pPr>
            <w:r w:rsidRPr="00BF2F00">
              <w:rPr>
                <w:noProof/>
                <w:color w:val="000000"/>
                <w:spacing w:val="-5"/>
              </w:rPr>
              <w:t>Дата</w:t>
            </w:r>
            <w:r w:rsidRPr="00BF2F00">
              <w:rPr>
                <w:spacing w:val="364"/>
                <w:w w:val="590"/>
              </w:rPr>
              <w:t xml:space="preserve"> </w:t>
            </w:r>
            <w:r w:rsidRPr="00BF2F00">
              <w:rPr>
                <w:noProof/>
                <w:color w:val="000000"/>
              </w:rPr>
              <w:t>предоставления</w:t>
            </w:r>
            <w:r w:rsidRPr="00BF2F00">
              <w:rPr>
                <w:spacing w:val="80"/>
              </w:rPr>
              <w:t xml:space="preserve"> </w:t>
            </w:r>
            <w:r w:rsidRPr="00BF2F00">
              <w:rPr>
                <w:noProof/>
                <w:color w:val="000000"/>
                <w:spacing w:val="-3"/>
              </w:rPr>
              <w:t>(отказа</w:t>
            </w:r>
            <w:r w:rsidRPr="00BF2F00">
              <w:rPr>
                <w:spacing w:val="-14"/>
                <w:w w:val="110"/>
              </w:rPr>
              <w:t xml:space="preserve"> </w:t>
            </w:r>
            <w:r w:rsidRPr="00BF2F00">
              <w:rPr>
                <w:noProof/>
                <w:color w:val="000000"/>
              </w:rPr>
              <w:t>в</w:t>
            </w:r>
            <w:r w:rsidRPr="00BF2F00">
              <w:rPr>
                <w:spacing w:val="160"/>
                <w:w w:val="590"/>
              </w:rPr>
              <w:t xml:space="preserve"> </w:t>
            </w:r>
            <w:r w:rsidRPr="00BF2F00">
              <w:rPr>
                <w:noProof/>
                <w:color w:val="000000"/>
              </w:rPr>
              <w:t>предоставлении)</w:t>
            </w:r>
            <w:r w:rsidRPr="00BF2F00">
              <w:rPr>
                <w:spacing w:val="80"/>
              </w:rPr>
              <w:t xml:space="preserve"> </w:t>
            </w:r>
            <w:r w:rsidRPr="00BF2F00">
              <w:rPr>
                <w:noProof/>
                <w:color w:val="000000"/>
              </w:rPr>
              <w:t>запрашиваемых</w:t>
            </w:r>
            <w:r w:rsidRPr="00BF2F00">
              <w:rPr>
                <w:spacing w:val="80"/>
              </w:rPr>
              <w:t xml:space="preserve"> </w:t>
            </w:r>
            <w:r w:rsidRPr="00BF2F00">
              <w:rPr>
                <w:noProof/>
              </w:rPr>
              <w:drawing>
                <wp:inline distT="0" distB="0" distL="0" distR="0" wp14:anchorId="4F0D4B3C" wp14:editId="4C0C0C4C">
                  <wp:extent cx="162484" cy="205131"/>
                  <wp:effectExtent l="0" t="0" r="0" b="0"/>
                  <wp:docPr id="217" name="Image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FA7689D3-5549-4074-5590-DE5F5D36E028"/>
                          <pic:cNvPicPr/>
                        </pic:nvPicPr>
                        <pic:blipFill>
                          <a:blip r:embed="rId22"/>
                          <a:stretch>
                            <a:fillRect/>
                          </a:stretch>
                        </pic:blipFill>
                        <pic:spPr>
                          <a:xfrm>
                            <a:off x="0" y="0"/>
                            <a:ext cx="162484" cy="205131"/>
                          </a:xfrm>
                          <a:prstGeom prst="rect">
                            <a:avLst/>
                          </a:prstGeom>
                        </pic:spPr>
                      </pic:pic>
                    </a:graphicData>
                  </a:graphic>
                </wp:inline>
              </w:drawing>
            </w:r>
            <w:r w:rsidRPr="00BF2F00">
              <w:rPr>
                <w:noProof/>
                <w:color w:val="000000"/>
                <w:spacing w:val="-2"/>
              </w:rPr>
              <w:t>документов</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50" w:lineRule="auto"/>
              <w:ind w:left="210" w:right="114" w:hanging="92"/>
            </w:pPr>
            <w:r w:rsidRPr="00BF2F00">
              <w:rPr>
                <w:noProof/>
                <w:color w:val="000000"/>
              </w:rPr>
              <w:t>Причина</w:t>
            </w:r>
            <w:r w:rsidRPr="00BF2F00">
              <w:rPr>
                <w:spacing w:val="80"/>
              </w:rPr>
              <w:t xml:space="preserve"> </w:t>
            </w:r>
            <w:r w:rsidRPr="00BF2F00">
              <w:rPr>
                <w:noProof/>
                <w:color w:val="000000"/>
                <w:spacing w:val="-3"/>
              </w:rPr>
              <w:t>отказа</w:t>
            </w:r>
            <w:r w:rsidRPr="00BF2F00">
              <w:rPr>
                <w:noProof/>
                <w:color w:val="000000"/>
                <w:spacing w:val="-3"/>
                <w:szCs w:val="16"/>
              </w:rPr>
              <w:t>7</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199" w:lineRule="auto"/>
              <w:ind w:left="249" w:right="149" w:hanging="96"/>
            </w:pPr>
            <w:r w:rsidRPr="00BF2F00">
              <w:rPr>
                <w:noProof/>
                <w:color w:val="000000"/>
              </w:rPr>
              <w:t>Регистрационный</w:t>
            </w:r>
            <w:r w:rsidRPr="00BF2F00">
              <w:rPr>
                <w:spacing w:val="80"/>
              </w:rPr>
              <w:t xml:space="preserve"> </w:t>
            </w:r>
            <w:r w:rsidRPr="00BF2F00">
              <w:rPr>
                <w:noProof/>
                <w:color w:val="000000"/>
                <w:spacing w:val="-4"/>
              </w:rPr>
              <w:t>номер</w:t>
            </w:r>
            <w:r w:rsidRPr="00BF2F00">
              <w:rPr>
                <w:spacing w:val="-13"/>
                <w:w w:val="110"/>
              </w:rPr>
              <w:t xml:space="preserve"> </w:t>
            </w:r>
            <w:r w:rsidRPr="00BF2F00">
              <w:rPr>
                <w:noProof/>
                <w:color w:val="000000"/>
              </w:rPr>
              <w:t>ответа</w:t>
            </w:r>
            <w:r w:rsidRPr="00BF2F00">
              <w:rPr>
                <w:spacing w:val="-5"/>
                <w:w w:val="110"/>
              </w:rPr>
              <w:t xml:space="preserve"> </w:t>
            </w:r>
            <w:r w:rsidRPr="00BF2F00">
              <w:rPr>
                <w:noProof/>
                <w:color w:val="000000"/>
              </w:rPr>
              <w:t>на</w:t>
            </w:r>
            <w:r w:rsidRPr="00BF2F00">
              <w:rPr>
                <w:spacing w:val="80"/>
                <w:w w:val="204"/>
              </w:rPr>
              <w:t xml:space="preserve"> </w:t>
            </w:r>
            <w:r w:rsidRPr="00BF2F00">
              <w:rPr>
                <w:noProof/>
              </w:rPr>
              <w:drawing>
                <wp:inline distT="0" distB="0" distL="0" distR="0" wp14:anchorId="494EC8CD" wp14:editId="6E7A45D9">
                  <wp:extent cx="196354" cy="205130"/>
                  <wp:effectExtent l="0" t="0" r="0" b="0"/>
                  <wp:docPr id="220" name="Image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390066BF-F27F-4295-7CCD-16260B2D97C7"/>
                          <pic:cNvPicPr/>
                        </pic:nvPicPr>
                        <pic:blipFill>
                          <a:blip r:embed="rId22"/>
                          <a:stretch>
                            <a:fillRect/>
                          </a:stretch>
                        </pic:blipFill>
                        <pic:spPr>
                          <a:xfrm>
                            <a:off x="0" y="0"/>
                            <a:ext cx="196354" cy="205130"/>
                          </a:xfrm>
                          <a:prstGeom prst="rect">
                            <a:avLst/>
                          </a:prstGeom>
                        </pic:spPr>
                      </pic:pic>
                    </a:graphicData>
                  </a:graphic>
                </wp:inline>
              </w:drawing>
            </w:r>
            <w:r w:rsidRPr="00BF2F00">
              <w:rPr>
                <w:noProof/>
                <w:color w:val="000000"/>
              </w:rPr>
              <w:t>аявление</w:t>
            </w:r>
            <w:r w:rsidRPr="00BF2F00">
              <w:rPr>
                <w:spacing w:val="140"/>
                <w:w w:val="590"/>
              </w:rPr>
              <w:t xml:space="preserve"> </w:t>
            </w:r>
            <w:r w:rsidRPr="00BF2F00">
              <w:rPr>
                <w:noProof/>
                <w:rtl/>
              </w:rPr>
              <w:drawing>
                <wp:inline distT="0" distB="0" distL="0" distR="0" wp14:anchorId="63D68CD1" wp14:editId="38E518D9">
                  <wp:extent cx="90195" cy="205130"/>
                  <wp:effectExtent l="0" t="0" r="0" b="0"/>
                  <wp:docPr id="221" name="Image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BDF7BF4A-3B40-4B7A-96A7-7E51CEC7471E"/>
                          <pic:cNvPicPr/>
                        </pic:nvPicPr>
                        <pic:blipFill>
                          <a:blip r:embed="rId22"/>
                          <a:stretch>
                            <a:fillRect/>
                          </a:stretch>
                        </pic:blipFill>
                        <pic:spPr>
                          <a:xfrm>
                            <a:off x="0" y="0"/>
                            <a:ext cx="90195" cy="205130"/>
                          </a:xfrm>
                          <a:prstGeom prst="rect">
                            <a:avLst/>
                          </a:prstGeom>
                        </pic:spPr>
                      </pic:pic>
                    </a:graphicData>
                  </a:graphic>
                </wp:inline>
              </w:drawing>
            </w:r>
            <w:r w:rsidRPr="00BF2F00">
              <w:rPr>
                <w:noProof/>
                <w:color w:val="000000"/>
              </w:rPr>
              <w:t>пользователя</w:t>
            </w:r>
            <w:r w:rsidRPr="00BF2F00">
              <w:rPr>
                <w:spacing w:val="80"/>
                <w:w w:val="399"/>
              </w:rPr>
              <w:t xml:space="preserve"> </w:t>
            </w:r>
            <w:r w:rsidRPr="00BF2F00">
              <w:rPr>
                <w:noProof/>
                <w:rtl/>
              </w:rPr>
              <w:drawing>
                <wp:inline distT="0" distB="0" distL="0" distR="0" wp14:anchorId="47F71E63" wp14:editId="6E55A8D5">
                  <wp:extent cx="108534" cy="205131"/>
                  <wp:effectExtent l="0" t="0" r="0" b="0"/>
                  <wp:docPr id="222" name="Image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7426C5C3-1E40-4E55-7D7B-CE813E2FDAE3"/>
                          <pic:cNvPicPr/>
                        </pic:nvPicPr>
                        <pic:blipFill>
                          <a:blip r:embed="rId22"/>
                          <a:stretch>
                            <a:fillRect/>
                          </a:stretch>
                        </pic:blipFill>
                        <pic:spPr>
                          <a:xfrm>
                            <a:off x="0" y="0"/>
                            <a:ext cx="108534" cy="205131"/>
                          </a:xfrm>
                          <a:prstGeom prst="rect">
                            <a:avLst/>
                          </a:prstGeom>
                        </pic:spPr>
                      </pic:pic>
                    </a:graphicData>
                  </a:graphic>
                </wp:inline>
              </w:drawing>
            </w:r>
            <w:r w:rsidRPr="00BF2F00">
              <w:rPr>
                <w:noProof/>
                <w:color w:val="000000"/>
              </w:rPr>
              <w:t>информации</w:t>
            </w:r>
          </w:p>
        </w:tc>
        <w:tc>
          <w:tcPr>
            <w:tcW w:w="17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06" w:lineRule="auto"/>
              <w:ind w:left="179" w:right="174" w:firstLine="302"/>
            </w:pPr>
            <w:r w:rsidRPr="00BF2F00">
              <w:rPr>
                <w:noProof/>
                <w:color w:val="000000"/>
                <w:spacing w:val="-3"/>
              </w:rPr>
              <w:t>Способ</w:t>
            </w:r>
            <w:r w:rsidRPr="00BF2F00">
              <w:rPr>
                <w:spacing w:val="80"/>
                <w:w w:val="512"/>
              </w:rPr>
              <w:t xml:space="preserve"> </w:t>
            </w:r>
            <w:r w:rsidRPr="00BF2F00">
              <w:rPr>
                <w:noProof/>
              </w:rPr>
              <w:drawing>
                <wp:inline distT="0" distB="0" distL="0" distR="0" wp14:anchorId="5B2F51D8" wp14:editId="4163AC20">
                  <wp:extent cx="136893" cy="205130"/>
                  <wp:effectExtent l="0" t="0" r="0" b="0"/>
                  <wp:docPr id="224" name="Image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16498E8E-8D61-4034-B3D3-01D23F4F2377"/>
                          <pic:cNvPicPr/>
                        </pic:nvPicPr>
                        <pic:blipFill>
                          <a:blip r:embed="rId22"/>
                          <a:stretch>
                            <a:fillRect/>
                          </a:stretch>
                        </pic:blipFill>
                        <pic:spPr>
                          <a:xfrm>
                            <a:off x="0" y="0"/>
                            <a:ext cx="136893" cy="205130"/>
                          </a:xfrm>
                          <a:prstGeom prst="rect">
                            <a:avLst/>
                          </a:prstGeom>
                        </pic:spPr>
                      </pic:pic>
                    </a:graphicData>
                  </a:graphic>
                </wp:inline>
              </w:drawing>
            </w:r>
            <w:r w:rsidRPr="00BF2F00">
              <w:rPr>
                <w:noProof/>
                <w:color w:val="000000"/>
              </w:rPr>
              <w:t>доставки</w:t>
            </w:r>
            <w:r w:rsidRPr="00BF2F00">
              <w:rPr>
                <w:spacing w:val="80"/>
                <w:w w:val="363"/>
              </w:rPr>
              <w:t xml:space="preserve"> </w:t>
            </w:r>
            <w:r w:rsidRPr="00BF2F00">
              <w:rPr>
                <w:noProof/>
              </w:rPr>
              <w:drawing>
                <wp:inline distT="0" distB="0" distL="0" distR="0" wp14:anchorId="27CF2D9B" wp14:editId="52154EF3">
                  <wp:extent cx="129705" cy="205130"/>
                  <wp:effectExtent l="0" t="0" r="0" b="0"/>
                  <wp:docPr id="225" name="Image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A4EA9968-C174-43A9-2D31-CC220A0A8462"/>
                          <pic:cNvPicPr/>
                        </pic:nvPicPr>
                        <pic:blipFill>
                          <a:blip r:embed="rId22"/>
                          <a:stretch>
                            <a:fillRect/>
                          </a:stretch>
                        </pic:blipFill>
                        <pic:spPr>
                          <a:xfrm>
                            <a:off x="0" y="0"/>
                            <a:ext cx="129705" cy="205130"/>
                          </a:xfrm>
                          <a:prstGeom prst="rect">
                            <a:avLst/>
                          </a:prstGeom>
                        </pic:spPr>
                      </pic:pic>
                    </a:graphicData>
                  </a:graphic>
                </wp:inline>
              </w:drawing>
            </w:r>
            <w:r w:rsidRPr="00BF2F00">
              <w:rPr>
                <w:noProof/>
                <w:color w:val="000000"/>
                <w:spacing w:val="-3"/>
              </w:rPr>
              <w:t>ответа</w:t>
            </w:r>
            <w:r w:rsidRPr="00BF2F00">
              <w:rPr>
                <w:spacing w:val="-17"/>
                <w:w w:val="110"/>
              </w:rPr>
              <w:t xml:space="preserve"> </w:t>
            </w:r>
            <w:r w:rsidRPr="00BF2F00">
              <w:rPr>
                <w:noProof/>
                <w:color w:val="000000"/>
              </w:rPr>
              <w:t>на</w:t>
            </w:r>
            <w:r w:rsidRPr="00BF2F00">
              <w:rPr>
                <w:spacing w:val="80"/>
                <w:w w:val="381"/>
              </w:rPr>
              <w:t xml:space="preserve"> </w:t>
            </w:r>
            <w:r w:rsidRPr="00BF2F00">
              <w:rPr>
                <w:noProof/>
              </w:rPr>
              <w:drawing>
                <wp:inline distT="0" distB="0" distL="0" distR="0" wp14:anchorId="1682B099" wp14:editId="2EBD9BC6">
                  <wp:extent cx="106159" cy="205130"/>
                  <wp:effectExtent l="0" t="0" r="0" b="0"/>
                  <wp:docPr id="226" name="Image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2FD21BE1-EB18-4707-5F6F-8EC30F09B4F7"/>
                          <pic:cNvPicPr/>
                        </pic:nvPicPr>
                        <pic:blipFill>
                          <a:blip r:embed="rId22"/>
                          <a:stretch>
                            <a:fillRect/>
                          </a:stretch>
                        </pic:blipFill>
                        <pic:spPr>
                          <a:xfrm>
                            <a:off x="0" y="0"/>
                            <a:ext cx="106159" cy="205130"/>
                          </a:xfrm>
                          <a:prstGeom prst="rect">
                            <a:avLst/>
                          </a:prstGeom>
                        </pic:spPr>
                      </pic:pic>
                    </a:graphicData>
                  </a:graphic>
                </wp:inline>
              </w:drawing>
            </w:r>
            <w:r w:rsidRPr="00BF2F00">
              <w:rPr>
                <w:noProof/>
                <w:color w:val="000000"/>
              </w:rPr>
              <w:t>заявление</w:t>
            </w:r>
            <w:r w:rsidRPr="00BF2F00">
              <w:rPr>
                <w:spacing w:val="80"/>
                <w:w w:val="294"/>
              </w:rPr>
              <w:t xml:space="preserve"> </w:t>
            </w:r>
            <w:r w:rsidRPr="00BF2F00">
              <w:rPr>
                <w:noProof/>
                <w:color w:val="000000"/>
              </w:rPr>
              <w:t>пользователя</w:t>
            </w:r>
            <w:r w:rsidRPr="00BF2F00">
              <w:rPr>
                <w:spacing w:val="80"/>
              </w:rPr>
              <w:t xml:space="preserve"> </w:t>
            </w:r>
            <w:r w:rsidRPr="00BF2F00">
              <w:rPr>
                <w:noProof/>
                <w:color w:val="000000"/>
              </w:rPr>
              <w:t>информации</w:t>
            </w:r>
          </w:p>
        </w:tc>
        <w:tc>
          <w:tcPr>
            <w:tcW w:w="1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02" w:lineRule="auto"/>
              <w:ind w:left="181" w:right="178" w:firstLine="361"/>
            </w:pPr>
            <w:r w:rsidRPr="00BF2F00">
              <w:rPr>
                <w:noProof/>
                <w:color w:val="000000"/>
                <w:spacing w:val="-5"/>
              </w:rPr>
              <w:t>Дата</w:t>
            </w:r>
            <w:r w:rsidRPr="00BF2F00">
              <w:rPr>
                <w:spacing w:val="105"/>
                <w:w w:val="590"/>
              </w:rPr>
              <w:t xml:space="preserve"> </w:t>
            </w:r>
            <w:r w:rsidRPr="00BF2F00">
              <w:rPr>
                <w:noProof/>
              </w:rPr>
              <w:drawing>
                <wp:inline distT="0" distB="0" distL="0" distR="0" wp14:anchorId="1B49AB05" wp14:editId="743295E3">
                  <wp:extent cx="87516" cy="205130"/>
                  <wp:effectExtent l="0" t="0" r="0" b="0"/>
                  <wp:docPr id="228" name="Image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685F6E34-EB80-4DC8-73C9-E952FC6D6D24"/>
                          <pic:cNvPicPr/>
                        </pic:nvPicPr>
                        <pic:blipFill>
                          <a:blip r:embed="rId22"/>
                          <a:stretch>
                            <a:fillRect/>
                          </a:stretch>
                        </pic:blipFill>
                        <pic:spPr>
                          <a:xfrm>
                            <a:off x="0" y="0"/>
                            <a:ext cx="87516" cy="205130"/>
                          </a:xfrm>
                          <a:prstGeom prst="rect">
                            <a:avLst/>
                          </a:prstGeom>
                        </pic:spPr>
                      </pic:pic>
                    </a:graphicData>
                  </a:graphic>
                </wp:inline>
              </w:drawing>
            </w:r>
            <w:r w:rsidRPr="00BF2F00">
              <w:rPr>
                <w:noProof/>
                <w:color w:val="000000"/>
                <w:spacing w:val="-3"/>
              </w:rPr>
              <w:t>отправки</w:t>
            </w:r>
            <w:r w:rsidRPr="00BF2F00">
              <w:rPr>
                <w:spacing w:val="80"/>
                <w:w w:val="255"/>
              </w:rPr>
              <w:t xml:space="preserve"> </w:t>
            </w:r>
            <w:r w:rsidRPr="00BF2F00">
              <w:rPr>
                <w:noProof/>
              </w:rPr>
              <w:drawing>
                <wp:inline distT="0" distB="0" distL="0" distR="0" wp14:anchorId="53AD12B6" wp14:editId="31B3A3AA">
                  <wp:extent cx="186106" cy="205130"/>
                  <wp:effectExtent l="0" t="0" r="0" b="0"/>
                  <wp:docPr id="229" name="Image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E10F809E-70F9-4861-4154-3A6D5FA9EBF1"/>
                          <pic:cNvPicPr/>
                        </pic:nvPicPr>
                        <pic:blipFill>
                          <a:blip r:embed="rId22"/>
                          <a:stretch>
                            <a:fillRect/>
                          </a:stretch>
                        </pic:blipFill>
                        <pic:spPr>
                          <a:xfrm>
                            <a:off x="0" y="0"/>
                            <a:ext cx="186106" cy="205130"/>
                          </a:xfrm>
                          <a:prstGeom prst="rect">
                            <a:avLst/>
                          </a:prstGeom>
                        </pic:spPr>
                      </pic:pic>
                    </a:graphicData>
                  </a:graphic>
                </wp:inline>
              </w:drawing>
            </w:r>
            <w:r w:rsidRPr="00BF2F00">
              <w:rPr>
                <w:noProof/>
                <w:color w:val="000000"/>
                <w:spacing w:val="-4"/>
              </w:rPr>
              <w:t>копий</w:t>
            </w:r>
            <w:r w:rsidRPr="00BF2F00">
              <w:rPr>
                <w:spacing w:val="80"/>
                <w:w w:val="514"/>
              </w:rPr>
              <w:t xml:space="preserve"> </w:t>
            </w:r>
            <w:r w:rsidRPr="00BF2F00">
              <w:rPr>
                <w:noProof/>
                <w:color w:val="000000"/>
              </w:rPr>
              <w:t>запрашивае</w:t>
            </w:r>
            <w:r w:rsidRPr="00BF2F00">
              <w:rPr>
                <w:noProof/>
                <w:color w:val="000000"/>
                <w:spacing w:val="-7"/>
              </w:rPr>
              <w:t>мых</w:t>
            </w:r>
            <w:r w:rsidRPr="00BF2F00">
              <w:rPr>
                <w:spacing w:val="125"/>
                <w:w w:val="590"/>
              </w:rPr>
              <w:t xml:space="preserve"> </w:t>
            </w:r>
            <w:r w:rsidRPr="00BF2F00">
              <w:rPr>
                <w:noProof/>
                <w:color w:val="000000"/>
                <w:spacing w:val="-2"/>
              </w:rPr>
              <w:t>документов</w:t>
            </w:r>
            <w:r w:rsidRPr="00BF2F00">
              <w:rPr>
                <w:spacing w:val="80"/>
                <w:rtl/>
              </w:rPr>
              <w:t xml:space="preserve"> </w:t>
            </w:r>
            <w:r w:rsidRPr="00BF2F00">
              <w:rPr>
                <w:noProof/>
              </w:rPr>
              <w:drawing>
                <wp:inline distT="0" distB="0" distL="0" distR="0" wp14:anchorId="539A788A" wp14:editId="680F206B">
                  <wp:extent cx="101308" cy="205131"/>
                  <wp:effectExtent l="0" t="0" r="0" b="0"/>
                  <wp:docPr id="231" name="Image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B7B598B7-6F86-4AD4-CF91-8D74D928FDA4"/>
                          <pic:cNvPicPr/>
                        </pic:nvPicPr>
                        <pic:blipFill>
                          <a:blip r:embed="rId22"/>
                          <a:stretch>
                            <a:fillRect/>
                          </a:stretch>
                        </pic:blipFill>
                        <pic:spPr>
                          <a:xfrm>
                            <a:off x="0" y="0"/>
                            <a:ext cx="101308" cy="205131"/>
                          </a:xfrm>
                          <a:prstGeom prst="rect">
                            <a:avLst/>
                          </a:prstGeom>
                        </pic:spPr>
                      </pic:pic>
                    </a:graphicData>
                  </a:graphic>
                </wp:inline>
              </w:drawing>
            </w:r>
            <w:r w:rsidRPr="00BF2F00">
              <w:rPr>
                <w:noProof/>
                <w:color w:val="000000"/>
                <w:spacing w:val="-10"/>
              </w:rPr>
              <w:t>по</w:t>
            </w:r>
            <w:r w:rsidRPr="00BF2F00">
              <w:rPr>
                <w:spacing w:val="-15"/>
                <w:w w:val="110"/>
              </w:rPr>
              <w:t xml:space="preserve"> </w:t>
            </w:r>
            <w:r w:rsidRPr="00BF2F00">
              <w:rPr>
                <w:noProof/>
                <w:color w:val="000000"/>
              </w:rPr>
              <w:t>почте</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Pr="00BF2F00" w:rsidRDefault="004442F4" w:rsidP="00CC2567">
            <w:pPr>
              <w:widowControl w:val="0"/>
              <w:kinsoku w:val="0"/>
              <w:autoSpaceDE w:val="0"/>
              <w:autoSpaceDN w:val="0"/>
              <w:adjustRightInd w:val="0"/>
              <w:spacing w:line="250" w:lineRule="auto"/>
              <w:ind w:left="153" w:right="147"/>
            </w:pPr>
            <w:r w:rsidRPr="00BF2F00">
              <w:rPr>
                <w:noProof/>
                <w:color w:val="000000"/>
                <w:spacing w:val="-4"/>
              </w:rPr>
              <w:t>Испол</w:t>
            </w:r>
            <w:r w:rsidRPr="00BF2F00">
              <w:rPr>
                <w:spacing w:val="80"/>
              </w:rPr>
              <w:t xml:space="preserve"> </w:t>
            </w:r>
            <w:r w:rsidRPr="00BF2F00">
              <w:rPr>
                <w:noProof/>
                <w:color w:val="000000"/>
                <w:spacing w:val="-3"/>
              </w:rPr>
              <w:t>нитель</w:t>
            </w:r>
          </w:p>
          <w:p w:rsidR="004442F4" w:rsidRPr="00BF2F00" w:rsidRDefault="004442F4" w:rsidP="00CC2567">
            <w:pPr>
              <w:widowControl w:val="0"/>
              <w:kinsoku w:val="0"/>
              <w:autoSpaceDE w:val="0"/>
              <w:autoSpaceDN w:val="0"/>
              <w:adjustRightInd w:val="0"/>
              <w:spacing w:line="238" w:lineRule="auto"/>
              <w:ind w:left="466"/>
            </w:pPr>
            <w:r w:rsidRPr="00BF2F00">
              <w:rPr>
                <w:noProof/>
                <w:color w:val="000000"/>
                <w:w w:val="83"/>
                <w:szCs w:val="16"/>
              </w:rPr>
              <w:t>8</w:t>
            </w:r>
          </w:p>
        </w:tc>
      </w:tr>
      <w:tr w:rsidR="004442F4" w:rsidTr="00CC2567">
        <w:trPr>
          <w:cantSplit/>
          <w:trHeight w:hRule="exact" w:val="286"/>
        </w:trPr>
        <w:tc>
          <w:tcPr>
            <w:tcW w:w="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17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21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19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17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1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442F4" w:rsidRDefault="004442F4" w:rsidP="00CC2567">
            <w:pPr>
              <w:rPr>
                <w:sz w:val="16"/>
                <w:szCs w:val="16"/>
              </w:rPr>
            </w:pPr>
          </w:p>
        </w:tc>
      </w:tr>
    </w:tbl>
    <w:p w:rsidR="004442F4" w:rsidRDefault="004442F4" w:rsidP="004442F4">
      <w:pPr>
        <w:widowControl w:val="0"/>
        <w:kinsoku w:val="0"/>
        <w:autoSpaceDE w:val="0"/>
        <w:autoSpaceDN w:val="0"/>
        <w:adjustRightInd w:val="0"/>
        <w:spacing w:before="1508" w:line="245" w:lineRule="auto"/>
        <w:ind w:left="298" w:right="467" w:firstLine="542"/>
        <w:sectPr w:rsidR="004442F4">
          <w:pgSz w:w="16840" w:h="11920"/>
          <w:pgMar w:top="1380" w:right="660" w:bottom="0" w:left="840" w:header="0" w:footer="0" w:gutter="0"/>
          <w:cols w:space="425"/>
        </w:sectPr>
      </w:pPr>
      <w:r>
        <w:rPr>
          <w:noProof/>
          <w:color w:val="000000"/>
          <w:w w:val="85"/>
          <w:sz w:val="13"/>
          <w:szCs w:val="13"/>
        </w:rPr>
        <w:t>5</w:t>
      </w:r>
      <w:r>
        <w:rPr>
          <w:spacing w:val="71"/>
          <w:w w:val="110"/>
          <w:sz w:val="13"/>
          <w:szCs w:val="13"/>
        </w:rPr>
        <w:t xml:space="preserve"> </w:t>
      </w:r>
      <w:r>
        <w:rPr>
          <w:noProof/>
          <w:color w:val="000000"/>
          <w:sz w:val="20"/>
          <w:szCs w:val="20"/>
        </w:rPr>
        <w:t>Указывается</w:t>
      </w:r>
      <w:r>
        <w:rPr>
          <w:spacing w:val="85"/>
          <w:w w:val="110"/>
          <w:sz w:val="20"/>
          <w:szCs w:val="20"/>
        </w:rPr>
        <w:t xml:space="preserve"> </w:t>
      </w:r>
      <w:r>
        <w:rPr>
          <w:noProof/>
          <w:color w:val="000000"/>
          <w:sz w:val="20"/>
          <w:szCs w:val="20"/>
        </w:rPr>
        <w:t>дата</w:t>
      </w:r>
      <w:r>
        <w:rPr>
          <w:spacing w:val="79"/>
          <w:w w:val="110"/>
          <w:sz w:val="20"/>
          <w:szCs w:val="20"/>
        </w:rPr>
        <w:t xml:space="preserve"> </w:t>
      </w:r>
      <w:r>
        <w:rPr>
          <w:noProof/>
          <w:color w:val="000000"/>
          <w:sz w:val="20"/>
          <w:szCs w:val="20"/>
        </w:rPr>
        <w:t>поступления</w:t>
      </w:r>
      <w:r>
        <w:rPr>
          <w:spacing w:val="83"/>
          <w:w w:val="110"/>
          <w:sz w:val="20"/>
          <w:szCs w:val="20"/>
        </w:rPr>
        <w:t xml:space="preserve"> </w:t>
      </w:r>
      <w:r>
        <w:rPr>
          <w:noProof/>
          <w:color w:val="000000"/>
          <w:sz w:val="20"/>
          <w:szCs w:val="20"/>
        </w:rPr>
        <w:t>к</w:t>
      </w:r>
      <w:r>
        <w:rPr>
          <w:spacing w:val="73"/>
          <w:w w:val="110"/>
          <w:sz w:val="20"/>
          <w:szCs w:val="20"/>
        </w:rPr>
        <w:t xml:space="preserve"> </w:t>
      </w:r>
      <w:r>
        <w:rPr>
          <w:noProof/>
          <w:color w:val="000000"/>
          <w:sz w:val="20"/>
          <w:szCs w:val="20"/>
        </w:rPr>
        <w:t>лицу,</w:t>
      </w:r>
      <w:r>
        <w:rPr>
          <w:spacing w:val="83"/>
          <w:w w:val="110"/>
          <w:sz w:val="20"/>
          <w:szCs w:val="20"/>
        </w:rPr>
        <w:t xml:space="preserve"> </w:t>
      </w:r>
      <w:r>
        <w:rPr>
          <w:noProof/>
          <w:color w:val="000000"/>
          <w:sz w:val="20"/>
          <w:szCs w:val="20"/>
        </w:rPr>
        <w:t>ответственному</w:t>
      </w:r>
      <w:r>
        <w:rPr>
          <w:spacing w:val="77"/>
          <w:w w:val="110"/>
          <w:sz w:val="20"/>
          <w:szCs w:val="20"/>
        </w:rPr>
        <w:t xml:space="preserve"> </w:t>
      </w:r>
      <w:r>
        <w:rPr>
          <w:noProof/>
          <w:color w:val="000000"/>
          <w:sz w:val="20"/>
          <w:szCs w:val="20"/>
        </w:rPr>
        <w:t>за</w:t>
      </w:r>
      <w:r>
        <w:rPr>
          <w:spacing w:val="82"/>
          <w:w w:val="110"/>
          <w:sz w:val="20"/>
          <w:szCs w:val="20"/>
        </w:rPr>
        <w:t xml:space="preserve"> </w:t>
      </w:r>
      <w:r>
        <w:rPr>
          <w:noProof/>
          <w:color w:val="000000"/>
          <w:sz w:val="20"/>
          <w:szCs w:val="20"/>
        </w:rPr>
        <w:t>ознакомление</w:t>
      </w:r>
      <w:r>
        <w:rPr>
          <w:spacing w:val="79"/>
          <w:w w:val="110"/>
          <w:sz w:val="20"/>
          <w:szCs w:val="20"/>
        </w:rPr>
        <w:t xml:space="preserve"> </w:t>
      </w:r>
      <w:r>
        <w:rPr>
          <w:noProof/>
          <w:color w:val="000000"/>
          <w:sz w:val="20"/>
          <w:szCs w:val="20"/>
        </w:rPr>
        <w:t>пользователей</w:t>
      </w:r>
      <w:r>
        <w:rPr>
          <w:spacing w:val="83"/>
          <w:w w:val="110"/>
          <w:sz w:val="20"/>
          <w:szCs w:val="20"/>
        </w:rPr>
        <w:t xml:space="preserve"> </w:t>
      </w:r>
      <w:r>
        <w:rPr>
          <w:noProof/>
          <w:color w:val="000000"/>
          <w:sz w:val="20"/>
          <w:szCs w:val="20"/>
        </w:rPr>
        <w:t>информации</w:t>
      </w:r>
      <w:r>
        <w:rPr>
          <w:spacing w:val="84"/>
          <w:w w:val="110"/>
          <w:sz w:val="20"/>
          <w:szCs w:val="20"/>
        </w:rPr>
        <w:t xml:space="preserve"> </w:t>
      </w:r>
      <w:r>
        <w:rPr>
          <w:noProof/>
          <w:color w:val="000000"/>
          <w:w w:val="123"/>
          <w:sz w:val="20"/>
          <w:szCs w:val="20"/>
        </w:rPr>
        <w:t>с</w:t>
      </w:r>
      <w:r>
        <w:rPr>
          <w:spacing w:val="54"/>
          <w:w w:val="110"/>
          <w:sz w:val="20"/>
          <w:szCs w:val="20"/>
        </w:rPr>
        <w:t xml:space="preserve"> </w:t>
      </w:r>
      <w:r>
        <w:rPr>
          <w:noProof/>
          <w:color w:val="000000"/>
          <w:sz w:val="20"/>
          <w:szCs w:val="20"/>
        </w:rPr>
        <w:t>информацией</w:t>
      </w:r>
      <w:r>
        <w:rPr>
          <w:spacing w:val="85"/>
          <w:w w:val="110"/>
          <w:sz w:val="20"/>
          <w:szCs w:val="20"/>
        </w:rPr>
        <w:t xml:space="preserve"> </w:t>
      </w:r>
      <w:r>
        <w:rPr>
          <w:noProof/>
          <w:color w:val="000000"/>
          <w:w w:val="118"/>
          <w:sz w:val="20"/>
          <w:szCs w:val="20"/>
        </w:rPr>
        <w:t>о</w:t>
      </w:r>
      <w:r>
        <w:rPr>
          <w:spacing w:val="54"/>
          <w:w w:val="110"/>
          <w:sz w:val="20"/>
          <w:szCs w:val="20"/>
        </w:rPr>
        <w:t xml:space="preserve"> </w:t>
      </w:r>
      <w:r>
        <w:rPr>
          <w:noProof/>
          <w:color w:val="000000"/>
          <w:sz w:val="20"/>
          <w:szCs w:val="20"/>
        </w:rPr>
        <w:t>деятельности</w:t>
      </w:r>
      <w:r>
        <w:rPr>
          <w:spacing w:val="80"/>
          <w:w w:val="110"/>
          <w:sz w:val="20"/>
          <w:szCs w:val="20"/>
        </w:rPr>
        <w:t xml:space="preserve"> </w:t>
      </w:r>
      <w:r>
        <w:rPr>
          <w:noProof/>
          <w:color w:val="000000"/>
          <w:sz w:val="20"/>
          <w:szCs w:val="20"/>
        </w:rPr>
        <w:t>Администрации</w:t>
      </w:r>
      <w:r>
        <w:rPr>
          <w:spacing w:val="80"/>
          <w:sz w:val="20"/>
          <w:szCs w:val="20"/>
        </w:rPr>
        <w:t xml:space="preserve"> </w:t>
      </w:r>
      <w:r>
        <w:rPr>
          <w:noProof/>
          <w:color w:val="000000"/>
          <w:sz w:val="20"/>
          <w:szCs w:val="20"/>
        </w:rPr>
        <w:t>муниципального</w:t>
      </w:r>
      <w:r>
        <w:rPr>
          <w:spacing w:val="-27"/>
          <w:w w:val="110"/>
          <w:sz w:val="20"/>
          <w:szCs w:val="20"/>
        </w:rPr>
        <w:t xml:space="preserve"> </w:t>
      </w:r>
      <w:r>
        <w:rPr>
          <w:noProof/>
          <w:color w:val="000000"/>
          <w:sz w:val="20"/>
          <w:szCs w:val="20"/>
        </w:rPr>
        <w:t>образования,</w:t>
      </w:r>
      <w:r>
        <w:rPr>
          <w:spacing w:val="-4"/>
          <w:w w:val="110"/>
          <w:sz w:val="20"/>
          <w:szCs w:val="20"/>
        </w:rPr>
        <w:t xml:space="preserve"> </w:t>
      </w:r>
      <w:r>
        <w:rPr>
          <w:noProof/>
          <w:color w:val="000000"/>
          <w:sz w:val="20"/>
          <w:szCs w:val="20"/>
        </w:rPr>
        <w:t>заявления</w:t>
      </w:r>
      <w:r>
        <w:rPr>
          <w:spacing w:val="8"/>
          <w:w w:val="110"/>
          <w:sz w:val="20"/>
          <w:szCs w:val="20"/>
        </w:rPr>
        <w:t xml:space="preserve"> </w:t>
      </w:r>
      <w:r>
        <w:rPr>
          <w:noProof/>
          <w:color w:val="000000"/>
          <w:w w:val="118"/>
          <w:sz w:val="20"/>
          <w:szCs w:val="20"/>
        </w:rPr>
        <w:t>о</w:t>
      </w:r>
      <w:r>
        <w:rPr>
          <w:spacing w:val="-26"/>
          <w:w w:val="110"/>
          <w:sz w:val="20"/>
          <w:szCs w:val="20"/>
        </w:rPr>
        <w:t xml:space="preserve"> </w:t>
      </w:r>
      <w:r>
        <w:rPr>
          <w:noProof/>
          <w:color w:val="000000"/>
          <w:sz w:val="20"/>
          <w:szCs w:val="20"/>
        </w:rPr>
        <w:t>предоставлении</w:t>
      </w:r>
      <w:r>
        <w:rPr>
          <w:spacing w:val="3"/>
          <w:w w:val="110"/>
          <w:sz w:val="20"/>
          <w:szCs w:val="20"/>
        </w:rPr>
        <w:t xml:space="preserve"> </w:t>
      </w:r>
      <w:r>
        <w:rPr>
          <w:noProof/>
          <w:color w:val="000000"/>
          <w:sz w:val="20"/>
          <w:szCs w:val="20"/>
        </w:rPr>
        <w:t>копий</w:t>
      </w:r>
      <w:r>
        <w:rPr>
          <w:spacing w:val="-5"/>
          <w:w w:val="110"/>
          <w:sz w:val="20"/>
          <w:szCs w:val="20"/>
        </w:rPr>
        <w:t xml:space="preserve"> </w:t>
      </w:r>
      <w:r>
        <w:rPr>
          <w:noProof/>
          <w:color w:val="000000"/>
          <w:sz w:val="20"/>
          <w:szCs w:val="20"/>
        </w:rPr>
        <w:t>документов,</w:t>
      </w:r>
      <w:r>
        <w:rPr>
          <w:w w:val="110"/>
          <w:sz w:val="20"/>
          <w:szCs w:val="20"/>
        </w:rPr>
        <w:t xml:space="preserve"> </w:t>
      </w:r>
      <w:r>
        <w:rPr>
          <w:noProof/>
          <w:color w:val="000000"/>
          <w:sz w:val="20"/>
          <w:szCs w:val="20"/>
        </w:rPr>
        <w:t>содержащих</w:t>
      </w:r>
      <w:r>
        <w:rPr>
          <w:spacing w:val="-3"/>
          <w:w w:val="110"/>
          <w:sz w:val="20"/>
          <w:szCs w:val="20"/>
        </w:rPr>
        <w:t xml:space="preserve"> </w:t>
      </w:r>
      <w:r>
        <w:rPr>
          <w:noProof/>
          <w:color w:val="000000"/>
          <w:sz w:val="20"/>
          <w:szCs w:val="20"/>
        </w:rPr>
        <w:t>информацию</w:t>
      </w:r>
      <w:r>
        <w:rPr>
          <w:spacing w:val="1"/>
          <w:w w:val="110"/>
          <w:sz w:val="20"/>
          <w:szCs w:val="20"/>
        </w:rPr>
        <w:t xml:space="preserve"> </w:t>
      </w:r>
      <w:r>
        <w:rPr>
          <w:noProof/>
          <w:color w:val="000000"/>
          <w:w w:val="118"/>
          <w:sz w:val="20"/>
          <w:szCs w:val="20"/>
        </w:rPr>
        <w:t>о</w:t>
      </w:r>
      <w:r>
        <w:rPr>
          <w:spacing w:val="-27"/>
          <w:w w:val="110"/>
          <w:sz w:val="20"/>
          <w:szCs w:val="20"/>
        </w:rPr>
        <w:t xml:space="preserve"> </w:t>
      </w:r>
      <w:r>
        <w:rPr>
          <w:noProof/>
          <w:color w:val="000000"/>
          <w:sz w:val="20"/>
          <w:szCs w:val="20"/>
        </w:rPr>
        <w:t>деятельности</w:t>
      </w:r>
      <w:r>
        <w:rPr>
          <w:spacing w:val="-1"/>
          <w:w w:val="110"/>
          <w:sz w:val="20"/>
          <w:szCs w:val="20"/>
        </w:rPr>
        <w:t xml:space="preserve"> </w:t>
      </w:r>
      <w:r>
        <w:rPr>
          <w:noProof/>
          <w:color w:val="000000"/>
          <w:sz w:val="20"/>
          <w:szCs w:val="20"/>
        </w:rPr>
        <w:t>Администрации</w:t>
      </w:r>
      <w:r>
        <w:rPr>
          <w:spacing w:val="3"/>
          <w:w w:val="110"/>
          <w:sz w:val="20"/>
          <w:szCs w:val="20"/>
        </w:rPr>
        <w:t xml:space="preserve"> </w:t>
      </w:r>
      <w:r>
        <w:rPr>
          <w:noProof/>
          <w:color w:val="000000"/>
          <w:sz w:val="20"/>
          <w:szCs w:val="20"/>
        </w:rPr>
        <w:t>муниципального</w:t>
      </w:r>
      <w:r>
        <w:rPr>
          <w:spacing w:val="3"/>
          <w:w w:val="110"/>
          <w:sz w:val="20"/>
          <w:szCs w:val="20"/>
        </w:rPr>
        <w:t xml:space="preserve"> </w:t>
      </w:r>
      <w:r>
        <w:rPr>
          <w:noProof/>
          <w:color w:val="000000"/>
          <w:sz w:val="20"/>
          <w:szCs w:val="20"/>
        </w:rPr>
        <w:t>образования.</w:t>
      </w:r>
      <w:r>
        <w:rPr>
          <w:spacing w:val="80"/>
          <w:w w:val="345"/>
          <w:sz w:val="20"/>
          <w:szCs w:val="20"/>
        </w:rPr>
        <w:t xml:space="preserve"> </w:t>
      </w:r>
      <w:r>
        <w:rPr>
          <w:noProof/>
          <w:rtl/>
        </w:rPr>
        <w:drawing>
          <wp:inline distT="0" distB="0" distL="0" distR="0" wp14:anchorId="64AFD26D" wp14:editId="48287E02">
            <wp:extent cx="343656" cy="111112"/>
            <wp:effectExtent l="0" t="0" r="0" b="0"/>
            <wp:docPr id="245" name="Image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52C670F0-8283-41AC-A278-D8336E7FF4F9"/>
                    <pic:cNvPicPr/>
                  </pic:nvPicPr>
                  <pic:blipFill>
                    <a:blip r:embed="rId22"/>
                    <a:stretch>
                      <a:fillRect/>
                    </a:stretch>
                  </pic:blipFill>
                  <pic:spPr>
                    <a:xfrm>
                      <a:off x="0" y="0"/>
                      <a:ext cx="343656" cy="111112"/>
                    </a:xfrm>
                    <a:prstGeom prst="rect">
                      <a:avLst/>
                    </a:prstGeom>
                  </pic:spPr>
                </pic:pic>
              </a:graphicData>
            </a:graphic>
          </wp:inline>
        </w:drawing>
      </w:r>
      <w:r>
        <w:rPr>
          <w:noProof/>
          <w:color w:val="000000"/>
          <w:w w:val="86"/>
          <w:sz w:val="13"/>
          <w:szCs w:val="13"/>
        </w:rPr>
        <w:t>6</w:t>
      </w:r>
      <w:r>
        <w:rPr>
          <w:spacing w:val="25"/>
          <w:w w:val="110"/>
          <w:sz w:val="13"/>
          <w:szCs w:val="13"/>
        </w:rPr>
        <w:t xml:space="preserve"> </w:t>
      </w:r>
      <w:r>
        <w:rPr>
          <w:noProof/>
          <w:color w:val="000000"/>
          <w:sz w:val="20"/>
          <w:szCs w:val="20"/>
        </w:rPr>
        <w:t>Указывается:</w:t>
      </w:r>
      <w:r>
        <w:rPr>
          <w:spacing w:val="43"/>
          <w:w w:val="110"/>
          <w:sz w:val="20"/>
          <w:szCs w:val="20"/>
        </w:rPr>
        <w:t xml:space="preserve"> </w:t>
      </w:r>
      <w:r>
        <w:rPr>
          <w:noProof/>
          <w:color w:val="000000"/>
          <w:sz w:val="20"/>
          <w:szCs w:val="20"/>
        </w:rPr>
        <w:t>фамилия,</w:t>
      </w:r>
      <w:r>
        <w:rPr>
          <w:spacing w:val="29"/>
          <w:w w:val="110"/>
          <w:sz w:val="20"/>
          <w:szCs w:val="20"/>
        </w:rPr>
        <w:t xml:space="preserve"> </w:t>
      </w:r>
      <w:r>
        <w:rPr>
          <w:noProof/>
          <w:color w:val="000000"/>
          <w:sz w:val="20"/>
          <w:szCs w:val="20"/>
        </w:rPr>
        <w:t>имя,</w:t>
      </w:r>
      <w:r>
        <w:rPr>
          <w:spacing w:val="32"/>
          <w:w w:val="110"/>
          <w:sz w:val="20"/>
          <w:szCs w:val="20"/>
        </w:rPr>
        <w:t xml:space="preserve"> </w:t>
      </w:r>
      <w:r>
        <w:rPr>
          <w:noProof/>
          <w:color w:val="000000"/>
          <w:sz w:val="20"/>
          <w:szCs w:val="20"/>
        </w:rPr>
        <w:t>отчество</w:t>
      </w:r>
      <w:r>
        <w:rPr>
          <w:spacing w:val="34"/>
          <w:w w:val="110"/>
          <w:sz w:val="20"/>
          <w:szCs w:val="20"/>
        </w:rPr>
        <w:t xml:space="preserve"> </w:t>
      </w:r>
      <w:r>
        <w:rPr>
          <w:noProof/>
          <w:color w:val="000000"/>
          <w:sz w:val="20"/>
          <w:szCs w:val="20"/>
        </w:rPr>
        <w:t>(при</w:t>
      </w:r>
      <w:r>
        <w:rPr>
          <w:spacing w:val="28"/>
          <w:w w:val="110"/>
          <w:sz w:val="20"/>
          <w:szCs w:val="20"/>
        </w:rPr>
        <w:t xml:space="preserve"> </w:t>
      </w:r>
      <w:r>
        <w:rPr>
          <w:noProof/>
          <w:color w:val="000000"/>
          <w:sz w:val="20"/>
          <w:szCs w:val="20"/>
        </w:rPr>
        <w:t>наличии)</w:t>
      </w:r>
      <w:r>
        <w:rPr>
          <w:spacing w:val="33"/>
          <w:w w:val="110"/>
          <w:sz w:val="20"/>
          <w:szCs w:val="20"/>
        </w:rPr>
        <w:t xml:space="preserve"> </w:t>
      </w:r>
      <w:r>
        <w:rPr>
          <w:noProof/>
          <w:color w:val="000000"/>
          <w:sz w:val="20"/>
          <w:szCs w:val="20"/>
        </w:rPr>
        <w:t>гражданина</w:t>
      </w:r>
      <w:r>
        <w:rPr>
          <w:spacing w:val="41"/>
          <w:w w:val="110"/>
          <w:sz w:val="20"/>
          <w:szCs w:val="20"/>
        </w:rPr>
        <w:t xml:space="preserve"> </w:t>
      </w:r>
      <w:r>
        <w:rPr>
          <w:noProof/>
          <w:color w:val="000000"/>
          <w:sz w:val="20"/>
          <w:szCs w:val="20"/>
        </w:rPr>
        <w:t>(физического</w:t>
      </w:r>
      <w:r>
        <w:rPr>
          <w:spacing w:val="31"/>
          <w:w w:val="110"/>
          <w:sz w:val="20"/>
          <w:szCs w:val="20"/>
        </w:rPr>
        <w:t xml:space="preserve"> </w:t>
      </w:r>
      <w:r>
        <w:rPr>
          <w:noProof/>
          <w:color w:val="000000"/>
          <w:sz w:val="20"/>
          <w:szCs w:val="20"/>
        </w:rPr>
        <w:t>лица),</w:t>
      </w:r>
      <w:r>
        <w:rPr>
          <w:spacing w:val="33"/>
          <w:w w:val="110"/>
          <w:sz w:val="20"/>
          <w:szCs w:val="20"/>
        </w:rPr>
        <w:t xml:space="preserve"> </w:t>
      </w:r>
      <w:r>
        <w:rPr>
          <w:noProof/>
          <w:color w:val="000000"/>
          <w:sz w:val="20"/>
          <w:szCs w:val="20"/>
        </w:rPr>
        <w:t>либо</w:t>
      </w:r>
      <w:r>
        <w:rPr>
          <w:spacing w:val="31"/>
          <w:w w:val="110"/>
          <w:sz w:val="20"/>
          <w:szCs w:val="20"/>
        </w:rPr>
        <w:t xml:space="preserve"> </w:t>
      </w:r>
      <w:r>
        <w:rPr>
          <w:noProof/>
          <w:color w:val="000000"/>
          <w:sz w:val="20"/>
          <w:szCs w:val="20"/>
        </w:rPr>
        <w:t>наименование</w:t>
      </w:r>
      <w:r>
        <w:rPr>
          <w:spacing w:val="40"/>
          <w:w w:val="110"/>
          <w:sz w:val="20"/>
          <w:szCs w:val="20"/>
        </w:rPr>
        <w:t xml:space="preserve"> </w:t>
      </w:r>
      <w:r>
        <w:rPr>
          <w:noProof/>
          <w:color w:val="000000"/>
          <w:sz w:val="20"/>
          <w:szCs w:val="20"/>
        </w:rPr>
        <w:t>организации</w:t>
      </w:r>
      <w:r>
        <w:rPr>
          <w:spacing w:val="38"/>
          <w:w w:val="110"/>
          <w:sz w:val="20"/>
          <w:szCs w:val="20"/>
        </w:rPr>
        <w:t xml:space="preserve"> </w:t>
      </w:r>
      <w:r>
        <w:rPr>
          <w:noProof/>
          <w:color w:val="000000"/>
          <w:sz w:val="20"/>
          <w:szCs w:val="20"/>
        </w:rPr>
        <w:t>(юридического</w:t>
      </w:r>
      <w:r>
        <w:rPr>
          <w:spacing w:val="27"/>
          <w:w w:val="110"/>
          <w:sz w:val="20"/>
          <w:szCs w:val="20"/>
        </w:rPr>
        <w:t xml:space="preserve"> </w:t>
      </w:r>
      <w:r>
        <w:rPr>
          <w:noProof/>
          <w:color w:val="000000"/>
          <w:sz w:val="20"/>
          <w:szCs w:val="20"/>
        </w:rPr>
        <w:t>лица),</w:t>
      </w:r>
      <w:r>
        <w:rPr>
          <w:spacing w:val="39"/>
          <w:w w:val="110"/>
          <w:sz w:val="20"/>
          <w:szCs w:val="20"/>
        </w:rPr>
        <w:t xml:space="preserve"> </w:t>
      </w:r>
      <w:r>
        <w:rPr>
          <w:noProof/>
          <w:color w:val="000000"/>
          <w:sz w:val="20"/>
          <w:szCs w:val="20"/>
        </w:rPr>
        <w:t>общественного</w:t>
      </w:r>
      <w:r>
        <w:rPr>
          <w:spacing w:val="80"/>
          <w:sz w:val="20"/>
          <w:szCs w:val="20"/>
          <w:rtl/>
        </w:rPr>
        <w:t xml:space="preserve"> </w:t>
      </w:r>
      <w:r>
        <w:rPr>
          <w:noProof/>
          <w:color w:val="000000"/>
          <w:spacing w:val="-2"/>
          <w:sz w:val="20"/>
          <w:szCs w:val="20"/>
        </w:rPr>
        <w:t>объединения,</w:t>
      </w:r>
      <w:r>
        <w:rPr>
          <w:spacing w:val="60"/>
          <w:w w:val="110"/>
          <w:sz w:val="20"/>
          <w:szCs w:val="20"/>
        </w:rPr>
        <w:t xml:space="preserve"> </w:t>
      </w:r>
      <w:r>
        <w:rPr>
          <w:noProof/>
          <w:color w:val="000000"/>
          <w:sz w:val="20"/>
          <w:szCs w:val="20"/>
        </w:rPr>
        <w:t>государственного</w:t>
      </w:r>
      <w:r>
        <w:rPr>
          <w:spacing w:val="77"/>
          <w:w w:val="110"/>
          <w:sz w:val="20"/>
          <w:szCs w:val="20"/>
        </w:rPr>
        <w:t xml:space="preserve"> </w:t>
      </w:r>
      <w:r>
        <w:rPr>
          <w:noProof/>
          <w:color w:val="000000"/>
          <w:sz w:val="20"/>
          <w:szCs w:val="20"/>
        </w:rPr>
        <w:t>органа,</w:t>
      </w:r>
      <w:r>
        <w:rPr>
          <w:spacing w:val="69"/>
          <w:w w:val="110"/>
          <w:sz w:val="20"/>
          <w:szCs w:val="20"/>
        </w:rPr>
        <w:t xml:space="preserve"> </w:t>
      </w:r>
      <w:r>
        <w:rPr>
          <w:noProof/>
          <w:color w:val="000000"/>
          <w:sz w:val="20"/>
          <w:szCs w:val="20"/>
        </w:rPr>
        <w:t>органа</w:t>
      </w:r>
      <w:r>
        <w:rPr>
          <w:spacing w:val="68"/>
          <w:w w:val="110"/>
          <w:sz w:val="20"/>
          <w:szCs w:val="20"/>
        </w:rPr>
        <w:t xml:space="preserve"> </w:t>
      </w:r>
      <w:r>
        <w:rPr>
          <w:noProof/>
          <w:color w:val="000000"/>
          <w:sz w:val="20"/>
          <w:szCs w:val="20"/>
        </w:rPr>
        <w:t>местного</w:t>
      </w:r>
      <w:r>
        <w:rPr>
          <w:spacing w:val="70"/>
          <w:w w:val="110"/>
          <w:sz w:val="20"/>
          <w:szCs w:val="20"/>
        </w:rPr>
        <w:t xml:space="preserve"> </w:t>
      </w:r>
      <w:r>
        <w:rPr>
          <w:noProof/>
          <w:color w:val="000000"/>
          <w:sz w:val="20"/>
          <w:szCs w:val="20"/>
        </w:rPr>
        <w:t>самоуправления,</w:t>
      </w:r>
      <w:r>
        <w:rPr>
          <w:spacing w:val="71"/>
          <w:w w:val="110"/>
          <w:sz w:val="20"/>
          <w:szCs w:val="20"/>
        </w:rPr>
        <w:t xml:space="preserve"> </w:t>
      </w:r>
      <w:r>
        <w:rPr>
          <w:noProof/>
          <w:color w:val="000000"/>
          <w:sz w:val="20"/>
          <w:szCs w:val="20"/>
        </w:rPr>
        <w:t>подавшего</w:t>
      </w:r>
      <w:r>
        <w:rPr>
          <w:spacing w:val="67"/>
          <w:w w:val="110"/>
          <w:sz w:val="20"/>
          <w:szCs w:val="20"/>
        </w:rPr>
        <w:t xml:space="preserve"> </w:t>
      </w:r>
      <w:r>
        <w:rPr>
          <w:noProof/>
          <w:color w:val="000000"/>
          <w:sz w:val="20"/>
          <w:szCs w:val="20"/>
        </w:rPr>
        <w:t>заявление</w:t>
      </w:r>
      <w:r>
        <w:rPr>
          <w:spacing w:val="78"/>
          <w:w w:val="110"/>
          <w:sz w:val="20"/>
          <w:szCs w:val="20"/>
        </w:rPr>
        <w:t xml:space="preserve"> </w:t>
      </w:r>
      <w:r>
        <w:rPr>
          <w:noProof/>
          <w:color w:val="000000"/>
          <w:w w:val="118"/>
          <w:sz w:val="20"/>
          <w:szCs w:val="20"/>
        </w:rPr>
        <w:t>о</w:t>
      </w:r>
      <w:r>
        <w:rPr>
          <w:spacing w:val="45"/>
          <w:w w:val="110"/>
          <w:sz w:val="20"/>
          <w:szCs w:val="20"/>
        </w:rPr>
        <w:t xml:space="preserve"> </w:t>
      </w:r>
      <w:r>
        <w:rPr>
          <w:noProof/>
          <w:color w:val="000000"/>
          <w:sz w:val="20"/>
          <w:szCs w:val="20"/>
        </w:rPr>
        <w:t>предоставлении</w:t>
      </w:r>
      <w:r>
        <w:rPr>
          <w:spacing w:val="73"/>
          <w:w w:val="110"/>
          <w:sz w:val="20"/>
          <w:szCs w:val="20"/>
        </w:rPr>
        <w:t xml:space="preserve"> </w:t>
      </w:r>
      <w:r>
        <w:rPr>
          <w:noProof/>
          <w:color w:val="000000"/>
          <w:sz w:val="20"/>
          <w:szCs w:val="20"/>
        </w:rPr>
        <w:t>информации</w:t>
      </w:r>
      <w:r>
        <w:rPr>
          <w:spacing w:val="73"/>
          <w:w w:val="110"/>
          <w:sz w:val="20"/>
          <w:szCs w:val="20"/>
        </w:rPr>
        <w:t xml:space="preserve"> </w:t>
      </w:r>
      <w:r>
        <w:rPr>
          <w:noProof/>
          <w:color w:val="000000"/>
          <w:w w:val="118"/>
          <w:sz w:val="20"/>
          <w:szCs w:val="20"/>
        </w:rPr>
        <w:t>о</w:t>
      </w:r>
      <w:r>
        <w:rPr>
          <w:spacing w:val="43"/>
          <w:w w:val="110"/>
          <w:sz w:val="20"/>
          <w:szCs w:val="20"/>
        </w:rPr>
        <w:t xml:space="preserve"> </w:t>
      </w:r>
      <w:r>
        <w:rPr>
          <w:noProof/>
          <w:color w:val="000000"/>
          <w:sz w:val="20"/>
          <w:szCs w:val="20"/>
        </w:rPr>
        <w:t>деятельности</w:t>
      </w:r>
      <w:r>
        <w:rPr>
          <w:spacing w:val="70"/>
          <w:w w:val="110"/>
          <w:sz w:val="20"/>
          <w:szCs w:val="20"/>
        </w:rPr>
        <w:t xml:space="preserve"> </w:t>
      </w:r>
      <w:r>
        <w:rPr>
          <w:noProof/>
          <w:color w:val="000000"/>
          <w:sz w:val="20"/>
          <w:szCs w:val="20"/>
        </w:rPr>
        <w:t>Администрации</w:t>
      </w:r>
      <w:r>
        <w:rPr>
          <w:spacing w:val="80"/>
          <w:sz w:val="20"/>
          <w:szCs w:val="20"/>
        </w:rPr>
        <w:t xml:space="preserve"> </w:t>
      </w:r>
      <w:r>
        <w:rPr>
          <w:noProof/>
          <w:color w:val="000000"/>
          <w:sz w:val="20"/>
          <w:szCs w:val="20"/>
        </w:rPr>
        <w:t>муниципального</w:t>
      </w:r>
      <w:r>
        <w:rPr>
          <w:spacing w:val="-27"/>
          <w:w w:val="110"/>
          <w:sz w:val="20"/>
          <w:szCs w:val="20"/>
        </w:rPr>
        <w:t xml:space="preserve"> </w:t>
      </w:r>
      <w:r>
        <w:rPr>
          <w:noProof/>
          <w:color w:val="000000"/>
          <w:sz w:val="20"/>
          <w:szCs w:val="20"/>
        </w:rPr>
        <w:t>образования.</w:t>
      </w:r>
      <w:r>
        <w:rPr>
          <w:w w:val="110"/>
          <w:sz w:val="20"/>
          <w:szCs w:val="20"/>
        </w:rPr>
        <w:t xml:space="preserve"> </w:t>
      </w:r>
      <w:r>
        <w:rPr>
          <w:noProof/>
          <w:color w:val="000000"/>
          <w:sz w:val="20"/>
          <w:szCs w:val="20"/>
        </w:rPr>
        <w:t>Также</w:t>
      </w:r>
      <w:r>
        <w:rPr>
          <w:spacing w:val="-3"/>
          <w:w w:val="110"/>
          <w:sz w:val="20"/>
          <w:szCs w:val="20"/>
        </w:rPr>
        <w:t xml:space="preserve"> </w:t>
      </w:r>
      <w:r>
        <w:rPr>
          <w:noProof/>
          <w:color w:val="000000"/>
          <w:sz w:val="20"/>
          <w:szCs w:val="20"/>
        </w:rPr>
        <w:t>может</w:t>
      </w:r>
      <w:r>
        <w:rPr>
          <w:spacing w:val="-8"/>
          <w:w w:val="110"/>
          <w:sz w:val="20"/>
          <w:szCs w:val="20"/>
        </w:rPr>
        <w:t xml:space="preserve"> </w:t>
      </w:r>
      <w:r>
        <w:rPr>
          <w:noProof/>
          <w:color w:val="000000"/>
          <w:sz w:val="20"/>
          <w:szCs w:val="20"/>
        </w:rPr>
        <w:t>указываться</w:t>
      </w:r>
      <w:r>
        <w:rPr>
          <w:spacing w:val="4"/>
          <w:w w:val="110"/>
          <w:sz w:val="20"/>
          <w:szCs w:val="20"/>
        </w:rPr>
        <w:t xml:space="preserve"> </w:t>
      </w:r>
      <w:r>
        <w:rPr>
          <w:noProof/>
          <w:color w:val="000000"/>
          <w:sz w:val="20"/>
          <w:szCs w:val="20"/>
        </w:rPr>
        <w:t>законный</w:t>
      </w:r>
      <w:r>
        <w:rPr>
          <w:spacing w:val="1"/>
          <w:w w:val="110"/>
          <w:sz w:val="20"/>
          <w:szCs w:val="20"/>
        </w:rPr>
        <w:t xml:space="preserve"> </w:t>
      </w:r>
      <w:r>
        <w:rPr>
          <w:noProof/>
          <w:color w:val="000000"/>
          <w:sz w:val="20"/>
          <w:szCs w:val="20"/>
        </w:rPr>
        <w:t>представитель</w:t>
      </w:r>
      <w:r>
        <w:rPr>
          <w:w w:val="110"/>
          <w:sz w:val="20"/>
          <w:szCs w:val="20"/>
        </w:rPr>
        <w:t xml:space="preserve"> </w:t>
      </w:r>
      <w:r>
        <w:rPr>
          <w:noProof/>
          <w:color w:val="000000"/>
          <w:sz w:val="20"/>
          <w:szCs w:val="20"/>
        </w:rPr>
        <w:t>заявителя.</w:t>
      </w:r>
      <w:r>
        <w:rPr>
          <w:spacing w:val="6450"/>
          <w:w w:val="590"/>
          <w:sz w:val="20"/>
          <w:szCs w:val="20"/>
        </w:rPr>
        <w:t xml:space="preserve"> </w:t>
      </w:r>
      <w:r>
        <w:rPr>
          <w:noProof/>
          <w:rtl/>
        </w:rPr>
        <w:drawing>
          <wp:inline distT="0" distB="0" distL="0" distR="0" wp14:anchorId="5476E778" wp14:editId="709AD124">
            <wp:extent cx="343160" cy="111112"/>
            <wp:effectExtent l="0" t="0" r="0" b="0"/>
            <wp:docPr id="246" name="Image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366C5B6E-21E1-420D-5802-AC13A900D7CE"/>
                    <pic:cNvPicPr/>
                  </pic:nvPicPr>
                  <pic:blipFill>
                    <a:blip r:embed="rId22"/>
                    <a:stretch>
                      <a:fillRect/>
                    </a:stretch>
                  </pic:blipFill>
                  <pic:spPr>
                    <a:xfrm>
                      <a:off x="0" y="0"/>
                      <a:ext cx="343160" cy="111112"/>
                    </a:xfrm>
                    <a:prstGeom prst="rect">
                      <a:avLst/>
                    </a:prstGeom>
                  </pic:spPr>
                </pic:pic>
              </a:graphicData>
            </a:graphic>
          </wp:inline>
        </w:drawing>
      </w:r>
      <w:r>
        <w:rPr>
          <w:noProof/>
          <w:color w:val="000000"/>
          <w:w w:val="88"/>
          <w:sz w:val="13"/>
          <w:szCs w:val="13"/>
        </w:rPr>
        <w:t>7</w:t>
      </w:r>
      <w:r>
        <w:rPr>
          <w:spacing w:val="-8"/>
          <w:w w:val="110"/>
          <w:sz w:val="13"/>
          <w:szCs w:val="13"/>
        </w:rPr>
        <w:t xml:space="preserve"> </w:t>
      </w:r>
      <w:r>
        <w:rPr>
          <w:noProof/>
          <w:color w:val="000000"/>
          <w:sz w:val="20"/>
          <w:szCs w:val="20"/>
        </w:rPr>
        <w:t>В</w:t>
      </w:r>
      <w:r>
        <w:rPr>
          <w:w w:val="110"/>
          <w:sz w:val="20"/>
          <w:szCs w:val="20"/>
        </w:rPr>
        <w:t xml:space="preserve"> </w:t>
      </w:r>
      <w:r>
        <w:rPr>
          <w:noProof/>
          <w:color w:val="000000"/>
          <w:sz w:val="20"/>
          <w:szCs w:val="20"/>
        </w:rPr>
        <w:t>случае</w:t>
      </w:r>
      <w:r>
        <w:rPr>
          <w:spacing w:val="1"/>
          <w:w w:val="110"/>
          <w:sz w:val="20"/>
          <w:szCs w:val="20"/>
        </w:rPr>
        <w:t xml:space="preserve"> </w:t>
      </w:r>
      <w:r>
        <w:rPr>
          <w:noProof/>
          <w:color w:val="000000"/>
          <w:sz w:val="20"/>
          <w:szCs w:val="20"/>
        </w:rPr>
        <w:t>отказа</w:t>
      </w:r>
      <w:r>
        <w:rPr>
          <w:spacing w:val="-2"/>
          <w:w w:val="110"/>
          <w:sz w:val="20"/>
          <w:szCs w:val="20"/>
        </w:rPr>
        <w:t xml:space="preserve"> </w:t>
      </w:r>
      <w:r>
        <w:rPr>
          <w:noProof/>
          <w:color w:val="000000"/>
          <w:sz w:val="20"/>
          <w:szCs w:val="20"/>
        </w:rPr>
        <w:t>в</w:t>
      </w:r>
      <w:r>
        <w:rPr>
          <w:spacing w:val="-3"/>
          <w:w w:val="110"/>
          <w:sz w:val="20"/>
          <w:szCs w:val="20"/>
        </w:rPr>
        <w:t xml:space="preserve"> </w:t>
      </w:r>
      <w:r>
        <w:rPr>
          <w:noProof/>
          <w:color w:val="000000"/>
          <w:sz w:val="20"/>
          <w:szCs w:val="20"/>
        </w:rPr>
        <w:t>предоставлении</w:t>
      </w:r>
      <w:r>
        <w:rPr>
          <w:spacing w:val="4"/>
          <w:w w:val="110"/>
          <w:sz w:val="20"/>
          <w:szCs w:val="20"/>
        </w:rPr>
        <w:t xml:space="preserve"> </w:t>
      </w:r>
      <w:r>
        <w:rPr>
          <w:noProof/>
          <w:color w:val="000000"/>
          <w:sz w:val="20"/>
          <w:szCs w:val="20"/>
        </w:rPr>
        <w:t>копий</w:t>
      </w:r>
      <w:r>
        <w:rPr>
          <w:spacing w:val="-2"/>
          <w:w w:val="110"/>
          <w:sz w:val="20"/>
          <w:szCs w:val="20"/>
        </w:rPr>
        <w:t xml:space="preserve"> </w:t>
      </w:r>
      <w:r>
        <w:rPr>
          <w:noProof/>
          <w:color w:val="000000"/>
          <w:sz w:val="20"/>
          <w:szCs w:val="20"/>
        </w:rPr>
        <w:t>запрашиваемых</w:t>
      </w:r>
      <w:r>
        <w:rPr>
          <w:spacing w:val="4"/>
          <w:w w:val="110"/>
          <w:sz w:val="20"/>
          <w:szCs w:val="20"/>
        </w:rPr>
        <w:t xml:space="preserve"> </w:t>
      </w:r>
      <w:r>
        <w:rPr>
          <w:noProof/>
          <w:color w:val="000000"/>
          <w:sz w:val="20"/>
          <w:szCs w:val="20"/>
        </w:rPr>
        <w:t>документов</w:t>
      </w:r>
      <w:r>
        <w:rPr>
          <w:spacing w:val="1"/>
          <w:w w:val="110"/>
          <w:sz w:val="20"/>
          <w:szCs w:val="20"/>
        </w:rPr>
        <w:t xml:space="preserve"> </w:t>
      </w:r>
      <w:r>
        <w:rPr>
          <w:noProof/>
          <w:color w:val="000000"/>
          <w:w w:val="118"/>
          <w:sz w:val="20"/>
          <w:szCs w:val="20"/>
        </w:rPr>
        <w:t>о</w:t>
      </w:r>
      <w:r>
        <w:rPr>
          <w:spacing w:val="-25"/>
          <w:w w:val="110"/>
          <w:sz w:val="20"/>
          <w:szCs w:val="20"/>
        </w:rPr>
        <w:t xml:space="preserve"> </w:t>
      </w:r>
      <w:r>
        <w:rPr>
          <w:noProof/>
          <w:color w:val="000000"/>
          <w:sz w:val="20"/>
          <w:szCs w:val="20"/>
        </w:rPr>
        <w:t>деятельности</w:t>
      </w:r>
      <w:r>
        <w:rPr>
          <w:spacing w:val="1"/>
          <w:w w:val="110"/>
          <w:sz w:val="20"/>
          <w:szCs w:val="20"/>
        </w:rPr>
        <w:t xml:space="preserve"> </w:t>
      </w:r>
      <w:r>
        <w:rPr>
          <w:noProof/>
          <w:color w:val="000000"/>
          <w:sz w:val="20"/>
          <w:szCs w:val="20"/>
        </w:rPr>
        <w:t>Администрации</w:t>
      </w:r>
      <w:r>
        <w:rPr>
          <w:spacing w:val="5"/>
          <w:w w:val="110"/>
          <w:sz w:val="20"/>
          <w:szCs w:val="20"/>
        </w:rPr>
        <w:t xml:space="preserve"> </w:t>
      </w:r>
      <w:r>
        <w:rPr>
          <w:noProof/>
          <w:color w:val="000000"/>
          <w:sz w:val="20"/>
          <w:szCs w:val="20"/>
        </w:rPr>
        <w:t>муниципального</w:t>
      </w:r>
      <w:r>
        <w:rPr>
          <w:spacing w:val="4"/>
          <w:w w:val="110"/>
          <w:sz w:val="20"/>
          <w:szCs w:val="20"/>
        </w:rPr>
        <w:t xml:space="preserve"> </w:t>
      </w:r>
      <w:r>
        <w:rPr>
          <w:noProof/>
          <w:color w:val="000000"/>
          <w:sz w:val="20"/>
          <w:szCs w:val="20"/>
        </w:rPr>
        <w:t>образования</w:t>
      </w:r>
      <w:r>
        <w:rPr>
          <w:spacing w:val="-3"/>
          <w:w w:val="110"/>
          <w:sz w:val="20"/>
          <w:szCs w:val="20"/>
        </w:rPr>
        <w:t xml:space="preserve"> </w:t>
      </w:r>
      <w:r>
        <w:rPr>
          <w:noProof/>
          <w:color w:val="000000"/>
          <w:sz w:val="20"/>
          <w:szCs w:val="20"/>
        </w:rPr>
        <w:t>указывается</w:t>
      </w:r>
      <w:r>
        <w:rPr>
          <w:spacing w:val="8"/>
          <w:w w:val="110"/>
          <w:sz w:val="20"/>
          <w:szCs w:val="20"/>
        </w:rPr>
        <w:t xml:space="preserve"> </w:t>
      </w:r>
      <w:r>
        <w:rPr>
          <w:noProof/>
          <w:color w:val="000000"/>
          <w:sz w:val="20"/>
          <w:szCs w:val="20"/>
        </w:rPr>
        <w:t>причина</w:t>
      </w:r>
      <w:r>
        <w:rPr>
          <w:spacing w:val="5"/>
          <w:w w:val="110"/>
          <w:sz w:val="20"/>
          <w:szCs w:val="20"/>
        </w:rPr>
        <w:t xml:space="preserve"> </w:t>
      </w:r>
      <w:r>
        <w:rPr>
          <w:noProof/>
          <w:color w:val="000000"/>
          <w:sz w:val="20"/>
          <w:szCs w:val="20"/>
        </w:rPr>
        <w:t>отказа</w:t>
      </w:r>
      <w:r>
        <w:rPr>
          <w:spacing w:val="-2"/>
          <w:w w:val="110"/>
          <w:sz w:val="20"/>
          <w:szCs w:val="20"/>
        </w:rPr>
        <w:t xml:space="preserve"> </w:t>
      </w:r>
      <w:r>
        <w:rPr>
          <w:noProof/>
          <w:color w:val="000000"/>
          <w:sz w:val="20"/>
          <w:szCs w:val="20"/>
        </w:rPr>
        <w:t>в</w:t>
      </w:r>
      <w:r>
        <w:rPr>
          <w:spacing w:val="80"/>
          <w:sz w:val="20"/>
          <w:szCs w:val="20"/>
        </w:rPr>
        <w:t xml:space="preserve"> </w:t>
      </w:r>
      <w:r>
        <w:rPr>
          <w:noProof/>
          <w:color w:val="000000"/>
          <w:sz w:val="20"/>
          <w:szCs w:val="20"/>
        </w:rPr>
        <w:t>предоставлении</w:t>
      </w:r>
      <w:r>
        <w:rPr>
          <w:spacing w:val="-28"/>
          <w:w w:val="110"/>
          <w:sz w:val="20"/>
          <w:szCs w:val="20"/>
        </w:rPr>
        <w:t xml:space="preserve"> </w:t>
      </w:r>
      <w:r>
        <w:rPr>
          <w:noProof/>
          <w:color w:val="000000"/>
          <w:sz w:val="20"/>
          <w:szCs w:val="20"/>
        </w:rPr>
        <w:t>копий</w:t>
      </w:r>
      <w:r>
        <w:rPr>
          <w:spacing w:val="-4"/>
          <w:w w:val="110"/>
          <w:sz w:val="20"/>
          <w:szCs w:val="20"/>
        </w:rPr>
        <w:t xml:space="preserve"> </w:t>
      </w:r>
      <w:r>
        <w:rPr>
          <w:noProof/>
          <w:color w:val="000000"/>
          <w:sz w:val="20"/>
          <w:szCs w:val="20"/>
        </w:rPr>
        <w:t>запрашиваемых</w:t>
      </w:r>
      <w:r>
        <w:rPr>
          <w:spacing w:val="3"/>
          <w:w w:val="110"/>
          <w:sz w:val="20"/>
          <w:szCs w:val="20"/>
        </w:rPr>
        <w:t xml:space="preserve"> </w:t>
      </w:r>
      <w:r>
        <w:rPr>
          <w:noProof/>
          <w:color w:val="000000"/>
          <w:sz w:val="20"/>
          <w:szCs w:val="20"/>
        </w:rPr>
        <w:t>документов</w:t>
      </w:r>
      <w:r>
        <w:rPr>
          <w:spacing w:val="-1"/>
          <w:w w:val="110"/>
          <w:sz w:val="20"/>
          <w:szCs w:val="20"/>
        </w:rPr>
        <w:t xml:space="preserve"> </w:t>
      </w:r>
      <w:r>
        <w:rPr>
          <w:noProof/>
          <w:color w:val="000000"/>
          <w:w w:val="118"/>
          <w:sz w:val="20"/>
          <w:szCs w:val="20"/>
        </w:rPr>
        <w:t>о</w:t>
      </w:r>
      <w:r>
        <w:rPr>
          <w:spacing w:val="-28"/>
          <w:w w:val="110"/>
          <w:sz w:val="20"/>
          <w:szCs w:val="20"/>
        </w:rPr>
        <w:t xml:space="preserve"> </w:t>
      </w:r>
      <w:r>
        <w:rPr>
          <w:noProof/>
          <w:color w:val="000000"/>
          <w:sz w:val="20"/>
          <w:szCs w:val="20"/>
        </w:rPr>
        <w:t>деятельности</w:t>
      </w:r>
      <w:r>
        <w:rPr>
          <w:w w:val="110"/>
          <w:sz w:val="20"/>
          <w:szCs w:val="20"/>
        </w:rPr>
        <w:t xml:space="preserve"> </w:t>
      </w:r>
      <w:r>
        <w:rPr>
          <w:noProof/>
          <w:color w:val="000000"/>
          <w:sz w:val="20"/>
          <w:szCs w:val="20"/>
        </w:rPr>
        <w:t>Администрации</w:t>
      </w:r>
      <w:r>
        <w:rPr>
          <w:spacing w:val="3"/>
          <w:w w:val="110"/>
          <w:sz w:val="20"/>
          <w:szCs w:val="20"/>
        </w:rPr>
        <w:t xml:space="preserve"> </w:t>
      </w:r>
      <w:r>
        <w:rPr>
          <w:noProof/>
          <w:color w:val="000000"/>
          <w:sz w:val="20"/>
          <w:szCs w:val="20"/>
        </w:rPr>
        <w:t>муниципального</w:t>
      </w:r>
      <w:r>
        <w:rPr>
          <w:spacing w:val="2"/>
          <w:w w:val="110"/>
          <w:sz w:val="20"/>
          <w:szCs w:val="20"/>
        </w:rPr>
        <w:t xml:space="preserve"> </w:t>
      </w:r>
      <w:r>
        <w:rPr>
          <w:noProof/>
          <w:color w:val="000000"/>
          <w:sz w:val="20"/>
          <w:szCs w:val="20"/>
        </w:rPr>
        <w:t>образования.</w:t>
      </w:r>
      <w:r>
        <w:rPr>
          <w:spacing w:val="4579"/>
          <w:w w:val="590"/>
          <w:sz w:val="20"/>
          <w:szCs w:val="20"/>
          <w:rtl/>
        </w:rPr>
        <w:t xml:space="preserve"> </w:t>
      </w:r>
      <w:r>
        <w:rPr>
          <w:noProof/>
          <w:rtl/>
        </w:rPr>
        <w:drawing>
          <wp:inline distT="0" distB="0" distL="0" distR="0" wp14:anchorId="7E563727" wp14:editId="4C8ED4B8">
            <wp:extent cx="345142" cy="111112"/>
            <wp:effectExtent l="0" t="0" r="0" b="0"/>
            <wp:docPr id="247" name="Image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B62576D6-A2BE-4A92-0C0B-919CBF27F265"/>
                    <pic:cNvPicPr/>
                  </pic:nvPicPr>
                  <pic:blipFill>
                    <a:blip r:embed="rId22"/>
                    <a:stretch>
                      <a:fillRect/>
                    </a:stretch>
                  </pic:blipFill>
                  <pic:spPr>
                    <a:xfrm>
                      <a:off x="0" y="0"/>
                      <a:ext cx="345142" cy="111112"/>
                    </a:xfrm>
                    <a:prstGeom prst="rect">
                      <a:avLst/>
                    </a:prstGeom>
                  </pic:spPr>
                </pic:pic>
              </a:graphicData>
            </a:graphic>
          </wp:inline>
        </w:drawing>
      </w:r>
      <w:r>
        <w:rPr>
          <w:noProof/>
          <w:color w:val="000000"/>
          <w:w w:val="83"/>
          <w:sz w:val="13"/>
          <w:szCs w:val="13"/>
        </w:rPr>
        <w:t>8</w:t>
      </w:r>
      <w:r>
        <w:rPr>
          <w:spacing w:val="-10"/>
          <w:w w:val="110"/>
          <w:sz w:val="13"/>
          <w:szCs w:val="13"/>
        </w:rPr>
        <w:t xml:space="preserve"> </w:t>
      </w:r>
      <w:r>
        <w:rPr>
          <w:noProof/>
          <w:color w:val="000000"/>
          <w:sz w:val="20"/>
          <w:szCs w:val="20"/>
        </w:rPr>
        <w:t>Указывается</w:t>
      </w:r>
      <w:r>
        <w:rPr>
          <w:spacing w:val="3"/>
          <w:w w:val="110"/>
          <w:sz w:val="20"/>
          <w:szCs w:val="20"/>
        </w:rPr>
        <w:t xml:space="preserve"> </w:t>
      </w:r>
      <w:r>
        <w:rPr>
          <w:noProof/>
          <w:color w:val="000000"/>
          <w:sz w:val="20"/>
          <w:szCs w:val="20"/>
        </w:rPr>
        <w:t>лицо,</w:t>
      </w:r>
      <w:r>
        <w:rPr>
          <w:spacing w:val="2"/>
          <w:w w:val="110"/>
          <w:sz w:val="20"/>
          <w:szCs w:val="20"/>
        </w:rPr>
        <w:t xml:space="preserve"> </w:t>
      </w:r>
      <w:r>
        <w:rPr>
          <w:noProof/>
          <w:color w:val="000000"/>
          <w:sz w:val="20"/>
          <w:szCs w:val="20"/>
        </w:rPr>
        <w:t>ответственное</w:t>
      </w:r>
      <w:r>
        <w:rPr>
          <w:spacing w:val="-2"/>
          <w:w w:val="110"/>
          <w:sz w:val="20"/>
          <w:szCs w:val="20"/>
        </w:rPr>
        <w:t xml:space="preserve"> </w:t>
      </w:r>
      <w:r>
        <w:rPr>
          <w:noProof/>
          <w:color w:val="000000"/>
          <w:sz w:val="20"/>
          <w:szCs w:val="20"/>
        </w:rPr>
        <w:t>за</w:t>
      </w:r>
      <w:r>
        <w:rPr>
          <w:spacing w:val="2"/>
          <w:w w:val="110"/>
          <w:sz w:val="20"/>
          <w:szCs w:val="20"/>
        </w:rPr>
        <w:t xml:space="preserve"> </w:t>
      </w:r>
      <w:r>
        <w:rPr>
          <w:noProof/>
          <w:color w:val="000000"/>
          <w:sz w:val="20"/>
          <w:szCs w:val="20"/>
        </w:rPr>
        <w:t>ознакомление</w:t>
      </w:r>
      <w:r>
        <w:rPr>
          <w:spacing w:val="-2"/>
          <w:w w:val="110"/>
          <w:sz w:val="20"/>
          <w:szCs w:val="20"/>
        </w:rPr>
        <w:t xml:space="preserve"> </w:t>
      </w:r>
      <w:r>
        <w:rPr>
          <w:noProof/>
          <w:color w:val="000000"/>
          <w:sz w:val="20"/>
          <w:szCs w:val="20"/>
        </w:rPr>
        <w:t>пользователей</w:t>
      </w:r>
      <w:r>
        <w:rPr>
          <w:spacing w:val="2"/>
          <w:w w:val="110"/>
          <w:sz w:val="20"/>
          <w:szCs w:val="20"/>
        </w:rPr>
        <w:t xml:space="preserve"> </w:t>
      </w:r>
      <w:r>
        <w:rPr>
          <w:noProof/>
          <w:color w:val="000000"/>
          <w:sz w:val="20"/>
          <w:szCs w:val="20"/>
        </w:rPr>
        <w:t>информации</w:t>
      </w:r>
      <w:r>
        <w:rPr>
          <w:spacing w:val="2"/>
          <w:w w:val="110"/>
          <w:sz w:val="20"/>
          <w:szCs w:val="20"/>
        </w:rPr>
        <w:t xml:space="preserve"> </w:t>
      </w:r>
      <w:r>
        <w:rPr>
          <w:noProof/>
          <w:color w:val="000000"/>
          <w:w w:val="123"/>
          <w:sz w:val="20"/>
          <w:szCs w:val="20"/>
        </w:rPr>
        <w:t>с</w:t>
      </w:r>
      <w:r>
        <w:rPr>
          <w:spacing w:val="-26"/>
          <w:w w:val="110"/>
          <w:sz w:val="20"/>
          <w:szCs w:val="20"/>
        </w:rPr>
        <w:t xml:space="preserve"> </w:t>
      </w:r>
      <w:r>
        <w:rPr>
          <w:noProof/>
          <w:color w:val="000000"/>
          <w:sz w:val="20"/>
          <w:szCs w:val="20"/>
        </w:rPr>
        <w:t>информацией</w:t>
      </w:r>
      <w:r>
        <w:rPr>
          <w:spacing w:val="4"/>
          <w:w w:val="110"/>
          <w:sz w:val="20"/>
          <w:szCs w:val="20"/>
        </w:rPr>
        <w:t xml:space="preserve"> </w:t>
      </w:r>
      <w:r>
        <w:rPr>
          <w:noProof/>
          <w:color w:val="000000"/>
          <w:w w:val="118"/>
          <w:sz w:val="20"/>
          <w:szCs w:val="20"/>
        </w:rPr>
        <w:t>о</w:t>
      </w:r>
      <w:r>
        <w:rPr>
          <w:spacing w:val="-28"/>
          <w:w w:val="110"/>
          <w:sz w:val="20"/>
          <w:szCs w:val="20"/>
        </w:rPr>
        <w:t xml:space="preserve"> </w:t>
      </w:r>
      <w:r>
        <w:rPr>
          <w:noProof/>
          <w:color w:val="000000"/>
          <w:sz w:val="20"/>
          <w:szCs w:val="20"/>
        </w:rPr>
        <w:t>деятельности</w:t>
      </w:r>
      <w:r>
        <w:rPr>
          <w:w w:val="110"/>
          <w:sz w:val="20"/>
          <w:szCs w:val="20"/>
        </w:rPr>
        <w:t xml:space="preserve"> </w:t>
      </w:r>
      <w:r>
        <w:rPr>
          <w:noProof/>
          <w:color w:val="000000"/>
          <w:sz w:val="20"/>
          <w:szCs w:val="20"/>
        </w:rPr>
        <w:t>Администрации</w:t>
      </w:r>
      <w:r>
        <w:rPr>
          <w:spacing w:val="3"/>
          <w:w w:val="110"/>
          <w:sz w:val="20"/>
          <w:szCs w:val="20"/>
        </w:rPr>
        <w:t xml:space="preserve"> </w:t>
      </w:r>
      <w:r>
        <w:rPr>
          <w:noProof/>
          <w:color w:val="000000"/>
          <w:sz w:val="20"/>
          <w:szCs w:val="20"/>
        </w:rPr>
        <w:t>муниципального</w:t>
      </w:r>
      <w:r>
        <w:rPr>
          <w:spacing w:val="2"/>
          <w:w w:val="110"/>
          <w:sz w:val="20"/>
          <w:szCs w:val="20"/>
        </w:rPr>
        <w:t xml:space="preserve"> </w:t>
      </w:r>
      <w:r>
        <w:rPr>
          <w:noProof/>
          <w:color w:val="000000"/>
          <w:sz w:val="20"/>
          <w:szCs w:val="20"/>
        </w:rPr>
        <w:t>образования.</w:t>
      </w:r>
      <w:r>
        <w:br w:type="page"/>
      </w:r>
    </w:p>
    <w:p w:rsidR="004442F4" w:rsidRDefault="004442F4" w:rsidP="004442F4">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 name="Поле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" filled="f" stroked="f">
                <o:lock v:ext="edit" selection="t"/>
              </v:shape>
            </w:pict>
          </mc:Fallback>
        </mc:AlternateContent>
      </w:r>
      <w:r>
        <w:rPr>
          <w:noProof/>
        </w:rPr>
        <w:drawing>
          <wp:anchor distT="0" distB="0" distL="0" distR="0" simplePos="0" relativeHeight="251668480" behindDoc="0" locked="0" layoutInCell="1" allowOverlap="1">
            <wp:simplePos x="0" y="0"/>
            <wp:positionH relativeFrom="page">
              <wp:posOffset>1066800</wp:posOffset>
            </wp:positionH>
            <wp:positionV relativeFrom="page">
              <wp:posOffset>723900</wp:posOffset>
            </wp:positionV>
            <wp:extent cx="5981700" cy="177800"/>
            <wp:effectExtent l="0" t="0" r="0" b="0"/>
            <wp:wrapNone/>
            <wp:docPr id="1" name="Рисунок 1" descr="image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49" descr="image6"/>
                    <pic:cNvPicPr preferRelativeResize="0">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81700" cy="177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2971" w:rsidRDefault="00442971" w:rsidP="00442971">
      <w:pPr>
        <w:ind w:left="710"/>
        <w:jc w:val="both"/>
        <w:rPr>
          <w:b/>
          <w:color w:val="000000"/>
          <w:sz w:val="28"/>
          <w:szCs w:val="28"/>
        </w:rPr>
      </w:pPr>
      <w:bookmarkStart w:id="79" w:name="_GoBack"/>
      <w:bookmarkEnd w:id="79"/>
    </w:p>
    <w:p w:rsidR="00442971" w:rsidRDefault="00442971" w:rsidP="00442971">
      <w:pPr>
        <w:ind w:left="710"/>
        <w:jc w:val="both"/>
        <w:rPr>
          <w:b/>
          <w:color w:val="000000"/>
          <w:sz w:val="28"/>
          <w:szCs w:val="28"/>
        </w:rPr>
      </w:pPr>
    </w:p>
    <w:p w:rsidR="00442971" w:rsidRDefault="00442971" w:rsidP="00442971">
      <w:pPr>
        <w:ind w:left="710"/>
        <w:jc w:val="both"/>
        <w:rPr>
          <w:b/>
          <w:color w:val="000000"/>
          <w:sz w:val="28"/>
          <w:szCs w:val="28"/>
        </w:rPr>
      </w:pPr>
    </w:p>
    <w:p w:rsidR="00442971" w:rsidRDefault="00442971" w:rsidP="00442971">
      <w:pPr>
        <w:ind w:left="710"/>
        <w:jc w:val="both"/>
        <w:rPr>
          <w:b/>
          <w:color w:val="000000"/>
          <w:sz w:val="28"/>
          <w:szCs w:val="28"/>
        </w:rPr>
      </w:pPr>
    </w:p>
    <w:p w:rsidR="00442971" w:rsidRPr="0076703B" w:rsidRDefault="00442971" w:rsidP="00442971">
      <w:pPr>
        <w:spacing w:line="276" w:lineRule="auto"/>
        <w:ind w:left="426"/>
        <w:jc w:val="both"/>
        <w:rPr>
          <w:b/>
          <w:sz w:val="28"/>
          <w:szCs w:val="28"/>
        </w:rPr>
      </w:pPr>
      <w:r w:rsidRPr="0076703B">
        <w:rPr>
          <w:b/>
          <w:color w:val="000000"/>
          <w:sz w:val="28"/>
          <w:szCs w:val="28"/>
          <w:vertAlign w:val="superscript"/>
        </w:rPr>
        <w:t xml:space="preserve"> </w:t>
      </w:r>
    </w:p>
    <w:p w:rsidR="00442971" w:rsidRDefault="00442971" w:rsidP="00075DC4">
      <w:pPr>
        <w:tabs>
          <w:tab w:val="left" w:pos="709"/>
        </w:tabs>
        <w:jc w:val="right"/>
        <w:outlineLvl w:val="0"/>
      </w:pPr>
    </w:p>
    <w:p w:rsidR="00442971" w:rsidRDefault="00442971" w:rsidP="00075DC4">
      <w:pPr>
        <w:tabs>
          <w:tab w:val="left" w:pos="709"/>
        </w:tabs>
        <w:jc w:val="right"/>
        <w:outlineLvl w:val="0"/>
      </w:pPr>
    </w:p>
    <w:p w:rsidR="00442971" w:rsidRDefault="00442971" w:rsidP="00075DC4">
      <w:pPr>
        <w:tabs>
          <w:tab w:val="left" w:pos="709"/>
        </w:tabs>
        <w:jc w:val="right"/>
        <w:outlineLvl w:val="0"/>
      </w:pPr>
    </w:p>
    <w:p w:rsidR="00442971" w:rsidRDefault="00442971" w:rsidP="00075DC4">
      <w:pPr>
        <w:tabs>
          <w:tab w:val="left" w:pos="709"/>
        </w:tabs>
        <w:jc w:val="right"/>
        <w:outlineLvl w:val="0"/>
      </w:pPr>
    </w:p>
    <w:p w:rsidR="00442971" w:rsidRDefault="00442971" w:rsidP="00075DC4">
      <w:pPr>
        <w:tabs>
          <w:tab w:val="left" w:pos="709"/>
        </w:tabs>
        <w:jc w:val="right"/>
        <w:outlineLvl w:val="0"/>
      </w:pPr>
    </w:p>
    <w:p w:rsidR="00442971" w:rsidRDefault="00442971" w:rsidP="00075DC4">
      <w:pPr>
        <w:tabs>
          <w:tab w:val="left" w:pos="709"/>
        </w:tabs>
        <w:jc w:val="right"/>
        <w:outlineLvl w:val="0"/>
      </w:pPr>
    </w:p>
    <w:p w:rsidR="00075DC4" w:rsidRPr="00EC668D" w:rsidRDefault="00075DC4" w:rsidP="00075DC4">
      <w:pPr>
        <w:tabs>
          <w:tab w:val="left" w:pos="709"/>
        </w:tabs>
        <w:jc w:val="right"/>
        <w:outlineLvl w:val="0"/>
      </w:pPr>
      <w:r w:rsidRPr="00EC668D">
        <w:t xml:space="preserve">                                      </w:t>
      </w:r>
    </w:p>
    <w:p w:rsidR="00075DC4" w:rsidRPr="00EC668D" w:rsidRDefault="00075DC4" w:rsidP="00AB5E40">
      <w:pPr>
        <w:ind w:left="6237"/>
        <w:jc w:val="both"/>
        <w:rPr>
          <w:rFonts w:eastAsia="Calibri"/>
        </w:rPr>
      </w:pPr>
    </w:p>
    <w:p w:rsidR="003D76A4" w:rsidRPr="00EC668D" w:rsidRDefault="003D76A4" w:rsidP="00075DC4">
      <w:pPr>
        <w:spacing w:line="276" w:lineRule="auto"/>
        <w:ind w:right="423"/>
        <w:jc w:val="right"/>
        <w:rPr>
          <w:rFonts w:eastAsiaTheme="minorEastAsia"/>
          <w:b/>
        </w:rPr>
      </w:pPr>
      <w:r w:rsidRPr="00EC668D">
        <w:rPr>
          <w:rFonts w:eastAsiaTheme="minorEastAsia"/>
          <w:b/>
        </w:rPr>
        <w:t>Муниципального образования</w:t>
      </w:r>
    </w:p>
    <w:p w:rsidR="003D76A4" w:rsidRPr="00EC668D" w:rsidRDefault="003D76A4" w:rsidP="003D76A4">
      <w:pPr>
        <w:jc w:val="right"/>
        <w:rPr>
          <w:rFonts w:eastAsiaTheme="minorEastAsia"/>
          <w:b/>
        </w:rPr>
      </w:pPr>
      <w:r w:rsidRPr="00EC668D">
        <w:rPr>
          <w:rFonts w:eastAsiaTheme="minorEastAsia"/>
          <w:b/>
        </w:rPr>
        <w:t xml:space="preserve">«Золотаревское сельское поселение» от </w:t>
      </w:r>
      <w:r w:rsidR="00871EEE">
        <w:rPr>
          <w:rFonts w:eastAsiaTheme="minorEastAsia"/>
          <w:b/>
        </w:rPr>
        <w:t>09</w:t>
      </w:r>
      <w:r w:rsidR="00442971">
        <w:rPr>
          <w:rFonts w:eastAsiaTheme="minorEastAsia"/>
          <w:b/>
        </w:rPr>
        <w:t>.0</w:t>
      </w:r>
      <w:r w:rsidR="00871EEE">
        <w:rPr>
          <w:rFonts w:eastAsiaTheme="minorEastAsia"/>
          <w:b/>
        </w:rPr>
        <w:t>4</w:t>
      </w:r>
      <w:r w:rsidR="00635DE7" w:rsidRPr="00EC668D">
        <w:rPr>
          <w:rFonts w:eastAsiaTheme="minorEastAsia"/>
          <w:b/>
        </w:rPr>
        <w:t>.202</w:t>
      </w:r>
      <w:r w:rsidR="00442971">
        <w:rPr>
          <w:rFonts w:eastAsiaTheme="minorEastAsia"/>
          <w:b/>
        </w:rPr>
        <w:t>1</w:t>
      </w:r>
    </w:p>
    <w:p w:rsidR="003D76A4" w:rsidRPr="00EC668D" w:rsidRDefault="003D76A4" w:rsidP="003D76A4">
      <w:pPr>
        <w:jc w:val="right"/>
        <w:rPr>
          <w:rFonts w:eastAsiaTheme="minorEastAsia"/>
          <w:b/>
        </w:rPr>
      </w:pPr>
      <w:r w:rsidRPr="00EC668D">
        <w:rPr>
          <w:rFonts w:eastAsiaTheme="minorEastAsia"/>
          <w:b/>
        </w:rPr>
        <w:t>Ответственный  за  выпуск</w:t>
      </w:r>
    </w:p>
    <w:p w:rsidR="003D76A4" w:rsidRPr="00EC668D" w:rsidRDefault="003D76A4" w:rsidP="003D76A4">
      <w:pPr>
        <w:jc w:val="right"/>
        <w:rPr>
          <w:rFonts w:eastAsiaTheme="minorEastAsia"/>
          <w:b/>
        </w:rPr>
      </w:pPr>
      <w:r w:rsidRPr="00EC668D">
        <w:rPr>
          <w:rFonts w:eastAsiaTheme="minorEastAsia"/>
          <w:b/>
        </w:rPr>
        <w:t>Глава Золотаревского</w:t>
      </w:r>
    </w:p>
    <w:p w:rsidR="003D76A4" w:rsidRPr="00EC668D" w:rsidRDefault="003D76A4" w:rsidP="003D76A4">
      <w:pPr>
        <w:jc w:val="right"/>
        <w:rPr>
          <w:rFonts w:eastAsiaTheme="minorEastAsia"/>
          <w:b/>
        </w:rPr>
      </w:pPr>
      <w:r w:rsidRPr="00EC668D">
        <w:rPr>
          <w:rFonts w:eastAsiaTheme="minorEastAsia"/>
          <w:b/>
        </w:rPr>
        <w:t>сельского поселения  М.Н. Рыльщикова</w:t>
      </w:r>
    </w:p>
    <w:p w:rsidR="003D76A4" w:rsidRPr="00EC668D" w:rsidRDefault="003D76A4" w:rsidP="003D76A4">
      <w:pPr>
        <w:jc w:val="right"/>
        <w:rPr>
          <w:rFonts w:eastAsiaTheme="minorEastAsia"/>
          <w:b/>
        </w:rPr>
      </w:pPr>
      <w:r w:rsidRPr="00EC668D">
        <w:rPr>
          <w:rFonts w:eastAsiaTheme="minorEastAsia"/>
          <w:b/>
        </w:rPr>
        <w:t xml:space="preserve">Тираж 500 экз. </w:t>
      </w:r>
    </w:p>
    <w:p w:rsidR="003D76A4" w:rsidRPr="00EC668D" w:rsidRDefault="003D76A4" w:rsidP="003D76A4">
      <w:pPr>
        <w:tabs>
          <w:tab w:val="left" w:pos="6084"/>
        </w:tabs>
        <w:autoSpaceDE w:val="0"/>
        <w:autoSpaceDN w:val="0"/>
        <w:adjustRightInd w:val="0"/>
        <w:ind w:firstLine="540"/>
        <w:jc w:val="right"/>
        <w:sectPr w:rsidR="003D76A4" w:rsidRPr="00EC668D" w:rsidSect="00075DC4">
          <w:pgSz w:w="11906" w:h="16838"/>
          <w:pgMar w:top="1276" w:right="1134" w:bottom="851" w:left="1134" w:header="720" w:footer="720" w:gutter="0"/>
          <w:cols w:space="720"/>
          <w:docGrid w:linePitch="326"/>
        </w:sectPr>
      </w:pPr>
      <w:r w:rsidRPr="00EC668D">
        <w:rPr>
          <w:rFonts w:eastAsiaTheme="minorEastAsia"/>
          <w:b/>
        </w:rPr>
        <w:t xml:space="preserve">                                                                                                                          Распространяется бесплатно</w:t>
      </w:r>
    </w:p>
    <w:p w:rsidR="003D76A4" w:rsidRPr="00EC668D" w:rsidRDefault="003D76A4" w:rsidP="003D76A4">
      <w:pPr>
        <w:suppressAutoHyphens/>
        <w:spacing w:line="240" w:lineRule="exact"/>
      </w:pPr>
    </w:p>
    <w:p w:rsidR="003D76A4" w:rsidRPr="00EC668D" w:rsidRDefault="003D76A4" w:rsidP="003D76A4">
      <w:pPr>
        <w:suppressAutoHyphens/>
        <w:spacing w:line="240" w:lineRule="exact"/>
        <w:ind w:left="9911"/>
        <w:jc w:val="right"/>
      </w:pPr>
    </w:p>
    <w:p w:rsidR="003D76A4" w:rsidRPr="00EC668D" w:rsidRDefault="003D76A4" w:rsidP="003D76A4">
      <w:pPr>
        <w:suppressAutoHyphens/>
        <w:spacing w:line="240" w:lineRule="exact"/>
        <w:ind w:left="9911"/>
        <w:jc w:val="right"/>
      </w:pPr>
    </w:p>
    <w:p w:rsidR="003D76A4" w:rsidRPr="00EC668D" w:rsidRDefault="003D76A4" w:rsidP="003D76A4">
      <w:pPr>
        <w:suppressAutoHyphens/>
        <w:spacing w:line="240" w:lineRule="exact"/>
        <w:ind w:left="9911"/>
        <w:jc w:val="right"/>
      </w:pPr>
    </w:p>
    <w:p w:rsidR="003D76A4" w:rsidRPr="00EC668D" w:rsidRDefault="003D76A4" w:rsidP="003D76A4">
      <w:pPr>
        <w:suppressAutoHyphens/>
        <w:spacing w:line="240" w:lineRule="exact"/>
        <w:ind w:left="9911"/>
        <w:jc w:val="right"/>
      </w:pPr>
    </w:p>
    <w:p w:rsidR="003D76A4" w:rsidRPr="00EC668D" w:rsidRDefault="003D76A4" w:rsidP="003D76A4">
      <w:pPr>
        <w:suppressAutoHyphens/>
        <w:spacing w:line="240" w:lineRule="exact"/>
        <w:ind w:left="9911"/>
        <w:jc w:val="right"/>
      </w:pPr>
    </w:p>
    <w:p w:rsidR="003D76A4" w:rsidRPr="00EC668D" w:rsidRDefault="003D76A4" w:rsidP="003D76A4">
      <w:pPr>
        <w:suppressAutoHyphens/>
        <w:spacing w:line="240" w:lineRule="exact"/>
        <w:ind w:left="9911"/>
        <w:jc w:val="right"/>
      </w:pPr>
    </w:p>
    <w:p w:rsidR="003D76A4" w:rsidRPr="00EC668D" w:rsidRDefault="003D76A4" w:rsidP="003D76A4">
      <w:pPr>
        <w:suppressAutoHyphens/>
        <w:spacing w:line="240" w:lineRule="exact"/>
        <w:ind w:left="9911"/>
        <w:jc w:val="right"/>
      </w:pPr>
    </w:p>
    <w:p w:rsidR="003D76A4" w:rsidRPr="00EC668D" w:rsidRDefault="003D76A4" w:rsidP="003D76A4">
      <w:pPr>
        <w:suppressAutoHyphens/>
        <w:spacing w:line="240" w:lineRule="exact"/>
        <w:ind w:left="9911"/>
        <w:jc w:val="right"/>
      </w:pPr>
    </w:p>
    <w:p w:rsidR="003D76A4" w:rsidRPr="00EC668D" w:rsidRDefault="003D76A4" w:rsidP="003D76A4">
      <w:pPr>
        <w:spacing w:after="200" w:line="276" w:lineRule="auto"/>
        <w:jc w:val="right"/>
        <w:rPr>
          <w:bCs/>
        </w:rPr>
      </w:pPr>
    </w:p>
    <w:p w:rsidR="003D76A4" w:rsidRPr="00EC668D" w:rsidRDefault="003D76A4" w:rsidP="003D76A4">
      <w:pPr>
        <w:spacing w:after="200" w:line="276" w:lineRule="auto"/>
        <w:jc w:val="right"/>
        <w:rPr>
          <w:bCs/>
        </w:rPr>
      </w:pPr>
    </w:p>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3D76A4" w:rsidRPr="00EC668D" w:rsidRDefault="003D76A4" w:rsidP="00553075"/>
    <w:p w:rsidR="007D5472" w:rsidRPr="00EC668D" w:rsidRDefault="007D5472" w:rsidP="007D5472">
      <w:pPr>
        <w:suppressAutoHyphens/>
        <w:spacing w:line="240" w:lineRule="exact"/>
        <w:ind w:left="9911"/>
        <w:jc w:val="right"/>
      </w:pPr>
    </w:p>
    <w:p w:rsidR="007D5472" w:rsidRPr="00EC668D" w:rsidRDefault="007D5472" w:rsidP="007D5472">
      <w:pPr>
        <w:suppressAutoHyphens/>
        <w:spacing w:line="240" w:lineRule="exact"/>
        <w:ind w:left="9911"/>
        <w:jc w:val="right"/>
      </w:pPr>
    </w:p>
    <w:p w:rsidR="007D5472" w:rsidRPr="00EC668D" w:rsidRDefault="007D5472" w:rsidP="007D5472">
      <w:pPr>
        <w:spacing w:after="200" w:line="276" w:lineRule="auto"/>
        <w:jc w:val="right"/>
        <w:rPr>
          <w:bCs/>
        </w:rPr>
      </w:pPr>
    </w:p>
    <w:p w:rsidR="007D5472" w:rsidRPr="00EC668D" w:rsidRDefault="007D5472" w:rsidP="007D5472">
      <w:pPr>
        <w:spacing w:after="200" w:line="276" w:lineRule="auto"/>
        <w:jc w:val="right"/>
        <w:rPr>
          <w:bCs/>
        </w:rPr>
      </w:pPr>
    </w:p>
    <w:p w:rsidR="007D5472" w:rsidRPr="00EC668D" w:rsidRDefault="007D5472" w:rsidP="007D5472">
      <w:pPr>
        <w:spacing w:after="200" w:line="276" w:lineRule="auto"/>
        <w:ind w:firstLine="709"/>
        <w:jc w:val="right"/>
        <w:rPr>
          <w:rFonts w:eastAsiaTheme="minorEastAsia"/>
        </w:rPr>
      </w:pPr>
    </w:p>
    <w:p w:rsidR="007D5472" w:rsidRPr="00EC668D" w:rsidRDefault="007D5472" w:rsidP="007D5472">
      <w:pPr>
        <w:spacing w:after="200" w:line="276" w:lineRule="auto"/>
        <w:ind w:firstLine="720"/>
        <w:rPr>
          <w:rFonts w:eastAsiaTheme="minorEastAsia"/>
        </w:rPr>
      </w:pPr>
    </w:p>
    <w:p w:rsidR="007D5472" w:rsidRPr="00EC668D" w:rsidRDefault="007D5472" w:rsidP="007D5472">
      <w:pPr>
        <w:spacing w:after="200" w:line="276" w:lineRule="auto"/>
        <w:ind w:firstLine="720"/>
        <w:rPr>
          <w:rFonts w:eastAsiaTheme="minorEastAsia"/>
        </w:rPr>
      </w:pPr>
    </w:p>
    <w:p w:rsidR="00120824" w:rsidRPr="00EC668D" w:rsidRDefault="00120824"/>
    <w:sectPr w:rsidR="00120824" w:rsidRPr="00EC668D" w:rsidSect="00F11763">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BAC" w:rsidRDefault="00E44BAC" w:rsidP="005207EA">
      <w:r>
        <w:separator/>
      </w:r>
    </w:p>
  </w:endnote>
  <w:endnote w:type="continuationSeparator" w:id="0">
    <w:p w:rsidR="00E44BAC" w:rsidRDefault="00E44BAC" w:rsidP="0052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Liberation Serif">
    <w:altName w:val="Times New Roman"/>
    <w:charset w:val="01"/>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F">
    <w:altName w:val="Times New Roman"/>
    <w:charset w:val="00"/>
    <w:family w:val="auto"/>
    <w:pitch w:val="variable"/>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385720"/>
      <w:docPartObj>
        <w:docPartGallery w:val="Page Numbers (Bottom of Page)"/>
        <w:docPartUnique/>
      </w:docPartObj>
    </w:sdtPr>
    <w:sdtEndPr/>
    <w:sdtContent>
      <w:p w:rsidR="005106E6" w:rsidRDefault="005106E6">
        <w:pPr>
          <w:pStyle w:val="af6"/>
          <w:jc w:val="right"/>
        </w:pPr>
        <w:r>
          <w:fldChar w:fldCharType="begin"/>
        </w:r>
        <w:r>
          <w:instrText>PAGE   \* MERGEFORMAT</w:instrText>
        </w:r>
        <w:r>
          <w:fldChar w:fldCharType="separate"/>
        </w:r>
        <w:r w:rsidR="004442F4">
          <w:rPr>
            <w:noProof/>
          </w:rPr>
          <w:t>101</w:t>
        </w:r>
        <w:r>
          <w:fldChar w:fldCharType="end"/>
        </w:r>
      </w:p>
    </w:sdtContent>
  </w:sdt>
  <w:p w:rsidR="005106E6" w:rsidRDefault="005106E6">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214170"/>
      <w:docPartObj>
        <w:docPartGallery w:val="Page Numbers (Bottom of Page)"/>
        <w:docPartUnique/>
      </w:docPartObj>
    </w:sdtPr>
    <w:sdtEndPr/>
    <w:sdtContent>
      <w:p w:rsidR="005106E6" w:rsidRDefault="005106E6">
        <w:pPr>
          <w:pStyle w:val="af6"/>
          <w:jc w:val="right"/>
        </w:pPr>
        <w:r>
          <w:fldChar w:fldCharType="begin"/>
        </w:r>
        <w:r>
          <w:instrText>PAGE   \* MERGEFORMAT</w:instrText>
        </w:r>
        <w:r>
          <w:fldChar w:fldCharType="separate"/>
        </w:r>
        <w:r w:rsidR="004442F4">
          <w:rPr>
            <w:noProof/>
          </w:rPr>
          <w:t>103</w:t>
        </w:r>
        <w:r>
          <w:fldChar w:fldCharType="end"/>
        </w:r>
      </w:p>
    </w:sdtContent>
  </w:sdt>
  <w:p w:rsidR="005106E6" w:rsidRDefault="005106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BAC" w:rsidRDefault="00E44BAC" w:rsidP="005207EA">
      <w:r>
        <w:separator/>
      </w:r>
    </w:p>
  </w:footnote>
  <w:footnote w:type="continuationSeparator" w:id="0">
    <w:p w:rsidR="00E44BAC" w:rsidRDefault="00E44BAC" w:rsidP="00520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iCs/>
        <w:color w:val="000000"/>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19250EB"/>
    <w:multiLevelType w:val="hybridMultilevel"/>
    <w:tmpl w:val="0DF859FC"/>
    <w:lvl w:ilvl="0" w:tplc="04190001">
      <w:start w:val="1"/>
      <w:numFmt w:val="bullet"/>
      <w:lvlText w:val=""/>
      <w:lvlJc w:val="left"/>
      <w:pPr>
        <w:tabs>
          <w:tab w:val="num" w:pos="1635"/>
        </w:tabs>
        <w:ind w:left="1635" w:hanging="360"/>
      </w:pPr>
      <w:rPr>
        <w:rFonts w:ascii="Symbol" w:hAnsi="Symbol" w:hint="default"/>
      </w:rPr>
    </w:lvl>
    <w:lvl w:ilvl="1" w:tplc="04190003" w:tentative="1">
      <w:start w:val="1"/>
      <w:numFmt w:val="bullet"/>
      <w:lvlText w:val="o"/>
      <w:lvlJc w:val="left"/>
      <w:pPr>
        <w:tabs>
          <w:tab w:val="num" w:pos="2355"/>
        </w:tabs>
        <w:ind w:left="2355" w:hanging="360"/>
      </w:pPr>
      <w:rPr>
        <w:rFonts w:ascii="Courier New" w:hAnsi="Courier New" w:cs="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cs="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cs="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3">
    <w:nsid w:val="1BDB45C2"/>
    <w:multiLevelType w:val="hybridMultilevel"/>
    <w:tmpl w:val="C81EBFD6"/>
    <w:lvl w:ilvl="0" w:tplc="0419000F">
      <w:start w:val="1"/>
      <w:numFmt w:val="bullet"/>
      <w:lvlText w:val=""/>
      <w:lvlJc w:val="left"/>
      <w:pPr>
        <w:tabs>
          <w:tab w:val="num" w:pos="1620"/>
        </w:tabs>
        <w:ind w:left="1620" w:hanging="360"/>
      </w:pPr>
      <w:rPr>
        <w:rFonts w:ascii="Symbol" w:hAnsi="Symbol" w:hint="default"/>
      </w:rPr>
    </w:lvl>
    <w:lvl w:ilvl="1" w:tplc="04190019" w:tentative="1">
      <w:start w:val="1"/>
      <w:numFmt w:val="bullet"/>
      <w:lvlText w:val="o"/>
      <w:lvlJc w:val="left"/>
      <w:pPr>
        <w:tabs>
          <w:tab w:val="num" w:pos="2291"/>
        </w:tabs>
        <w:ind w:left="2291" w:hanging="360"/>
      </w:pPr>
      <w:rPr>
        <w:rFonts w:ascii="Courier New" w:hAnsi="Courier New" w:cs="Courier New" w:hint="default"/>
      </w:rPr>
    </w:lvl>
    <w:lvl w:ilvl="2" w:tplc="0419001B">
      <w:start w:val="1"/>
      <w:numFmt w:val="bullet"/>
      <w:lvlText w:val=""/>
      <w:lvlJc w:val="left"/>
      <w:pPr>
        <w:tabs>
          <w:tab w:val="num" w:pos="3011"/>
        </w:tabs>
        <w:ind w:left="3011" w:hanging="360"/>
      </w:pPr>
      <w:rPr>
        <w:rFonts w:ascii="Wingdings" w:hAnsi="Wingdings" w:hint="default"/>
      </w:rPr>
    </w:lvl>
    <w:lvl w:ilvl="3" w:tplc="0419000F" w:tentative="1">
      <w:start w:val="1"/>
      <w:numFmt w:val="bullet"/>
      <w:lvlText w:val=""/>
      <w:lvlJc w:val="left"/>
      <w:pPr>
        <w:tabs>
          <w:tab w:val="num" w:pos="3731"/>
        </w:tabs>
        <w:ind w:left="3731" w:hanging="360"/>
      </w:pPr>
      <w:rPr>
        <w:rFonts w:ascii="Symbol" w:hAnsi="Symbol" w:hint="default"/>
      </w:rPr>
    </w:lvl>
    <w:lvl w:ilvl="4" w:tplc="04190019" w:tentative="1">
      <w:start w:val="1"/>
      <w:numFmt w:val="bullet"/>
      <w:lvlText w:val="o"/>
      <w:lvlJc w:val="left"/>
      <w:pPr>
        <w:tabs>
          <w:tab w:val="num" w:pos="4451"/>
        </w:tabs>
        <w:ind w:left="4451" w:hanging="360"/>
      </w:pPr>
      <w:rPr>
        <w:rFonts w:ascii="Courier New" w:hAnsi="Courier New" w:cs="Courier New" w:hint="default"/>
      </w:rPr>
    </w:lvl>
    <w:lvl w:ilvl="5" w:tplc="0419001B" w:tentative="1">
      <w:start w:val="1"/>
      <w:numFmt w:val="bullet"/>
      <w:lvlText w:val=""/>
      <w:lvlJc w:val="left"/>
      <w:pPr>
        <w:tabs>
          <w:tab w:val="num" w:pos="5171"/>
        </w:tabs>
        <w:ind w:left="5171" w:hanging="360"/>
      </w:pPr>
      <w:rPr>
        <w:rFonts w:ascii="Wingdings" w:hAnsi="Wingdings" w:hint="default"/>
      </w:rPr>
    </w:lvl>
    <w:lvl w:ilvl="6" w:tplc="0419000F" w:tentative="1">
      <w:start w:val="1"/>
      <w:numFmt w:val="bullet"/>
      <w:lvlText w:val=""/>
      <w:lvlJc w:val="left"/>
      <w:pPr>
        <w:tabs>
          <w:tab w:val="num" w:pos="5891"/>
        </w:tabs>
        <w:ind w:left="5891" w:hanging="360"/>
      </w:pPr>
      <w:rPr>
        <w:rFonts w:ascii="Symbol" w:hAnsi="Symbol" w:hint="default"/>
      </w:rPr>
    </w:lvl>
    <w:lvl w:ilvl="7" w:tplc="04190019" w:tentative="1">
      <w:start w:val="1"/>
      <w:numFmt w:val="bullet"/>
      <w:lvlText w:val="o"/>
      <w:lvlJc w:val="left"/>
      <w:pPr>
        <w:tabs>
          <w:tab w:val="num" w:pos="6611"/>
        </w:tabs>
        <w:ind w:left="6611" w:hanging="360"/>
      </w:pPr>
      <w:rPr>
        <w:rFonts w:ascii="Courier New" w:hAnsi="Courier New" w:cs="Courier New" w:hint="default"/>
      </w:rPr>
    </w:lvl>
    <w:lvl w:ilvl="8" w:tplc="0419001B" w:tentative="1">
      <w:start w:val="1"/>
      <w:numFmt w:val="bullet"/>
      <w:lvlText w:val=""/>
      <w:lvlJc w:val="left"/>
      <w:pPr>
        <w:tabs>
          <w:tab w:val="num" w:pos="7331"/>
        </w:tabs>
        <w:ind w:left="7331" w:hanging="360"/>
      </w:pPr>
      <w:rPr>
        <w:rFonts w:ascii="Wingdings" w:hAnsi="Wingdings" w:hint="default"/>
      </w:rPr>
    </w:lvl>
  </w:abstractNum>
  <w:abstractNum w:abstractNumId="4">
    <w:nsid w:val="28AF71F5"/>
    <w:multiLevelType w:val="multilevel"/>
    <w:tmpl w:val="8F4E0D08"/>
    <w:lvl w:ilvl="0">
      <w:start w:val="1"/>
      <w:numFmt w:val="decimal"/>
      <w:lvlText w:val="%1"/>
      <w:lvlJc w:val="left"/>
      <w:pPr>
        <w:ind w:left="495" w:hanging="495"/>
      </w:pPr>
      <w:rPr>
        <w:rFonts w:hint="default"/>
      </w:rPr>
    </w:lvl>
    <w:lvl w:ilvl="1">
      <w:start w:val="1"/>
      <w:numFmt w:val="decimal"/>
      <w:lvlText w:val="%1.%2"/>
      <w:lvlJc w:val="left"/>
      <w:pPr>
        <w:ind w:left="690" w:hanging="495"/>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665" w:hanging="108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720" w:hanging="2160"/>
      </w:pPr>
      <w:rPr>
        <w:rFonts w:hint="default"/>
      </w:rPr>
    </w:lvl>
  </w:abstractNum>
  <w:abstractNum w:abstractNumId="5">
    <w:nsid w:val="2DA84C6F"/>
    <w:multiLevelType w:val="hybridMultilevel"/>
    <w:tmpl w:val="E71CB9FC"/>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
    <w:nsid w:val="32DC5335"/>
    <w:multiLevelType w:val="hybridMultilevel"/>
    <w:tmpl w:val="C0D8A8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953686D"/>
    <w:multiLevelType w:val="hybridMultilevel"/>
    <w:tmpl w:val="1596953A"/>
    <w:lvl w:ilvl="0" w:tplc="04190011">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D6A295D"/>
    <w:multiLevelType w:val="hybridMultilevel"/>
    <w:tmpl w:val="2940D2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4DC37F04"/>
    <w:multiLevelType w:val="hybridMultilevel"/>
    <w:tmpl w:val="8DE88DDE"/>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0">
    <w:nsid w:val="5A867E21"/>
    <w:multiLevelType w:val="hybridMultilevel"/>
    <w:tmpl w:val="18E0BC6C"/>
    <w:lvl w:ilvl="0" w:tplc="69625528">
      <w:start w:val="1"/>
      <w:numFmt w:val="bullet"/>
      <w:lvlText w:val=""/>
      <w:lvlJc w:val="left"/>
      <w:pPr>
        <w:tabs>
          <w:tab w:val="num" w:pos="1571"/>
        </w:tabs>
        <w:ind w:left="1571" w:hanging="360"/>
      </w:pPr>
      <w:rPr>
        <w:rFonts w:ascii="Symbol" w:hAnsi="Symbol" w:hint="default"/>
      </w:rPr>
    </w:lvl>
    <w:lvl w:ilvl="1" w:tplc="04190019">
      <w:start w:val="1"/>
      <w:numFmt w:val="bullet"/>
      <w:lvlText w:val="o"/>
      <w:lvlJc w:val="left"/>
      <w:pPr>
        <w:tabs>
          <w:tab w:val="num" w:pos="2291"/>
        </w:tabs>
        <w:ind w:left="2291" w:hanging="360"/>
      </w:pPr>
      <w:rPr>
        <w:rFonts w:ascii="Courier New" w:hAnsi="Courier New" w:hint="default"/>
      </w:rPr>
    </w:lvl>
    <w:lvl w:ilvl="2" w:tplc="0419001B" w:tentative="1">
      <w:start w:val="1"/>
      <w:numFmt w:val="bullet"/>
      <w:lvlText w:val=""/>
      <w:lvlJc w:val="left"/>
      <w:pPr>
        <w:tabs>
          <w:tab w:val="num" w:pos="3011"/>
        </w:tabs>
        <w:ind w:left="3011" w:hanging="360"/>
      </w:pPr>
      <w:rPr>
        <w:rFonts w:ascii="Wingdings" w:hAnsi="Wingdings" w:hint="default"/>
      </w:rPr>
    </w:lvl>
    <w:lvl w:ilvl="3" w:tplc="0419000F" w:tentative="1">
      <w:start w:val="1"/>
      <w:numFmt w:val="bullet"/>
      <w:lvlText w:val=""/>
      <w:lvlJc w:val="left"/>
      <w:pPr>
        <w:tabs>
          <w:tab w:val="num" w:pos="3731"/>
        </w:tabs>
        <w:ind w:left="3731" w:hanging="360"/>
      </w:pPr>
      <w:rPr>
        <w:rFonts w:ascii="Symbol" w:hAnsi="Symbol" w:hint="default"/>
      </w:rPr>
    </w:lvl>
    <w:lvl w:ilvl="4" w:tplc="04190019" w:tentative="1">
      <w:start w:val="1"/>
      <w:numFmt w:val="bullet"/>
      <w:lvlText w:val="o"/>
      <w:lvlJc w:val="left"/>
      <w:pPr>
        <w:tabs>
          <w:tab w:val="num" w:pos="4451"/>
        </w:tabs>
        <w:ind w:left="4451" w:hanging="360"/>
      </w:pPr>
      <w:rPr>
        <w:rFonts w:ascii="Courier New" w:hAnsi="Courier New" w:hint="default"/>
      </w:rPr>
    </w:lvl>
    <w:lvl w:ilvl="5" w:tplc="0419001B" w:tentative="1">
      <w:start w:val="1"/>
      <w:numFmt w:val="bullet"/>
      <w:lvlText w:val=""/>
      <w:lvlJc w:val="left"/>
      <w:pPr>
        <w:tabs>
          <w:tab w:val="num" w:pos="5171"/>
        </w:tabs>
        <w:ind w:left="5171" w:hanging="360"/>
      </w:pPr>
      <w:rPr>
        <w:rFonts w:ascii="Wingdings" w:hAnsi="Wingdings" w:hint="default"/>
      </w:rPr>
    </w:lvl>
    <w:lvl w:ilvl="6" w:tplc="0419000F" w:tentative="1">
      <w:start w:val="1"/>
      <w:numFmt w:val="bullet"/>
      <w:lvlText w:val=""/>
      <w:lvlJc w:val="left"/>
      <w:pPr>
        <w:tabs>
          <w:tab w:val="num" w:pos="5891"/>
        </w:tabs>
        <w:ind w:left="5891" w:hanging="360"/>
      </w:pPr>
      <w:rPr>
        <w:rFonts w:ascii="Symbol" w:hAnsi="Symbol" w:hint="default"/>
      </w:rPr>
    </w:lvl>
    <w:lvl w:ilvl="7" w:tplc="04190019" w:tentative="1">
      <w:start w:val="1"/>
      <w:numFmt w:val="bullet"/>
      <w:lvlText w:val="o"/>
      <w:lvlJc w:val="left"/>
      <w:pPr>
        <w:tabs>
          <w:tab w:val="num" w:pos="6611"/>
        </w:tabs>
        <w:ind w:left="6611" w:hanging="360"/>
      </w:pPr>
      <w:rPr>
        <w:rFonts w:ascii="Courier New" w:hAnsi="Courier New" w:hint="default"/>
      </w:rPr>
    </w:lvl>
    <w:lvl w:ilvl="8" w:tplc="0419001B" w:tentative="1">
      <w:start w:val="1"/>
      <w:numFmt w:val="bullet"/>
      <w:lvlText w:val=""/>
      <w:lvlJc w:val="left"/>
      <w:pPr>
        <w:tabs>
          <w:tab w:val="num" w:pos="7331"/>
        </w:tabs>
        <w:ind w:left="7331" w:hanging="360"/>
      </w:pPr>
      <w:rPr>
        <w:rFonts w:ascii="Wingdings" w:hAnsi="Wingdings" w:hint="default"/>
      </w:rPr>
    </w:lvl>
  </w:abstractNum>
  <w:abstractNum w:abstractNumId="11">
    <w:nsid w:val="72C12581"/>
    <w:multiLevelType w:val="hybridMultilevel"/>
    <w:tmpl w:val="2756543A"/>
    <w:lvl w:ilvl="0" w:tplc="407AF010">
      <w:start w:val="1"/>
      <w:numFmt w:val="decimal"/>
      <w:pStyle w:val="Lbullit"/>
      <w:lvlText w:val="%1."/>
      <w:lvlJc w:val="left"/>
      <w:pPr>
        <w:ind w:left="76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96D1236"/>
    <w:multiLevelType w:val="hybridMultilevel"/>
    <w:tmpl w:val="BB928558"/>
    <w:lvl w:ilvl="0" w:tplc="70362474">
      <w:start w:val="1"/>
      <w:numFmt w:val="decimal"/>
      <w:lvlText w:val="%1."/>
      <w:lvlJc w:val="left"/>
      <w:pPr>
        <w:ind w:left="3832" w:hanging="360"/>
      </w:pPr>
      <w:rPr>
        <w:rFonts w:hint="default"/>
        <w:w w:val="79"/>
      </w:rPr>
    </w:lvl>
    <w:lvl w:ilvl="1" w:tplc="04190019" w:tentative="1">
      <w:start w:val="1"/>
      <w:numFmt w:val="lowerLetter"/>
      <w:lvlText w:val="%2."/>
      <w:lvlJc w:val="left"/>
      <w:pPr>
        <w:ind w:left="4552" w:hanging="360"/>
      </w:pPr>
    </w:lvl>
    <w:lvl w:ilvl="2" w:tplc="0419001B" w:tentative="1">
      <w:start w:val="1"/>
      <w:numFmt w:val="lowerRoman"/>
      <w:lvlText w:val="%3."/>
      <w:lvlJc w:val="right"/>
      <w:pPr>
        <w:ind w:left="5272" w:hanging="180"/>
      </w:pPr>
    </w:lvl>
    <w:lvl w:ilvl="3" w:tplc="0419000F" w:tentative="1">
      <w:start w:val="1"/>
      <w:numFmt w:val="decimal"/>
      <w:lvlText w:val="%4."/>
      <w:lvlJc w:val="left"/>
      <w:pPr>
        <w:ind w:left="5992" w:hanging="360"/>
      </w:pPr>
    </w:lvl>
    <w:lvl w:ilvl="4" w:tplc="04190019" w:tentative="1">
      <w:start w:val="1"/>
      <w:numFmt w:val="lowerLetter"/>
      <w:lvlText w:val="%5."/>
      <w:lvlJc w:val="left"/>
      <w:pPr>
        <w:ind w:left="6712" w:hanging="360"/>
      </w:pPr>
    </w:lvl>
    <w:lvl w:ilvl="5" w:tplc="0419001B" w:tentative="1">
      <w:start w:val="1"/>
      <w:numFmt w:val="lowerRoman"/>
      <w:lvlText w:val="%6."/>
      <w:lvlJc w:val="right"/>
      <w:pPr>
        <w:ind w:left="7432" w:hanging="180"/>
      </w:pPr>
    </w:lvl>
    <w:lvl w:ilvl="6" w:tplc="0419000F" w:tentative="1">
      <w:start w:val="1"/>
      <w:numFmt w:val="decimal"/>
      <w:lvlText w:val="%7."/>
      <w:lvlJc w:val="left"/>
      <w:pPr>
        <w:ind w:left="8152" w:hanging="360"/>
      </w:pPr>
    </w:lvl>
    <w:lvl w:ilvl="7" w:tplc="04190019" w:tentative="1">
      <w:start w:val="1"/>
      <w:numFmt w:val="lowerLetter"/>
      <w:lvlText w:val="%8."/>
      <w:lvlJc w:val="left"/>
      <w:pPr>
        <w:ind w:left="8872" w:hanging="360"/>
      </w:pPr>
    </w:lvl>
    <w:lvl w:ilvl="8" w:tplc="0419001B" w:tentative="1">
      <w:start w:val="1"/>
      <w:numFmt w:val="lowerRoman"/>
      <w:lvlText w:val="%9."/>
      <w:lvlJc w:val="right"/>
      <w:pPr>
        <w:ind w:left="9592" w:hanging="180"/>
      </w:pPr>
    </w:lvl>
  </w:abstractNum>
  <w:abstractNum w:abstractNumId="13">
    <w:nsid w:val="7FF814DB"/>
    <w:multiLevelType w:val="multilevel"/>
    <w:tmpl w:val="A2B8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num>
  <w:num w:numId="7">
    <w:abstractNumId w:val="13"/>
  </w:num>
  <w:num w:numId="8">
    <w:abstractNumId w:val="10"/>
  </w:num>
  <w:num w:numId="9">
    <w:abstractNumId w:val="9"/>
  </w:num>
  <w:num w:numId="10">
    <w:abstractNumId w:val="2"/>
  </w:num>
  <w:num w:numId="11">
    <w:abstractNumId w:val="5"/>
  </w:num>
  <w:num w:numId="12">
    <w:abstractNumId w:val="3"/>
  </w:num>
  <w:num w:numId="13">
    <w:abstractNumId w:val="8"/>
  </w:num>
  <w:num w:numId="14">
    <w:abstractNumId w:val="6"/>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472"/>
    <w:rsid w:val="00017AE0"/>
    <w:rsid w:val="000366EF"/>
    <w:rsid w:val="00050AFD"/>
    <w:rsid w:val="00066A06"/>
    <w:rsid w:val="00075DC4"/>
    <w:rsid w:val="000B4767"/>
    <w:rsid w:val="00102480"/>
    <w:rsid w:val="00120824"/>
    <w:rsid w:val="00123E41"/>
    <w:rsid w:val="00174262"/>
    <w:rsid w:val="001D68C5"/>
    <w:rsid w:val="001E509C"/>
    <w:rsid w:val="0026658E"/>
    <w:rsid w:val="00281959"/>
    <w:rsid w:val="002E32CA"/>
    <w:rsid w:val="003604BA"/>
    <w:rsid w:val="00393458"/>
    <w:rsid w:val="003C62D6"/>
    <w:rsid w:val="003D76A4"/>
    <w:rsid w:val="004238A3"/>
    <w:rsid w:val="00436E5D"/>
    <w:rsid w:val="00442971"/>
    <w:rsid w:val="004442F4"/>
    <w:rsid w:val="00454616"/>
    <w:rsid w:val="00456EF7"/>
    <w:rsid w:val="004831D6"/>
    <w:rsid w:val="004D752A"/>
    <w:rsid w:val="005106E6"/>
    <w:rsid w:val="005121ED"/>
    <w:rsid w:val="005207EA"/>
    <w:rsid w:val="0054401D"/>
    <w:rsid w:val="00553075"/>
    <w:rsid w:val="005818A4"/>
    <w:rsid w:val="005C44C4"/>
    <w:rsid w:val="00635DE7"/>
    <w:rsid w:val="0064119F"/>
    <w:rsid w:val="00672308"/>
    <w:rsid w:val="0067419C"/>
    <w:rsid w:val="00682435"/>
    <w:rsid w:val="006B3BA3"/>
    <w:rsid w:val="006D0678"/>
    <w:rsid w:val="006D5F48"/>
    <w:rsid w:val="007D5472"/>
    <w:rsid w:val="007E0B19"/>
    <w:rsid w:val="0086236E"/>
    <w:rsid w:val="00871EEE"/>
    <w:rsid w:val="00873988"/>
    <w:rsid w:val="009652DD"/>
    <w:rsid w:val="00A378E4"/>
    <w:rsid w:val="00AA2007"/>
    <w:rsid w:val="00AB5E40"/>
    <w:rsid w:val="00B5764F"/>
    <w:rsid w:val="00C24A9F"/>
    <w:rsid w:val="00C305EC"/>
    <w:rsid w:val="00C3305E"/>
    <w:rsid w:val="00C47CBC"/>
    <w:rsid w:val="00D97805"/>
    <w:rsid w:val="00E06B43"/>
    <w:rsid w:val="00E44BAC"/>
    <w:rsid w:val="00E73B20"/>
    <w:rsid w:val="00E922FA"/>
    <w:rsid w:val="00EC4A16"/>
    <w:rsid w:val="00EC668D"/>
    <w:rsid w:val="00ED632E"/>
    <w:rsid w:val="00EE3AAE"/>
    <w:rsid w:val="00F0639A"/>
    <w:rsid w:val="00F11763"/>
    <w:rsid w:val="00F47F6C"/>
    <w:rsid w:val="00FA2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4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831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qFormat/>
    <w:rsid w:val="005207EA"/>
    <w:pPr>
      <w:keepNext/>
      <w:numPr>
        <w:ilvl w:val="3"/>
        <w:numId w:val="2"/>
      </w:numPr>
      <w:suppressAutoHyphens/>
      <w:spacing w:after="120"/>
      <w:jc w:val="both"/>
      <w:outlineLvl w:val="3"/>
    </w:pPr>
    <w:rPr>
      <w:kern w:val="1"/>
      <w:sz w:val="28"/>
      <w:szCs w:val="20"/>
      <w:lang w:eastAsia="ar-SA"/>
    </w:rPr>
  </w:style>
  <w:style w:type="paragraph" w:styleId="5">
    <w:name w:val="heading 5"/>
    <w:basedOn w:val="a"/>
    <w:next w:val="a"/>
    <w:link w:val="50"/>
    <w:qFormat/>
    <w:rsid w:val="005207EA"/>
    <w:pPr>
      <w:keepNext/>
      <w:numPr>
        <w:ilvl w:val="4"/>
        <w:numId w:val="2"/>
      </w:numPr>
      <w:suppressAutoHyphens/>
      <w:spacing w:after="120"/>
      <w:outlineLvl w:val="4"/>
    </w:pPr>
    <w:rPr>
      <w:kern w:val="1"/>
      <w:sz w:val="28"/>
      <w:szCs w:val="20"/>
      <w:lang w:eastAsia="ar-SA"/>
    </w:rPr>
  </w:style>
  <w:style w:type="paragraph" w:styleId="9">
    <w:name w:val="heading 9"/>
    <w:basedOn w:val="a"/>
    <w:next w:val="a"/>
    <w:link w:val="90"/>
    <w:uiPriority w:val="9"/>
    <w:qFormat/>
    <w:rsid w:val="00075DC4"/>
    <w:pPr>
      <w:keepNext/>
      <w:outlineLvl w:val="8"/>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7D5472"/>
    <w:rPr>
      <w:rFonts w:ascii="Calibri" w:eastAsia="Times New Roman" w:hAnsi="Calibri" w:cs="Times New Roman"/>
      <w:lang w:eastAsia="ru-RU"/>
    </w:rPr>
  </w:style>
  <w:style w:type="paragraph" w:styleId="a4">
    <w:name w:val="No Spacing"/>
    <w:link w:val="a3"/>
    <w:uiPriority w:val="1"/>
    <w:qFormat/>
    <w:rsid w:val="007D5472"/>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7D5472"/>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qFormat/>
    <w:rsid w:val="007D547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onsPlusNormal">
    <w:name w:val="ConsPlusNormal Знак"/>
    <w:basedOn w:val="a0"/>
    <w:link w:val="ConsPlusNormal0"/>
    <w:locked/>
    <w:rsid w:val="007D5472"/>
    <w:rPr>
      <w:rFonts w:ascii="Arial" w:eastAsia="Times New Roman" w:hAnsi="Arial" w:cs="Times New Roman"/>
      <w:sz w:val="20"/>
      <w:szCs w:val="20"/>
      <w:lang w:eastAsia="ru-RU"/>
    </w:rPr>
  </w:style>
  <w:style w:type="paragraph" w:customStyle="1" w:styleId="ConsPlusNormal0">
    <w:name w:val="ConsPlusNormal"/>
    <w:link w:val="ConsPlusNormal"/>
    <w:rsid w:val="007D5472"/>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rsid w:val="007D5472"/>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ConsPlusNonformat">
    <w:name w:val="ConsPlusNonformat"/>
    <w:uiPriority w:val="99"/>
    <w:rsid w:val="007D5472"/>
    <w:pPr>
      <w:autoSpaceDE w:val="0"/>
      <w:autoSpaceDN w:val="0"/>
      <w:adjustRightInd w:val="0"/>
      <w:spacing w:after="0" w:line="240" w:lineRule="auto"/>
    </w:pPr>
    <w:rPr>
      <w:rFonts w:ascii="Courier New" w:eastAsia="Calibri" w:hAnsi="Courier New" w:cs="Courier New"/>
      <w:sz w:val="20"/>
      <w:szCs w:val="20"/>
      <w:lang w:eastAsia="ru-RU"/>
    </w:rPr>
  </w:style>
  <w:style w:type="paragraph" w:styleId="a6">
    <w:name w:val="Balloon Text"/>
    <w:basedOn w:val="a"/>
    <w:link w:val="a7"/>
    <w:uiPriority w:val="99"/>
    <w:unhideWhenUsed/>
    <w:rsid w:val="00050AFD"/>
    <w:rPr>
      <w:rFonts w:ascii="Tahoma" w:hAnsi="Tahoma" w:cs="Tahoma"/>
      <w:sz w:val="16"/>
      <w:szCs w:val="16"/>
    </w:rPr>
  </w:style>
  <w:style w:type="character" w:customStyle="1" w:styleId="a7">
    <w:name w:val="Текст выноски Знак"/>
    <w:basedOn w:val="a0"/>
    <w:link w:val="a6"/>
    <w:uiPriority w:val="99"/>
    <w:rsid w:val="00050AFD"/>
    <w:rPr>
      <w:rFonts w:ascii="Tahoma" w:eastAsia="Times New Roman" w:hAnsi="Tahoma" w:cs="Tahoma"/>
      <w:sz w:val="16"/>
      <w:szCs w:val="16"/>
      <w:lang w:eastAsia="ru-RU"/>
    </w:rPr>
  </w:style>
  <w:style w:type="character" w:customStyle="1" w:styleId="40">
    <w:name w:val="Заголовок 4 Знак"/>
    <w:basedOn w:val="a0"/>
    <w:link w:val="4"/>
    <w:uiPriority w:val="9"/>
    <w:rsid w:val="005207EA"/>
    <w:rPr>
      <w:rFonts w:ascii="Times New Roman" w:eastAsia="Times New Roman" w:hAnsi="Times New Roman" w:cs="Times New Roman"/>
      <w:kern w:val="1"/>
      <w:sz w:val="28"/>
      <w:szCs w:val="20"/>
      <w:lang w:eastAsia="ar-SA"/>
    </w:rPr>
  </w:style>
  <w:style w:type="character" w:customStyle="1" w:styleId="50">
    <w:name w:val="Заголовок 5 Знак"/>
    <w:basedOn w:val="a0"/>
    <w:link w:val="5"/>
    <w:rsid w:val="005207EA"/>
    <w:rPr>
      <w:rFonts w:ascii="Times New Roman" w:eastAsia="Times New Roman" w:hAnsi="Times New Roman" w:cs="Times New Roman"/>
      <w:kern w:val="1"/>
      <w:sz w:val="28"/>
      <w:szCs w:val="20"/>
      <w:lang w:eastAsia="ar-SA"/>
    </w:rPr>
  </w:style>
  <w:style w:type="numbering" w:customStyle="1" w:styleId="11">
    <w:name w:val="Нет списка1"/>
    <w:next w:val="a2"/>
    <w:uiPriority w:val="99"/>
    <w:semiHidden/>
    <w:unhideWhenUsed/>
    <w:rsid w:val="005207EA"/>
  </w:style>
  <w:style w:type="character" w:customStyle="1" w:styleId="Absatz-Standardschriftart">
    <w:name w:val="Absatz-Standardschriftart"/>
    <w:rsid w:val="005207EA"/>
  </w:style>
  <w:style w:type="character" w:customStyle="1" w:styleId="WW-Absatz-Standardschriftart">
    <w:name w:val="WW-Absatz-Standardschriftart"/>
    <w:rsid w:val="005207EA"/>
  </w:style>
  <w:style w:type="character" w:customStyle="1" w:styleId="WW-Absatz-Standardschriftart1">
    <w:name w:val="WW-Absatz-Standardschriftart1"/>
    <w:rsid w:val="005207EA"/>
  </w:style>
  <w:style w:type="character" w:customStyle="1" w:styleId="WW-Absatz-Standardschriftart11">
    <w:name w:val="WW-Absatz-Standardschriftart11"/>
    <w:rsid w:val="005207EA"/>
  </w:style>
  <w:style w:type="character" w:customStyle="1" w:styleId="WW-Absatz-Standardschriftart111">
    <w:name w:val="WW-Absatz-Standardschriftart111"/>
    <w:rsid w:val="005207EA"/>
  </w:style>
  <w:style w:type="character" w:customStyle="1" w:styleId="WW-Absatz-Standardschriftart1111">
    <w:name w:val="WW-Absatz-Standardschriftart1111"/>
    <w:rsid w:val="005207EA"/>
  </w:style>
  <w:style w:type="character" w:customStyle="1" w:styleId="WW-Absatz-Standardschriftart11111">
    <w:name w:val="WW-Absatz-Standardschriftart11111"/>
    <w:rsid w:val="005207EA"/>
  </w:style>
  <w:style w:type="character" w:customStyle="1" w:styleId="WW-Absatz-Standardschriftart111111">
    <w:name w:val="WW-Absatz-Standardschriftart111111"/>
    <w:rsid w:val="005207EA"/>
  </w:style>
  <w:style w:type="character" w:customStyle="1" w:styleId="WW-Absatz-Standardschriftart1111111">
    <w:name w:val="WW-Absatz-Standardschriftart1111111"/>
    <w:rsid w:val="005207EA"/>
  </w:style>
  <w:style w:type="character" w:customStyle="1" w:styleId="2">
    <w:name w:val="Основной шрифт абзаца2"/>
    <w:rsid w:val="005207EA"/>
  </w:style>
  <w:style w:type="character" w:customStyle="1" w:styleId="WW-Absatz-Standardschriftart11111111">
    <w:name w:val="WW-Absatz-Standardschriftart11111111"/>
    <w:rsid w:val="005207EA"/>
  </w:style>
  <w:style w:type="character" w:customStyle="1" w:styleId="WW-Absatz-Standardschriftart111111111">
    <w:name w:val="WW-Absatz-Standardschriftart111111111"/>
    <w:rsid w:val="005207EA"/>
  </w:style>
  <w:style w:type="character" w:customStyle="1" w:styleId="WW-Absatz-Standardschriftart1111111111">
    <w:name w:val="WW-Absatz-Standardschriftart1111111111"/>
    <w:rsid w:val="005207EA"/>
  </w:style>
  <w:style w:type="character" w:customStyle="1" w:styleId="WW-Absatz-Standardschriftart11111111111">
    <w:name w:val="WW-Absatz-Standardschriftart11111111111"/>
    <w:rsid w:val="005207EA"/>
  </w:style>
  <w:style w:type="character" w:customStyle="1" w:styleId="WW-Absatz-Standardschriftart111111111111">
    <w:name w:val="WW-Absatz-Standardschriftart111111111111"/>
    <w:rsid w:val="005207EA"/>
  </w:style>
  <w:style w:type="character" w:customStyle="1" w:styleId="WW-Absatz-Standardschriftart1111111111111">
    <w:name w:val="WW-Absatz-Standardschriftart1111111111111"/>
    <w:rsid w:val="005207EA"/>
  </w:style>
  <w:style w:type="character" w:customStyle="1" w:styleId="WW-Absatz-Standardschriftart11111111111111">
    <w:name w:val="WW-Absatz-Standardschriftart11111111111111"/>
    <w:rsid w:val="005207EA"/>
  </w:style>
  <w:style w:type="character" w:customStyle="1" w:styleId="WW8Num1z0">
    <w:name w:val="WW8Num1z0"/>
    <w:rsid w:val="005207EA"/>
    <w:rPr>
      <w:b w:val="0"/>
      <w:i w:val="0"/>
    </w:rPr>
  </w:style>
  <w:style w:type="character" w:customStyle="1" w:styleId="12">
    <w:name w:val="Основной шрифт абзаца1"/>
    <w:rsid w:val="005207EA"/>
  </w:style>
  <w:style w:type="character" w:customStyle="1" w:styleId="a8">
    <w:name w:val="Символ нумерации"/>
    <w:rsid w:val="005207EA"/>
  </w:style>
  <w:style w:type="paragraph" w:customStyle="1" w:styleId="a9">
    <w:name w:val="Заголовок"/>
    <w:basedOn w:val="a"/>
    <w:next w:val="aa"/>
    <w:rsid w:val="005207EA"/>
    <w:pPr>
      <w:keepNext/>
      <w:suppressAutoHyphens/>
      <w:spacing w:before="240" w:after="120"/>
    </w:pPr>
    <w:rPr>
      <w:rFonts w:ascii="Arial" w:eastAsia="Lucida Sans Unicode" w:hAnsi="Arial" w:cs="Tahoma"/>
      <w:kern w:val="1"/>
      <w:sz w:val="28"/>
      <w:szCs w:val="28"/>
      <w:lang w:eastAsia="ar-SA"/>
    </w:rPr>
  </w:style>
  <w:style w:type="paragraph" w:styleId="aa">
    <w:name w:val="Body Text"/>
    <w:basedOn w:val="a"/>
    <w:link w:val="ab"/>
    <w:rsid w:val="005207EA"/>
    <w:pPr>
      <w:suppressAutoHyphens/>
      <w:spacing w:after="120"/>
    </w:pPr>
    <w:rPr>
      <w:kern w:val="1"/>
      <w:lang w:eastAsia="ar-SA"/>
    </w:rPr>
  </w:style>
  <w:style w:type="character" w:customStyle="1" w:styleId="ab">
    <w:name w:val="Основной текст Знак"/>
    <w:basedOn w:val="a0"/>
    <w:link w:val="aa"/>
    <w:rsid w:val="005207EA"/>
    <w:rPr>
      <w:rFonts w:ascii="Times New Roman" w:eastAsia="Times New Roman" w:hAnsi="Times New Roman" w:cs="Times New Roman"/>
      <w:kern w:val="1"/>
      <w:sz w:val="24"/>
      <w:szCs w:val="24"/>
      <w:lang w:eastAsia="ar-SA"/>
    </w:rPr>
  </w:style>
  <w:style w:type="paragraph" w:styleId="ac">
    <w:name w:val="List"/>
    <w:basedOn w:val="aa"/>
    <w:rsid w:val="005207EA"/>
    <w:rPr>
      <w:rFonts w:ascii="Arial" w:hAnsi="Arial" w:cs="Tahoma"/>
    </w:rPr>
  </w:style>
  <w:style w:type="paragraph" w:customStyle="1" w:styleId="20">
    <w:name w:val="Название2"/>
    <w:basedOn w:val="a"/>
    <w:rsid w:val="005207EA"/>
    <w:pPr>
      <w:suppressLineNumbers/>
      <w:suppressAutoHyphens/>
      <w:spacing w:before="120" w:after="120"/>
    </w:pPr>
    <w:rPr>
      <w:rFonts w:ascii="Arial" w:hAnsi="Arial" w:cs="Tahoma"/>
      <w:i/>
      <w:iCs/>
      <w:kern w:val="1"/>
      <w:sz w:val="20"/>
      <w:lang w:eastAsia="ar-SA"/>
    </w:rPr>
  </w:style>
  <w:style w:type="paragraph" w:customStyle="1" w:styleId="21">
    <w:name w:val="Указатель2"/>
    <w:basedOn w:val="a"/>
    <w:rsid w:val="005207EA"/>
    <w:pPr>
      <w:suppressLineNumbers/>
      <w:suppressAutoHyphens/>
    </w:pPr>
    <w:rPr>
      <w:rFonts w:ascii="Arial" w:hAnsi="Arial" w:cs="Tahoma"/>
      <w:kern w:val="1"/>
      <w:lang w:eastAsia="ar-SA"/>
    </w:rPr>
  </w:style>
  <w:style w:type="paragraph" w:customStyle="1" w:styleId="13">
    <w:name w:val="Название1"/>
    <w:basedOn w:val="a"/>
    <w:rsid w:val="005207EA"/>
    <w:pPr>
      <w:suppressLineNumbers/>
      <w:suppressAutoHyphens/>
      <w:spacing w:before="120" w:after="120"/>
    </w:pPr>
    <w:rPr>
      <w:rFonts w:ascii="Arial" w:hAnsi="Arial" w:cs="Tahoma"/>
      <w:i/>
      <w:iCs/>
      <w:kern w:val="1"/>
      <w:sz w:val="20"/>
      <w:lang w:eastAsia="ar-SA"/>
    </w:rPr>
  </w:style>
  <w:style w:type="paragraph" w:customStyle="1" w:styleId="14">
    <w:name w:val="Указатель1"/>
    <w:basedOn w:val="a"/>
    <w:rsid w:val="005207EA"/>
    <w:pPr>
      <w:suppressLineNumbers/>
      <w:suppressAutoHyphens/>
    </w:pPr>
    <w:rPr>
      <w:rFonts w:ascii="Arial" w:hAnsi="Arial" w:cs="Tahoma"/>
      <w:kern w:val="1"/>
      <w:lang w:eastAsia="ar-SA"/>
    </w:rPr>
  </w:style>
  <w:style w:type="paragraph" w:customStyle="1" w:styleId="ad">
    <w:name w:val="Статья"/>
    <w:basedOn w:val="a"/>
    <w:rsid w:val="005207EA"/>
    <w:pPr>
      <w:keepNext/>
      <w:keepLines/>
      <w:widowControl w:val="0"/>
      <w:suppressAutoHyphens/>
      <w:spacing w:before="240" w:after="60"/>
      <w:ind w:firstLine="709"/>
      <w:jc w:val="both"/>
    </w:pPr>
    <w:rPr>
      <w:color w:val="000000"/>
      <w:kern w:val="1"/>
      <w:sz w:val="28"/>
      <w:szCs w:val="28"/>
      <w:lang w:eastAsia="ar-SA"/>
    </w:rPr>
  </w:style>
  <w:style w:type="paragraph" w:customStyle="1" w:styleId="ae">
    <w:name w:val="Абазц_№"/>
    <w:basedOn w:val="a"/>
    <w:rsid w:val="005207EA"/>
    <w:pPr>
      <w:keepLines/>
      <w:suppressLineNumbers/>
      <w:suppressAutoHyphens/>
      <w:spacing w:after="60"/>
      <w:jc w:val="both"/>
    </w:pPr>
    <w:rPr>
      <w:kern w:val="1"/>
      <w:sz w:val="28"/>
      <w:szCs w:val="28"/>
      <w:lang w:eastAsia="ar-SA"/>
    </w:rPr>
  </w:style>
  <w:style w:type="paragraph" w:customStyle="1" w:styleId="af">
    <w:name w:val="Пункт_№)"/>
    <w:basedOn w:val="a"/>
    <w:rsid w:val="005207EA"/>
    <w:pPr>
      <w:keepLines/>
      <w:tabs>
        <w:tab w:val="left" w:pos="1134"/>
      </w:tabs>
      <w:suppressAutoHyphens/>
      <w:spacing w:after="60"/>
      <w:ind w:firstLine="709"/>
      <w:jc w:val="both"/>
    </w:pPr>
    <w:rPr>
      <w:kern w:val="1"/>
      <w:sz w:val="28"/>
      <w:szCs w:val="28"/>
      <w:lang w:eastAsia="ar-SA"/>
    </w:rPr>
  </w:style>
  <w:style w:type="paragraph" w:customStyle="1" w:styleId="af0">
    <w:name w:val="Текст абазаца"/>
    <w:basedOn w:val="a"/>
    <w:rsid w:val="005207EA"/>
    <w:pPr>
      <w:keepLines/>
      <w:suppressAutoHyphens/>
      <w:ind w:firstLine="709"/>
      <w:jc w:val="both"/>
    </w:pPr>
    <w:rPr>
      <w:kern w:val="1"/>
      <w:sz w:val="28"/>
      <w:szCs w:val="28"/>
      <w:lang w:eastAsia="ar-SA"/>
    </w:rPr>
  </w:style>
  <w:style w:type="paragraph" w:customStyle="1" w:styleId="af1">
    <w:name w:val="Абазц_№ Знак"/>
    <w:basedOn w:val="a"/>
    <w:rsid w:val="005207EA"/>
    <w:pPr>
      <w:keepLines/>
      <w:suppressLineNumbers/>
      <w:suppressAutoHyphens/>
      <w:jc w:val="both"/>
    </w:pPr>
    <w:rPr>
      <w:color w:val="000000"/>
      <w:kern w:val="1"/>
      <w:sz w:val="28"/>
      <w:lang w:eastAsia="ar-SA"/>
    </w:rPr>
  </w:style>
  <w:style w:type="paragraph" w:customStyle="1" w:styleId="0">
    <w:name w:val="Стиль Пункт_№) + Черный После:  0 пт"/>
    <w:basedOn w:val="af"/>
    <w:rsid w:val="005207EA"/>
    <w:pPr>
      <w:spacing w:after="0"/>
    </w:pPr>
    <w:rPr>
      <w:color w:val="000000"/>
      <w:szCs w:val="20"/>
    </w:rPr>
  </w:style>
  <w:style w:type="paragraph" w:customStyle="1" w:styleId="01">
    <w:name w:val="Стиль Пункт_№) + Черный После:  0 пт1"/>
    <w:basedOn w:val="af"/>
    <w:rsid w:val="005207EA"/>
    <w:pPr>
      <w:spacing w:after="0"/>
    </w:pPr>
    <w:rPr>
      <w:color w:val="000000"/>
      <w:szCs w:val="20"/>
    </w:rPr>
  </w:style>
  <w:style w:type="paragraph" w:customStyle="1" w:styleId="210">
    <w:name w:val="Основной текст с отступом 21"/>
    <w:basedOn w:val="a"/>
    <w:rsid w:val="005207EA"/>
    <w:pPr>
      <w:suppressAutoHyphens/>
      <w:spacing w:after="120" w:line="480" w:lineRule="auto"/>
      <w:ind w:left="283"/>
    </w:pPr>
    <w:rPr>
      <w:kern w:val="1"/>
      <w:lang w:eastAsia="ar-SA"/>
    </w:rPr>
  </w:style>
  <w:style w:type="paragraph" w:customStyle="1" w:styleId="af2">
    <w:name w:val="Содержимое таблицы"/>
    <w:basedOn w:val="a"/>
    <w:rsid w:val="005207EA"/>
    <w:pPr>
      <w:suppressLineNumbers/>
      <w:suppressAutoHyphens/>
    </w:pPr>
    <w:rPr>
      <w:kern w:val="1"/>
      <w:lang w:eastAsia="ar-SA"/>
    </w:rPr>
  </w:style>
  <w:style w:type="paragraph" w:customStyle="1" w:styleId="af3">
    <w:name w:val="Заголовок таблицы"/>
    <w:basedOn w:val="af2"/>
    <w:rsid w:val="005207EA"/>
    <w:pPr>
      <w:jc w:val="center"/>
    </w:pPr>
    <w:rPr>
      <w:b/>
      <w:bCs/>
    </w:rPr>
  </w:style>
  <w:style w:type="paragraph" w:styleId="af4">
    <w:name w:val="header"/>
    <w:basedOn w:val="a"/>
    <w:link w:val="af5"/>
    <w:uiPriority w:val="99"/>
    <w:unhideWhenUsed/>
    <w:rsid w:val="005207EA"/>
    <w:pPr>
      <w:tabs>
        <w:tab w:val="center" w:pos="4677"/>
        <w:tab w:val="right" w:pos="9355"/>
      </w:tabs>
      <w:suppressAutoHyphens/>
    </w:pPr>
    <w:rPr>
      <w:kern w:val="1"/>
      <w:lang w:eastAsia="ar-SA"/>
    </w:rPr>
  </w:style>
  <w:style w:type="character" w:customStyle="1" w:styleId="af5">
    <w:name w:val="Верхний колонтитул Знак"/>
    <w:basedOn w:val="a0"/>
    <w:link w:val="af4"/>
    <w:uiPriority w:val="99"/>
    <w:rsid w:val="005207EA"/>
    <w:rPr>
      <w:rFonts w:ascii="Times New Roman" w:eastAsia="Times New Roman" w:hAnsi="Times New Roman" w:cs="Times New Roman"/>
      <w:kern w:val="1"/>
      <w:sz w:val="24"/>
      <w:szCs w:val="24"/>
      <w:lang w:eastAsia="ar-SA"/>
    </w:rPr>
  </w:style>
  <w:style w:type="paragraph" w:styleId="af6">
    <w:name w:val="footer"/>
    <w:basedOn w:val="a"/>
    <w:link w:val="af7"/>
    <w:uiPriority w:val="99"/>
    <w:unhideWhenUsed/>
    <w:rsid w:val="005207EA"/>
    <w:pPr>
      <w:tabs>
        <w:tab w:val="center" w:pos="4677"/>
        <w:tab w:val="right" w:pos="9355"/>
      </w:tabs>
      <w:suppressAutoHyphens/>
    </w:pPr>
    <w:rPr>
      <w:kern w:val="1"/>
      <w:lang w:eastAsia="ar-SA"/>
    </w:rPr>
  </w:style>
  <w:style w:type="character" w:customStyle="1" w:styleId="af7">
    <w:name w:val="Нижний колонтитул Знак"/>
    <w:basedOn w:val="a0"/>
    <w:link w:val="af6"/>
    <w:uiPriority w:val="99"/>
    <w:rsid w:val="005207EA"/>
    <w:rPr>
      <w:rFonts w:ascii="Times New Roman" w:eastAsia="Times New Roman" w:hAnsi="Times New Roman" w:cs="Times New Roman"/>
      <w:kern w:val="1"/>
      <w:sz w:val="24"/>
      <w:szCs w:val="24"/>
      <w:lang w:eastAsia="ar-SA"/>
    </w:rPr>
  </w:style>
  <w:style w:type="table" w:styleId="af8">
    <w:name w:val="Table Grid"/>
    <w:basedOn w:val="a1"/>
    <w:uiPriority w:val="59"/>
    <w:rsid w:val="005207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endnote text"/>
    <w:basedOn w:val="a"/>
    <w:link w:val="afa"/>
    <w:uiPriority w:val="99"/>
    <w:semiHidden/>
    <w:unhideWhenUsed/>
    <w:rsid w:val="005207EA"/>
    <w:pPr>
      <w:suppressAutoHyphens/>
    </w:pPr>
    <w:rPr>
      <w:kern w:val="1"/>
      <w:sz w:val="20"/>
      <w:szCs w:val="20"/>
      <w:lang w:eastAsia="ar-SA"/>
    </w:rPr>
  </w:style>
  <w:style w:type="character" w:customStyle="1" w:styleId="afa">
    <w:name w:val="Текст концевой сноски Знак"/>
    <w:basedOn w:val="a0"/>
    <w:link w:val="af9"/>
    <w:uiPriority w:val="99"/>
    <w:semiHidden/>
    <w:rsid w:val="005207EA"/>
    <w:rPr>
      <w:rFonts w:ascii="Times New Roman" w:eastAsia="Times New Roman" w:hAnsi="Times New Roman" w:cs="Times New Roman"/>
      <w:kern w:val="1"/>
      <w:sz w:val="20"/>
      <w:szCs w:val="20"/>
      <w:lang w:eastAsia="ar-SA"/>
    </w:rPr>
  </w:style>
  <w:style w:type="character" w:styleId="afb">
    <w:name w:val="endnote reference"/>
    <w:uiPriority w:val="99"/>
    <w:semiHidden/>
    <w:unhideWhenUsed/>
    <w:rsid w:val="005207EA"/>
    <w:rPr>
      <w:vertAlign w:val="superscript"/>
    </w:rPr>
  </w:style>
  <w:style w:type="paragraph" w:styleId="afc">
    <w:name w:val="footnote text"/>
    <w:basedOn w:val="a"/>
    <w:link w:val="afd"/>
    <w:uiPriority w:val="99"/>
    <w:semiHidden/>
    <w:unhideWhenUsed/>
    <w:rsid w:val="005207EA"/>
    <w:pPr>
      <w:suppressAutoHyphens/>
    </w:pPr>
    <w:rPr>
      <w:kern w:val="1"/>
      <w:sz w:val="20"/>
      <w:szCs w:val="20"/>
      <w:lang w:eastAsia="ar-SA"/>
    </w:rPr>
  </w:style>
  <w:style w:type="character" w:customStyle="1" w:styleId="afd">
    <w:name w:val="Текст сноски Знак"/>
    <w:basedOn w:val="a0"/>
    <w:link w:val="afc"/>
    <w:uiPriority w:val="99"/>
    <w:semiHidden/>
    <w:rsid w:val="005207EA"/>
    <w:rPr>
      <w:rFonts w:ascii="Times New Roman" w:eastAsia="Times New Roman" w:hAnsi="Times New Roman" w:cs="Times New Roman"/>
      <w:kern w:val="1"/>
      <w:sz w:val="20"/>
      <w:szCs w:val="20"/>
      <w:lang w:eastAsia="ar-SA"/>
    </w:rPr>
  </w:style>
  <w:style w:type="character" w:styleId="afe">
    <w:name w:val="footnote reference"/>
    <w:uiPriority w:val="99"/>
    <w:semiHidden/>
    <w:unhideWhenUsed/>
    <w:rsid w:val="005207EA"/>
    <w:rPr>
      <w:vertAlign w:val="superscript"/>
    </w:rPr>
  </w:style>
  <w:style w:type="table" w:customStyle="1" w:styleId="15">
    <w:name w:val="Сетка таблицы1"/>
    <w:basedOn w:val="a1"/>
    <w:next w:val="af8"/>
    <w:uiPriority w:val="59"/>
    <w:rsid w:val="005207EA"/>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Гиперссылка1"/>
    <w:basedOn w:val="a0"/>
    <w:uiPriority w:val="99"/>
    <w:unhideWhenUsed/>
    <w:rsid w:val="005207EA"/>
    <w:rPr>
      <w:color w:val="0000FF"/>
      <w:u w:val="single"/>
    </w:rPr>
  </w:style>
  <w:style w:type="table" w:customStyle="1" w:styleId="22">
    <w:name w:val="Сетка таблицы2"/>
    <w:basedOn w:val="a1"/>
    <w:next w:val="af8"/>
    <w:uiPriority w:val="59"/>
    <w:rsid w:val="005207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Hyperlink"/>
    <w:basedOn w:val="a0"/>
    <w:uiPriority w:val="99"/>
    <w:unhideWhenUsed/>
    <w:rsid w:val="005207EA"/>
    <w:rPr>
      <w:color w:val="0000FF" w:themeColor="hyperlink"/>
      <w:u w:val="single"/>
    </w:rPr>
  </w:style>
  <w:style w:type="table" w:customStyle="1" w:styleId="211">
    <w:name w:val="Сетка таблицы21"/>
    <w:basedOn w:val="a1"/>
    <w:next w:val="af8"/>
    <w:uiPriority w:val="59"/>
    <w:rsid w:val="001024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8"/>
    <w:uiPriority w:val="59"/>
    <w:rsid w:val="007E0B1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uiPriority w:val="59"/>
    <w:rsid w:val="007E0B1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682435"/>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Default">
    <w:name w:val="Default"/>
    <w:uiPriority w:val="99"/>
    <w:rsid w:val="00E06B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
    <w:uiPriority w:val="99"/>
    <w:rsid w:val="00E06B43"/>
    <w:pPr>
      <w:widowControl w:val="0"/>
      <w:autoSpaceDE w:val="0"/>
      <w:autoSpaceDN w:val="0"/>
      <w:adjustRightInd w:val="0"/>
      <w:spacing w:line="324" w:lineRule="exact"/>
      <w:jc w:val="center"/>
    </w:pPr>
  </w:style>
  <w:style w:type="paragraph" w:customStyle="1" w:styleId="Style2">
    <w:name w:val="Style2"/>
    <w:basedOn w:val="a"/>
    <w:uiPriority w:val="99"/>
    <w:rsid w:val="00E06B43"/>
    <w:pPr>
      <w:widowControl w:val="0"/>
      <w:autoSpaceDE w:val="0"/>
      <w:autoSpaceDN w:val="0"/>
      <w:adjustRightInd w:val="0"/>
    </w:pPr>
  </w:style>
  <w:style w:type="paragraph" w:customStyle="1" w:styleId="Style3">
    <w:name w:val="Style3"/>
    <w:basedOn w:val="a"/>
    <w:uiPriority w:val="99"/>
    <w:rsid w:val="00E06B43"/>
    <w:pPr>
      <w:widowControl w:val="0"/>
      <w:autoSpaceDE w:val="0"/>
      <w:autoSpaceDN w:val="0"/>
      <w:adjustRightInd w:val="0"/>
      <w:jc w:val="both"/>
    </w:pPr>
  </w:style>
  <w:style w:type="paragraph" w:customStyle="1" w:styleId="Style4">
    <w:name w:val="Style4"/>
    <w:basedOn w:val="a"/>
    <w:uiPriority w:val="99"/>
    <w:rsid w:val="00E06B43"/>
    <w:pPr>
      <w:widowControl w:val="0"/>
      <w:autoSpaceDE w:val="0"/>
      <w:autoSpaceDN w:val="0"/>
      <w:adjustRightInd w:val="0"/>
      <w:spacing w:line="322" w:lineRule="exact"/>
      <w:ind w:firstLine="566"/>
      <w:jc w:val="both"/>
    </w:pPr>
  </w:style>
  <w:style w:type="paragraph" w:customStyle="1" w:styleId="Style5">
    <w:name w:val="Style5"/>
    <w:basedOn w:val="a"/>
    <w:uiPriority w:val="99"/>
    <w:rsid w:val="00E06B43"/>
    <w:pPr>
      <w:widowControl w:val="0"/>
      <w:autoSpaceDE w:val="0"/>
      <w:autoSpaceDN w:val="0"/>
      <w:adjustRightInd w:val="0"/>
      <w:spacing w:line="322" w:lineRule="exact"/>
      <w:ind w:firstLine="720"/>
      <w:jc w:val="both"/>
    </w:pPr>
  </w:style>
  <w:style w:type="paragraph" w:customStyle="1" w:styleId="Style6">
    <w:name w:val="Style6"/>
    <w:basedOn w:val="a"/>
    <w:uiPriority w:val="99"/>
    <w:rsid w:val="00E06B43"/>
    <w:pPr>
      <w:widowControl w:val="0"/>
      <w:autoSpaceDE w:val="0"/>
      <w:autoSpaceDN w:val="0"/>
      <w:adjustRightInd w:val="0"/>
    </w:pPr>
  </w:style>
  <w:style w:type="paragraph" w:customStyle="1" w:styleId="Style8">
    <w:name w:val="Style8"/>
    <w:basedOn w:val="a"/>
    <w:uiPriority w:val="99"/>
    <w:rsid w:val="00E06B43"/>
    <w:pPr>
      <w:widowControl w:val="0"/>
      <w:autoSpaceDE w:val="0"/>
      <w:autoSpaceDN w:val="0"/>
      <w:adjustRightInd w:val="0"/>
      <w:spacing w:line="250" w:lineRule="exact"/>
    </w:pPr>
  </w:style>
  <w:style w:type="paragraph" w:customStyle="1" w:styleId="Style9">
    <w:name w:val="Style9"/>
    <w:basedOn w:val="a"/>
    <w:uiPriority w:val="99"/>
    <w:rsid w:val="00E06B43"/>
    <w:pPr>
      <w:widowControl w:val="0"/>
      <w:autoSpaceDE w:val="0"/>
      <w:autoSpaceDN w:val="0"/>
      <w:adjustRightInd w:val="0"/>
    </w:pPr>
  </w:style>
  <w:style w:type="paragraph" w:customStyle="1" w:styleId="Style10">
    <w:name w:val="Style10"/>
    <w:basedOn w:val="a"/>
    <w:uiPriority w:val="99"/>
    <w:rsid w:val="00E06B43"/>
    <w:pPr>
      <w:widowControl w:val="0"/>
      <w:autoSpaceDE w:val="0"/>
      <w:autoSpaceDN w:val="0"/>
      <w:adjustRightInd w:val="0"/>
    </w:pPr>
  </w:style>
  <w:style w:type="paragraph" w:customStyle="1" w:styleId="Style12">
    <w:name w:val="Style12"/>
    <w:basedOn w:val="a"/>
    <w:uiPriority w:val="99"/>
    <w:rsid w:val="00E06B43"/>
    <w:pPr>
      <w:widowControl w:val="0"/>
      <w:autoSpaceDE w:val="0"/>
      <w:autoSpaceDN w:val="0"/>
      <w:adjustRightInd w:val="0"/>
    </w:pPr>
  </w:style>
  <w:style w:type="paragraph" w:customStyle="1" w:styleId="Style14">
    <w:name w:val="Style14"/>
    <w:basedOn w:val="a"/>
    <w:uiPriority w:val="99"/>
    <w:rsid w:val="00E06B43"/>
    <w:pPr>
      <w:widowControl w:val="0"/>
      <w:autoSpaceDE w:val="0"/>
      <w:autoSpaceDN w:val="0"/>
      <w:adjustRightInd w:val="0"/>
    </w:pPr>
  </w:style>
  <w:style w:type="paragraph" w:customStyle="1" w:styleId="Style16">
    <w:name w:val="Style16"/>
    <w:basedOn w:val="a"/>
    <w:uiPriority w:val="99"/>
    <w:rsid w:val="00E06B43"/>
    <w:pPr>
      <w:widowControl w:val="0"/>
      <w:autoSpaceDE w:val="0"/>
      <w:autoSpaceDN w:val="0"/>
      <w:adjustRightInd w:val="0"/>
      <w:spacing w:line="322" w:lineRule="exact"/>
      <w:ind w:firstLine="701"/>
      <w:jc w:val="both"/>
    </w:pPr>
  </w:style>
  <w:style w:type="paragraph" w:customStyle="1" w:styleId="Style19">
    <w:name w:val="Style19"/>
    <w:basedOn w:val="a"/>
    <w:uiPriority w:val="99"/>
    <w:rsid w:val="00E06B43"/>
    <w:pPr>
      <w:widowControl w:val="0"/>
      <w:autoSpaceDE w:val="0"/>
      <w:autoSpaceDN w:val="0"/>
      <w:adjustRightInd w:val="0"/>
      <w:spacing w:line="259" w:lineRule="exact"/>
      <w:jc w:val="center"/>
    </w:pPr>
  </w:style>
  <w:style w:type="paragraph" w:customStyle="1" w:styleId="Style20">
    <w:name w:val="Style20"/>
    <w:basedOn w:val="a"/>
    <w:uiPriority w:val="99"/>
    <w:rsid w:val="00E06B43"/>
    <w:pPr>
      <w:widowControl w:val="0"/>
      <w:autoSpaceDE w:val="0"/>
      <w:autoSpaceDN w:val="0"/>
      <w:adjustRightInd w:val="0"/>
      <w:spacing w:line="254" w:lineRule="exact"/>
      <w:jc w:val="both"/>
    </w:pPr>
  </w:style>
  <w:style w:type="character" w:customStyle="1" w:styleId="FontStyle26">
    <w:name w:val="Font Style26"/>
    <w:uiPriority w:val="99"/>
    <w:rsid w:val="00E06B43"/>
    <w:rPr>
      <w:rFonts w:ascii="Times New Roman" w:hAnsi="Times New Roman" w:cs="Times New Roman"/>
      <w:b/>
      <w:bCs/>
      <w:sz w:val="26"/>
      <w:szCs w:val="26"/>
    </w:rPr>
  </w:style>
  <w:style w:type="character" w:customStyle="1" w:styleId="FontStyle27">
    <w:name w:val="Font Style27"/>
    <w:uiPriority w:val="99"/>
    <w:rsid w:val="00E06B43"/>
    <w:rPr>
      <w:rFonts w:ascii="Times New Roman" w:hAnsi="Times New Roman" w:cs="Times New Roman"/>
      <w:sz w:val="24"/>
      <w:szCs w:val="24"/>
    </w:rPr>
  </w:style>
  <w:style w:type="character" w:customStyle="1" w:styleId="FontStyle28">
    <w:name w:val="Font Style28"/>
    <w:uiPriority w:val="99"/>
    <w:rsid w:val="00E06B43"/>
    <w:rPr>
      <w:rFonts w:ascii="Times New Roman" w:hAnsi="Times New Roman" w:cs="Times New Roman"/>
      <w:sz w:val="20"/>
      <w:szCs w:val="20"/>
    </w:rPr>
  </w:style>
  <w:style w:type="character" w:customStyle="1" w:styleId="FontStyle30">
    <w:name w:val="Font Style30"/>
    <w:uiPriority w:val="99"/>
    <w:rsid w:val="00E06B43"/>
    <w:rPr>
      <w:rFonts w:ascii="Times New Roman" w:hAnsi="Times New Roman" w:cs="Times New Roman"/>
      <w:sz w:val="34"/>
      <w:szCs w:val="34"/>
    </w:rPr>
  </w:style>
  <w:style w:type="character" w:customStyle="1" w:styleId="FontStyle31">
    <w:name w:val="Font Style31"/>
    <w:uiPriority w:val="99"/>
    <w:rsid w:val="00E06B43"/>
    <w:rPr>
      <w:rFonts w:ascii="Times New Roman" w:hAnsi="Times New Roman" w:cs="Times New Roman"/>
      <w:i/>
      <w:iCs/>
      <w:spacing w:val="-20"/>
      <w:sz w:val="22"/>
      <w:szCs w:val="22"/>
    </w:rPr>
  </w:style>
  <w:style w:type="character" w:customStyle="1" w:styleId="FontStyle32">
    <w:name w:val="Font Style32"/>
    <w:uiPriority w:val="99"/>
    <w:rsid w:val="00E06B43"/>
    <w:rPr>
      <w:rFonts w:ascii="Times New Roman" w:hAnsi="Times New Roman" w:cs="Times New Roman"/>
      <w:i/>
      <w:iCs/>
      <w:sz w:val="34"/>
      <w:szCs w:val="34"/>
    </w:rPr>
  </w:style>
  <w:style w:type="character" w:customStyle="1" w:styleId="FontStyle33">
    <w:name w:val="Font Style33"/>
    <w:uiPriority w:val="99"/>
    <w:rsid w:val="00E06B43"/>
    <w:rPr>
      <w:rFonts w:ascii="Times New Roman" w:hAnsi="Times New Roman" w:cs="Times New Roman"/>
      <w:spacing w:val="-30"/>
      <w:sz w:val="38"/>
      <w:szCs w:val="38"/>
    </w:rPr>
  </w:style>
  <w:style w:type="character" w:customStyle="1" w:styleId="FontStyle37">
    <w:name w:val="Font Style37"/>
    <w:uiPriority w:val="99"/>
    <w:rsid w:val="00E06B43"/>
    <w:rPr>
      <w:rFonts w:ascii="Times New Roman" w:hAnsi="Times New Roman" w:cs="Times New Roman"/>
      <w:b/>
      <w:bCs/>
      <w:i/>
      <w:iCs/>
      <w:sz w:val="26"/>
      <w:szCs w:val="26"/>
    </w:rPr>
  </w:style>
  <w:style w:type="character" w:customStyle="1" w:styleId="FontStyle38">
    <w:name w:val="Font Style38"/>
    <w:uiPriority w:val="99"/>
    <w:rsid w:val="00E06B43"/>
    <w:rPr>
      <w:rFonts w:ascii="Times New Roman" w:hAnsi="Times New Roman" w:cs="Times New Roman"/>
      <w:sz w:val="26"/>
      <w:szCs w:val="26"/>
    </w:rPr>
  </w:style>
  <w:style w:type="paragraph" w:customStyle="1" w:styleId="western">
    <w:name w:val="western"/>
    <w:basedOn w:val="a"/>
    <w:rsid w:val="00AB5E40"/>
    <w:pPr>
      <w:suppressAutoHyphens/>
      <w:spacing w:before="280" w:after="280"/>
    </w:pPr>
    <w:rPr>
      <w:lang w:eastAsia="zh-CN"/>
    </w:rPr>
  </w:style>
  <w:style w:type="paragraph" w:styleId="aff0">
    <w:name w:val="Normal (Web)"/>
    <w:basedOn w:val="a"/>
    <w:rsid w:val="00AB5E40"/>
    <w:pPr>
      <w:suppressAutoHyphens/>
      <w:spacing w:before="280" w:after="280"/>
    </w:pPr>
    <w:rPr>
      <w:lang w:eastAsia="zh-CN"/>
    </w:rPr>
  </w:style>
  <w:style w:type="paragraph" w:customStyle="1" w:styleId="LO-Normal">
    <w:name w:val="LO-Normal"/>
    <w:rsid w:val="00AB5E40"/>
    <w:pPr>
      <w:suppressAutoHyphens/>
      <w:spacing w:after="0" w:line="240" w:lineRule="auto"/>
    </w:pPr>
    <w:rPr>
      <w:rFonts w:ascii="Times New Roman" w:eastAsia="Times New Roman" w:hAnsi="Times New Roman" w:cs="Liberation Serif"/>
      <w:kern w:val="2"/>
      <w:sz w:val="20"/>
      <w:szCs w:val="20"/>
      <w:lang w:eastAsia="ar-SA" w:bidi="hi-IN"/>
    </w:rPr>
  </w:style>
  <w:style w:type="character" w:customStyle="1" w:styleId="ListLabel11">
    <w:name w:val="ListLabel 11"/>
    <w:uiPriority w:val="99"/>
    <w:rsid w:val="00F11763"/>
    <w:rPr>
      <w:rFonts w:ascii="Times New Roman" w:hAnsi="Times New Roman" w:cs="Times New Roman"/>
      <w:color w:val="FF0000"/>
      <w:sz w:val="28"/>
      <w:szCs w:val="28"/>
    </w:rPr>
  </w:style>
  <w:style w:type="paragraph" w:styleId="aff1">
    <w:name w:val="Title"/>
    <w:basedOn w:val="a"/>
    <w:link w:val="aff2"/>
    <w:qFormat/>
    <w:rsid w:val="00F11763"/>
    <w:pPr>
      <w:jc w:val="center"/>
    </w:pPr>
    <w:rPr>
      <w:sz w:val="28"/>
    </w:rPr>
  </w:style>
  <w:style w:type="character" w:customStyle="1" w:styleId="aff2">
    <w:name w:val="Название Знак"/>
    <w:basedOn w:val="a0"/>
    <w:link w:val="aff1"/>
    <w:rsid w:val="00F11763"/>
    <w:rPr>
      <w:rFonts w:ascii="Times New Roman" w:eastAsia="Times New Roman" w:hAnsi="Times New Roman" w:cs="Times New Roman"/>
      <w:sz w:val="28"/>
      <w:szCs w:val="24"/>
      <w:lang w:eastAsia="ru-RU"/>
    </w:rPr>
  </w:style>
  <w:style w:type="paragraph" w:styleId="23">
    <w:name w:val="Body Text 2"/>
    <w:basedOn w:val="a"/>
    <w:link w:val="24"/>
    <w:unhideWhenUsed/>
    <w:rsid w:val="00F11763"/>
    <w:pPr>
      <w:spacing w:after="120" w:line="480" w:lineRule="auto"/>
    </w:pPr>
  </w:style>
  <w:style w:type="character" w:customStyle="1" w:styleId="24">
    <w:name w:val="Основной текст 2 Знак"/>
    <w:basedOn w:val="a0"/>
    <w:link w:val="23"/>
    <w:rsid w:val="00F11763"/>
    <w:rPr>
      <w:rFonts w:ascii="Times New Roman" w:eastAsia="Times New Roman" w:hAnsi="Times New Roman" w:cs="Times New Roman"/>
      <w:sz w:val="24"/>
      <w:szCs w:val="24"/>
      <w:lang w:eastAsia="ru-RU"/>
    </w:rPr>
  </w:style>
  <w:style w:type="paragraph" w:styleId="30">
    <w:name w:val="Body Text 3"/>
    <w:basedOn w:val="a"/>
    <w:link w:val="31"/>
    <w:semiHidden/>
    <w:unhideWhenUsed/>
    <w:rsid w:val="00F11763"/>
    <w:pPr>
      <w:spacing w:after="120"/>
    </w:pPr>
    <w:rPr>
      <w:sz w:val="16"/>
      <w:szCs w:val="16"/>
    </w:rPr>
  </w:style>
  <w:style w:type="character" w:customStyle="1" w:styleId="31">
    <w:name w:val="Основной текст 3 Знак"/>
    <w:basedOn w:val="a0"/>
    <w:link w:val="30"/>
    <w:semiHidden/>
    <w:rsid w:val="00F1176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831D6"/>
    <w:rPr>
      <w:rFonts w:asciiTheme="majorHAnsi" w:eastAsiaTheme="majorEastAsia" w:hAnsiTheme="majorHAnsi" w:cstheme="majorBidi"/>
      <w:b/>
      <w:bCs/>
      <w:color w:val="365F91" w:themeColor="accent1" w:themeShade="BF"/>
      <w:sz w:val="28"/>
      <w:szCs w:val="28"/>
      <w:lang w:eastAsia="ru-RU"/>
    </w:rPr>
  </w:style>
  <w:style w:type="character" w:customStyle="1" w:styleId="aff3">
    <w:name w:val="Гипертекстовая ссылка"/>
    <w:basedOn w:val="a0"/>
    <w:uiPriority w:val="99"/>
    <w:unhideWhenUsed/>
    <w:rsid w:val="004831D6"/>
    <w:rPr>
      <w:rFonts w:hint="default"/>
      <w:b w:val="0"/>
      <w:color w:val="106BBE"/>
      <w:sz w:val="24"/>
      <w:szCs w:val="24"/>
    </w:rPr>
  </w:style>
  <w:style w:type="paragraph" w:customStyle="1" w:styleId="310">
    <w:name w:val="Основной текст 31"/>
    <w:basedOn w:val="a"/>
    <w:rsid w:val="004831D6"/>
    <w:pPr>
      <w:suppressAutoHyphens/>
      <w:jc w:val="both"/>
    </w:pPr>
    <w:rPr>
      <w:sz w:val="28"/>
      <w:szCs w:val="20"/>
      <w:lang w:eastAsia="zh-CN"/>
    </w:rPr>
  </w:style>
  <w:style w:type="character" w:customStyle="1" w:styleId="90">
    <w:name w:val="Заголовок 9 Знак"/>
    <w:basedOn w:val="a0"/>
    <w:link w:val="9"/>
    <w:uiPriority w:val="9"/>
    <w:rsid w:val="00075DC4"/>
    <w:rPr>
      <w:rFonts w:ascii="Times New Roman" w:eastAsia="Times New Roman" w:hAnsi="Times New Roman" w:cs="Times New Roman"/>
      <w:b/>
      <w:sz w:val="20"/>
      <w:szCs w:val="20"/>
      <w:lang w:eastAsia="ru-RU"/>
    </w:rPr>
  </w:style>
  <w:style w:type="character" w:styleId="aff4">
    <w:name w:val="page number"/>
    <w:uiPriority w:val="99"/>
    <w:rsid w:val="00075DC4"/>
    <w:rPr>
      <w:rFonts w:cs="Times New Roman"/>
    </w:rPr>
  </w:style>
  <w:style w:type="paragraph" w:customStyle="1" w:styleId="aff5">
    <w:name w:val="Стиль"/>
    <w:basedOn w:val="a"/>
    <w:rsid w:val="00075DC4"/>
    <w:pPr>
      <w:spacing w:before="100" w:beforeAutospacing="1" w:after="100" w:afterAutospacing="1"/>
      <w:jc w:val="both"/>
    </w:pPr>
    <w:rPr>
      <w:rFonts w:ascii="Tahoma" w:hAnsi="Tahoma"/>
      <w:sz w:val="20"/>
      <w:szCs w:val="20"/>
      <w:lang w:val="en-US" w:eastAsia="en-US"/>
    </w:rPr>
  </w:style>
  <w:style w:type="paragraph" w:customStyle="1" w:styleId="aff6">
    <w:name w:val="Знак"/>
    <w:basedOn w:val="a"/>
    <w:rsid w:val="00075DC4"/>
    <w:pPr>
      <w:spacing w:before="100" w:beforeAutospacing="1" w:after="100" w:afterAutospacing="1"/>
      <w:jc w:val="both"/>
    </w:pPr>
    <w:rPr>
      <w:rFonts w:ascii="Tahoma" w:hAnsi="Tahoma"/>
      <w:sz w:val="20"/>
      <w:szCs w:val="20"/>
      <w:lang w:val="en-US" w:eastAsia="en-US"/>
    </w:rPr>
  </w:style>
  <w:style w:type="paragraph" w:customStyle="1" w:styleId="aff7">
    <w:name w:val="Знак Знак Знак"/>
    <w:basedOn w:val="a"/>
    <w:rsid w:val="00075DC4"/>
    <w:pPr>
      <w:spacing w:before="100" w:beforeAutospacing="1" w:after="100" w:afterAutospacing="1"/>
      <w:jc w:val="both"/>
    </w:pPr>
    <w:rPr>
      <w:rFonts w:ascii="Tahoma" w:hAnsi="Tahoma"/>
      <w:sz w:val="20"/>
      <w:szCs w:val="20"/>
      <w:lang w:val="en-US" w:eastAsia="en-US"/>
    </w:rPr>
  </w:style>
  <w:style w:type="paragraph" w:customStyle="1" w:styleId="aff8">
    <w:name w:val="Знак Знак Знак Знак Знак Знак Знак"/>
    <w:basedOn w:val="a"/>
    <w:rsid w:val="00075DC4"/>
    <w:pPr>
      <w:spacing w:before="100" w:beforeAutospacing="1" w:after="100" w:afterAutospacing="1"/>
      <w:jc w:val="both"/>
    </w:pPr>
    <w:rPr>
      <w:rFonts w:ascii="Tahoma" w:hAnsi="Tahoma" w:cs="Tahoma"/>
      <w:sz w:val="20"/>
      <w:szCs w:val="20"/>
      <w:lang w:val="en-US" w:eastAsia="en-US"/>
    </w:rPr>
  </w:style>
  <w:style w:type="paragraph" w:customStyle="1" w:styleId="17">
    <w:name w:val="Абзац списка1"/>
    <w:basedOn w:val="a"/>
    <w:rsid w:val="00C47CBC"/>
    <w:pPr>
      <w:suppressAutoHyphens/>
      <w:ind w:left="720"/>
    </w:pPr>
    <w:rPr>
      <w:rFonts w:eastAsia="SimSun" w:cs="Mangal"/>
      <w:kern w:val="2"/>
      <w:lang w:eastAsia="hi-IN" w:bidi="hi-IN"/>
    </w:rPr>
  </w:style>
  <w:style w:type="paragraph" w:customStyle="1" w:styleId="formattexttopleveltext">
    <w:name w:val="formattext topleveltext"/>
    <w:basedOn w:val="a"/>
    <w:rsid w:val="00C47CBC"/>
    <w:pPr>
      <w:spacing w:before="100" w:beforeAutospacing="1" w:after="100" w:afterAutospacing="1"/>
    </w:pPr>
  </w:style>
  <w:style w:type="character" w:customStyle="1" w:styleId="aff9">
    <w:name w:val="Основной текст_"/>
    <w:link w:val="18"/>
    <w:rsid w:val="0086236E"/>
    <w:rPr>
      <w:spacing w:val="-1"/>
      <w:sz w:val="26"/>
      <w:szCs w:val="26"/>
      <w:shd w:val="clear" w:color="auto" w:fill="FFFFFF"/>
    </w:rPr>
  </w:style>
  <w:style w:type="paragraph" w:customStyle="1" w:styleId="18">
    <w:name w:val="Основной текст1"/>
    <w:basedOn w:val="a"/>
    <w:link w:val="aff9"/>
    <w:rsid w:val="0086236E"/>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paragraph" w:styleId="32">
    <w:name w:val="Body Text Indent 3"/>
    <w:basedOn w:val="a"/>
    <w:link w:val="33"/>
    <w:uiPriority w:val="99"/>
    <w:unhideWhenUsed/>
    <w:rsid w:val="0086236E"/>
    <w:pPr>
      <w:spacing w:after="120"/>
      <w:ind w:left="283"/>
    </w:pPr>
    <w:rPr>
      <w:sz w:val="16"/>
      <w:szCs w:val="16"/>
    </w:rPr>
  </w:style>
  <w:style w:type="character" w:customStyle="1" w:styleId="33">
    <w:name w:val="Основной текст с отступом 3 Знак"/>
    <w:basedOn w:val="a0"/>
    <w:link w:val="32"/>
    <w:uiPriority w:val="99"/>
    <w:rsid w:val="0086236E"/>
    <w:rPr>
      <w:rFonts w:ascii="Times New Roman" w:eastAsia="Times New Roman" w:hAnsi="Times New Roman" w:cs="Times New Roman"/>
      <w:sz w:val="16"/>
      <w:szCs w:val="16"/>
      <w:lang w:eastAsia="ru-RU"/>
    </w:rPr>
  </w:style>
  <w:style w:type="character" w:customStyle="1" w:styleId="pre">
    <w:name w:val="pre"/>
    <w:rsid w:val="0086236E"/>
  </w:style>
  <w:style w:type="paragraph" w:customStyle="1" w:styleId="affa">
    <w:name w:val="Чуб В.Ф."/>
    <w:basedOn w:val="a"/>
    <w:autoRedefine/>
    <w:rsid w:val="0086236E"/>
    <w:pPr>
      <w:jc w:val="both"/>
    </w:pPr>
    <w:rPr>
      <w:sz w:val="32"/>
    </w:rPr>
  </w:style>
  <w:style w:type="character" w:customStyle="1" w:styleId="WW8Num1z1">
    <w:name w:val="WW8Num1z1"/>
    <w:rsid w:val="0086236E"/>
  </w:style>
  <w:style w:type="character" w:customStyle="1" w:styleId="WW8Num1z2">
    <w:name w:val="WW8Num1z2"/>
    <w:rsid w:val="0086236E"/>
  </w:style>
  <w:style w:type="character" w:customStyle="1" w:styleId="WW8Num1z3">
    <w:name w:val="WW8Num1z3"/>
    <w:rsid w:val="0086236E"/>
  </w:style>
  <w:style w:type="character" w:customStyle="1" w:styleId="WW8Num1z4">
    <w:name w:val="WW8Num1z4"/>
    <w:rsid w:val="0086236E"/>
  </w:style>
  <w:style w:type="character" w:customStyle="1" w:styleId="WW8Num1z5">
    <w:name w:val="WW8Num1z5"/>
    <w:rsid w:val="0086236E"/>
  </w:style>
  <w:style w:type="character" w:customStyle="1" w:styleId="WW8Num1z6">
    <w:name w:val="WW8Num1z6"/>
    <w:rsid w:val="0086236E"/>
  </w:style>
  <w:style w:type="character" w:customStyle="1" w:styleId="WW8Num1z7">
    <w:name w:val="WW8Num1z7"/>
    <w:rsid w:val="0086236E"/>
  </w:style>
  <w:style w:type="character" w:customStyle="1" w:styleId="WW8Num1z8">
    <w:name w:val="WW8Num1z8"/>
    <w:rsid w:val="0086236E"/>
  </w:style>
  <w:style w:type="character" w:customStyle="1" w:styleId="WW8Num2z0">
    <w:name w:val="WW8Num2z0"/>
    <w:rsid w:val="0086236E"/>
  </w:style>
  <w:style w:type="character" w:customStyle="1" w:styleId="WW8Num2z1">
    <w:name w:val="WW8Num2z1"/>
    <w:rsid w:val="0086236E"/>
  </w:style>
  <w:style w:type="character" w:customStyle="1" w:styleId="WW8Num2z2">
    <w:name w:val="WW8Num2z2"/>
    <w:rsid w:val="0086236E"/>
  </w:style>
  <w:style w:type="character" w:customStyle="1" w:styleId="WW8Num2z3">
    <w:name w:val="WW8Num2z3"/>
    <w:rsid w:val="0086236E"/>
  </w:style>
  <w:style w:type="character" w:customStyle="1" w:styleId="WW8Num2z4">
    <w:name w:val="WW8Num2z4"/>
    <w:rsid w:val="0086236E"/>
  </w:style>
  <w:style w:type="character" w:customStyle="1" w:styleId="WW8Num2z5">
    <w:name w:val="WW8Num2z5"/>
    <w:rsid w:val="0086236E"/>
  </w:style>
  <w:style w:type="character" w:customStyle="1" w:styleId="WW8Num2z6">
    <w:name w:val="WW8Num2z6"/>
    <w:rsid w:val="0086236E"/>
  </w:style>
  <w:style w:type="character" w:customStyle="1" w:styleId="WW8Num2z7">
    <w:name w:val="WW8Num2z7"/>
    <w:rsid w:val="0086236E"/>
  </w:style>
  <w:style w:type="character" w:customStyle="1" w:styleId="WW8Num2z8">
    <w:name w:val="WW8Num2z8"/>
    <w:rsid w:val="0086236E"/>
  </w:style>
  <w:style w:type="character" w:customStyle="1" w:styleId="WW8Num3z0">
    <w:name w:val="WW8Num3z0"/>
    <w:rsid w:val="0086236E"/>
  </w:style>
  <w:style w:type="character" w:customStyle="1" w:styleId="WW8Num3z1">
    <w:name w:val="WW8Num3z1"/>
    <w:rsid w:val="0086236E"/>
  </w:style>
  <w:style w:type="character" w:customStyle="1" w:styleId="WW8Num3z2">
    <w:name w:val="WW8Num3z2"/>
    <w:rsid w:val="0086236E"/>
    <w:rPr>
      <w:iCs/>
      <w:color w:val="000000"/>
      <w:szCs w:val="28"/>
    </w:rPr>
  </w:style>
  <w:style w:type="character" w:customStyle="1" w:styleId="WW8Num3z3">
    <w:name w:val="WW8Num3z3"/>
    <w:rsid w:val="0086236E"/>
  </w:style>
  <w:style w:type="character" w:customStyle="1" w:styleId="WW8Num3z4">
    <w:name w:val="WW8Num3z4"/>
    <w:rsid w:val="0086236E"/>
  </w:style>
  <w:style w:type="character" w:customStyle="1" w:styleId="WW8Num3z5">
    <w:name w:val="WW8Num3z5"/>
    <w:rsid w:val="0086236E"/>
  </w:style>
  <w:style w:type="character" w:customStyle="1" w:styleId="WW8Num3z6">
    <w:name w:val="WW8Num3z6"/>
    <w:rsid w:val="0086236E"/>
  </w:style>
  <w:style w:type="character" w:customStyle="1" w:styleId="WW8Num3z7">
    <w:name w:val="WW8Num3z7"/>
    <w:rsid w:val="0086236E"/>
  </w:style>
  <w:style w:type="character" w:customStyle="1" w:styleId="WW8Num3z8">
    <w:name w:val="WW8Num3z8"/>
    <w:rsid w:val="0086236E"/>
  </w:style>
  <w:style w:type="character" w:styleId="affb">
    <w:name w:val="FollowedHyperlink"/>
    <w:rsid w:val="0086236E"/>
    <w:rPr>
      <w:color w:val="800080"/>
      <w:u w:val="single"/>
    </w:rPr>
  </w:style>
  <w:style w:type="paragraph" w:customStyle="1" w:styleId="affc">
    <w:name w:val="Знак Знак Знак Знак Знак Знак"/>
    <w:basedOn w:val="a"/>
    <w:rsid w:val="0086236E"/>
    <w:pPr>
      <w:suppressAutoHyphens/>
      <w:spacing w:before="280" w:after="280"/>
      <w:jc w:val="both"/>
    </w:pPr>
    <w:rPr>
      <w:rFonts w:ascii="Tahoma" w:hAnsi="Tahoma" w:cs="Tahoma"/>
      <w:sz w:val="20"/>
      <w:szCs w:val="20"/>
      <w:lang w:val="en-US" w:eastAsia="ar-SA"/>
    </w:rPr>
  </w:style>
  <w:style w:type="paragraph" w:customStyle="1" w:styleId="affd">
    <w:name w:val="Знак Знак Знак Знак Знак Знак Знак Знак"/>
    <w:basedOn w:val="a"/>
    <w:rsid w:val="0086236E"/>
    <w:pPr>
      <w:suppressAutoHyphens/>
      <w:spacing w:before="280" w:after="280"/>
      <w:jc w:val="both"/>
    </w:pPr>
    <w:rPr>
      <w:rFonts w:ascii="Tahoma" w:hAnsi="Tahoma" w:cs="Tahoma"/>
      <w:sz w:val="20"/>
      <w:szCs w:val="20"/>
      <w:lang w:val="en-US" w:eastAsia="ar-SA"/>
    </w:rPr>
  </w:style>
  <w:style w:type="paragraph" w:customStyle="1" w:styleId="affe">
    <w:name w:val="Содержимое врезки"/>
    <w:basedOn w:val="aa"/>
    <w:rsid w:val="0086236E"/>
    <w:rPr>
      <w:kern w:val="0"/>
      <w:sz w:val="28"/>
      <w:szCs w:val="20"/>
    </w:rPr>
  </w:style>
  <w:style w:type="paragraph" w:styleId="afff">
    <w:name w:val="Subtitle"/>
    <w:basedOn w:val="a"/>
    <w:link w:val="afff0"/>
    <w:qFormat/>
    <w:rsid w:val="00AA2007"/>
    <w:pPr>
      <w:jc w:val="center"/>
    </w:pPr>
    <w:rPr>
      <w:b/>
      <w:bCs/>
    </w:rPr>
  </w:style>
  <w:style w:type="character" w:customStyle="1" w:styleId="afff0">
    <w:name w:val="Подзаголовок Знак"/>
    <w:basedOn w:val="a0"/>
    <w:link w:val="afff"/>
    <w:rsid w:val="00AA2007"/>
    <w:rPr>
      <w:rFonts w:ascii="Times New Roman" w:eastAsia="Times New Roman" w:hAnsi="Times New Roman" w:cs="Times New Roman"/>
      <w:b/>
      <w:bCs/>
      <w:sz w:val="24"/>
      <w:szCs w:val="24"/>
      <w:lang w:eastAsia="ru-RU"/>
    </w:rPr>
  </w:style>
  <w:style w:type="character" w:styleId="afff1">
    <w:name w:val="Emphasis"/>
    <w:qFormat/>
    <w:rsid w:val="003C62D6"/>
    <w:rPr>
      <w:i/>
      <w:iCs/>
    </w:rPr>
  </w:style>
  <w:style w:type="paragraph" w:customStyle="1" w:styleId="AAA">
    <w:name w:val="! AAA ! Знак Знак Знак Знак Знак Знак Знак Знак"/>
    <w:rsid w:val="003C62D6"/>
    <w:pPr>
      <w:suppressAutoHyphens/>
      <w:spacing w:after="120" w:line="240" w:lineRule="auto"/>
      <w:jc w:val="both"/>
    </w:pPr>
    <w:rPr>
      <w:rFonts w:ascii="Times New Roman" w:eastAsia="Arial" w:hAnsi="Times New Roman" w:cs="Times New Roman"/>
      <w:sz w:val="24"/>
      <w:szCs w:val="16"/>
      <w:lang w:eastAsia="ar-SA"/>
    </w:rPr>
  </w:style>
  <w:style w:type="paragraph" w:customStyle="1" w:styleId="Lbullit">
    <w:name w:val="! L=bullit ! Знак Знак"/>
    <w:basedOn w:val="AAA"/>
    <w:rsid w:val="003C62D6"/>
    <w:pPr>
      <w:numPr>
        <w:numId w:val="1"/>
      </w:numPr>
      <w:tabs>
        <w:tab w:val="left" w:pos="360"/>
      </w:tabs>
      <w:spacing w:before="60" w:after="60"/>
      <w:ind w:left="0" w:firstLine="0"/>
    </w:pPr>
    <w:rPr>
      <w:color w:val="000000"/>
    </w:rPr>
  </w:style>
  <w:style w:type="paragraph" w:customStyle="1" w:styleId="L2">
    <w:name w:val="! L=2 ! Знак Знак"/>
    <w:basedOn w:val="a"/>
    <w:next w:val="AAA"/>
    <w:rsid w:val="003C62D6"/>
    <w:pPr>
      <w:suppressAutoHyphens/>
      <w:spacing w:before="240" w:after="120"/>
      <w:jc w:val="both"/>
    </w:pPr>
    <w:rPr>
      <w:b/>
      <w:smallCaps/>
      <w:color w:val="000000"/>
      <w:sz w:val="28"/>
      <w:szCs w:val="16"/>
      <w:lang w:eastAsia="ar-SA"/>
    </w:rPr>
  </w:style>
  <w:style w:type="paragraph" w:customStyle="1" w:styleId="B">
    <w:name w:val="! B !"/>
    <w:basedOn w:val="AAA"/>
    <w:next w:val="AAA"/>
    <w:rsid w:val="003C62D6"/>
    <w:rPr>
      <w:b/>
      <w:color w:val="000000"/>
    </w:rPr>
  </w:style>
  <w:style w:type="paragraph" w:customStyle="1" w:styleId="L20">
    <w:name w:val="! L=2 ! Знак"/>
    <w:basedOn w:val="a"/>
    <w:next w:val="a"/>
    <w:rsid w:val="003C62D6"/>
    <w:pPr>
      <w:suppressAutoHyphens/>
      <w:spacing w:before="240" w:after="120"/>
      <w:jc w:val="both"/>
    </w:pPr>
    <w:rPr>
      <w:b/>
      <w:smallCaps/>
      <w:color w:val="000000"/>
      <w:sz w:val="28"/>
      <w:szCs w:val="16"/>
      <w:lang w:eastAsia="ar-SA"/>
    </w:rPr>
  </w:style>
  <w:style w:type="paragraph" w:customStyle="1" w:styleId="Standard">
    <w:name w:val="Standard"/>
    <w:rsid w:val="003C62D6"/>
    <w:pPr>
      <w:suppressAutoHyphens/>
      <w:autoSpaceDN w:val="0"/>
      <w:textAlignment w:val="baseline"/>
    </w:pPr>
    <w:rPr>
      <w:rFonts w:ascii="Calibri" w:eastAsia="SimSun" w:hAnsi="Calibri" w:cs="F"/>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4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831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qFormat/>
    <w:rsid w:val="005207EA"/>
    <w:pPr>
      <w:keepNext/>
      <w:numPr>
        <w:ilvl w:val="3"/>
        <w:numId w:val="2"/>
      </w:numPr>
      <w:suppressAutoHyphens/>
      <w:spacing w:after="120"/>
      <w:jc w:val="both"/>
      <w:outlineLvl w:val="3"/>
    </w:pPr>
    <w:rPr>
      <w:kern w:val="1"/>
      <w:sz w:val="28"/>
      <w:szCs w:val="20"/>
      <w:lang w:eastAsia="ar-SA"/>
    </w:rPr>
  </w:style>
  <w:style w:type="paragraph" w:styleId="5">
    <w:name w:val="heading 5"/>
    <w:basedOn w:val="a"/>
    <w:next w:val="a"/>
    <w:link w:val="50"/>
    <w:qFormat/>
    <w:rsid w:val="005207EA"/>
    <w:pPr>
      <w:keepNext/>
      <w:numPr>
        <w:ilvl w:val="4"/>
        <w:numId w:val="2"/>
      </w:numPr>
      <w:suppressAutoHyphens/>
      <w:spacing w:after="120"/>
      <w:outlineLvl w:val="4"/>
    </w:pPr>
    <w:rPr>
      <w:kern w:val="1"/>
      <w:sz w:val="28"/>
      <w:szCs w:val="20"/>
      <w:lang w:eastAsia="ar-SA"/>
    </w:rPr>
  </w:style>
  <w:style w:type="paragraph" w:styleId="9">
    <w:name w:val="heading 9"/>
    <w:basedOn w:val="a"/>
    <w:next w:val="a"/>
    <w:link w:val="90"/>
    <w:uiPriority w:val="9"/>
    <w:qFormat/>
    <w:rsid w:val="00075DC4"/>
    <w:pPr>
      <w:keepNext/>
      <w:outlineLvl w:val="8"/>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7D5472"/>
    <w:rPr>
      <w:rFonts w:ascii="Calibri" w:eastAsia="Times New Roman" w:hAnsi="Calibri" w:cs="Times New Roman"/>
      <w:lang w:eastAsia="ru-RU"/>
    </w:rPr>
  </w:style>
  <w:style w:type="paragraph" w:styleId="a4">
    <w:name w:val="No Spacing"/>
    <w:link w:val="a3"/>
    <w:uiPriority w:val="1"/>
    <w:qFormat/>
    <w:rsid w:val="007D5472"/>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7D5472"/>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qFormat/>
    <w:rsid w:val="007D547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onsPlusNormal">
    <w:name w:val="ConsPlusNormal Знак"/>
    <w:basedOn w:val="a0"/>
    <w:link w:val="ConsPlusNormal0"/>
    <w:locked/>
    <w:rsid w:val="007D5472"/>
    <w:rPr>
      <w:rFonts w:ascii="Arial" w:eastAsia="Times New Roman" w:hAnsi="Arial" w:cs="Times New Roman"/>
      <w:sz w:val="20"/>
      <w:szCs w:val="20"/>
      <w:lang w:eastAsia="ru-RU"/>
    </w:rPr>
  </w:style>
  <w:style w:type="paragraph" w:customStyle="1" w:styleId="ConsPlusNormal0">
    <w:name w:val="ConsPlusNormal"/>
    <w:link w:val="ConsPlusNormal"/>
    <w:rsid w:val="007D5472"/>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rsid w:val="007D5472"/>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ConsPlusNonformat">
    <w:name w:val="ConsPlusNonformat"/>
    <w:uiPriority w:val="99"/>
    <w:rsid w:val="007D5472"/>
    <w:pPr>
      <w:autoSpaceDE w:val="0"/>
      <w:autoSpaceDN w:val="0"/>
      <w:adjustRightInd w:val="0"/>
      <w:spacing w:after="0" w:line="240" w:lineRule="auto"/>
    </w:pPr>
    <w:rPr>
      <w:rFonts w:ascii="Courier New" w:eastAsia="Calibri" w:hAnsi="Courier New" w:cs="Courier New"/>
      <w:sz w:val="20"/>
      <w:szCs w:val="20"/>
      <w:lang w:eastAsia="ru-RU"/>
    </w:rPr>
  </w:style>
  <w:style w:type="paragraph" w:styleId="a6">
    <w:name w:val="Balloon Text"/>
    <w:basedOn w:val="a"/>
    <w:link w:val="a7"/>
    <w:uiPriority w:val="99"/>
    <w:unhideWhenUsed/>
    <w:rsid w:val="00050AFD"/>
    <w:rPr>
      <w:rFonts w:ascii="Tahoma" w:hAnsi="Tahoma" w:cs="Tahoma"/>
      <w:sz w:val="16"/>
      <w:szCs w:val="16"/>
    </w:rPr>
  </w:style>
  <w:style w:type="character" w:customStyle="1" w:styleId="a7">
    <w:name w:val="Текст выноски Знак"/>
    <w:basedOn w:val="a0"/>
    <w:link w:val="a6"/>
    <w:uiPriority w:val="99"/>
    <w:rsid w:val="00050AFD"/>
    <w:rPr>
      <w:rFonts w:ascii="Tahoma" w:eastAsia="Times New Roman" w:hAnsi="Tahoma" w:cs="Tahoma"/>
      <w:sz w:val="16"/>
      <w:szCs w:val="16"/>
      <w:lang w:eastAsia="ru-RU"/>
    </w:rPr>
  </w:style>
  <w:style w:type="character" w:customStyle="1" w:styleId="40">
    <w:name w:val="Заголовок 4 Знак"/>
    <w:basedOn w:val="a0"/>
    <w:link w:val="4"/>
    <w:uiPriority w:val="9"/>
    <w:rsid w:val="005207EA"/>
    <w:rPr>
      <w:rFonts w:ascii="Times New Roman" w:eastAsia="Times New Roman" w:hAnsi="Times New Roman" w:cs="Times New Roman"/>
      <w:kern w:val="1"/>
      <w:sz w:val="28"/>
      <w:szCs w:val="20"/>
      <w:lang w:eastAsia="ar-SA"/>
    </w:rPr>
  </w:style>
  <w:style w:type="character" w:customStyle="1" w:styleId="50">
    <w:name w:val="Заголовок 5 Знак"/>
    <w:basedOn w:val="a0"/>
    <w:link w:val="5"/>
    <w:rsid w:val="005207EA"/>
    <w:rPr>
      <w:rFonts w:ascii="Times New Roman" w:eastAsia="Times New Roman" w:hAnsi="Times New Roman" w:cs="Times New Roman"/>
      <w:kern w:val="1"/>
      <w:sz w:val="28"/>
      <w:szCs w:val="20"/>
      <w:lang w:eastAsia="ar-SA"/>
    </w:rPr>
  </w:style>
  <w:style w:type="numbering" w:customStyle="1" w:styleId="11">
    <w:name w:val="Нет списка1"/>
    <w:next w:val="a2"/>
    <w:uiPriority w:val="99"/>
    <w:semiHidden/>
    <w:unhideWhenUsed/>
    <w:rsid w:val="005207EA"/>
  </w:style>
  <w:style w:type="character" w:customStyle="1" w:styleId="Absatz-Standardschriftart">
    <w:name w:val="Absatz-Standardschriftart"/>
    <w:rsid w:val="005207EA"/>
  </w:style>
  <w:style w:type="character" w:customStyle="1" w:styleId="WW-Absatz-Standardschriftart">
    <w:name w:val="WW-Absatz-Standardschriftart"/>
    <w:rsid w:val="005207EA"/>
  </w:style>
  <w:style w:type="character" w:customStyle="1" w:styleId="WW-Absatz-Standardschriftart1">
    <w:name w:val="WW-Absatz-Standardschriftart1"/>
    <w:rsid w:val="005207EA"/>
  </w:style>
  <w:style w:type="character" w:customStyle="1" w:styleId="WW-Absatz-Standardschriftart11">
    <w:name w:val="WW-Absatz-Standardschriftart11"/>
    <w:rsid w:val="005207EA"/>
  </w:style>
  <w:style w:type="character" w:customStyle="1" w:styleId="WW-Absatz-Standardschriftart111">
    <w:name w:val="WW-Absatz-Standardschriftart111"/>
    <w:rsid w:val="005207EA"/>
  </w:style>
  <w:style w:type="character" w:customStyle="1" w:styleId="WW-Absatz-Standardschriftart1111">
    <w:name w:val="WW-Absatz-Standardschriftart1111"/>
    <w:rsid w:val="005207EA"/>
  </w:style>
  <w:style w:type="character" w:customStyle="1" w:styleId="WW-Absatz-Standardschriftart11111">
    <w:name w:val="WW-Absatz-Standardschriftart11111"/>
    <w:rsid w:val="005207EA"/>
  </w:style>
  <w:style w:type="character" w:customStyle="1" w:styleId="WW-Absatz-Standardschriftart111111">
    <w:name w:val="WW-Absatz-Standardschriftart111111"/>
    <w:rsid w:val="005207EA"/>
  </w:style>
  <w:style w:type="character" w:customStyle="1" w:styleId="WW-Absatz-Standardschriftart1111111">
    <w:name w:val="WW-Absatz-Standardschriftart1111111"/>
    <w:rsid w:val="005207EA"/>
  </w:style>
  <w:style w:type="character" w:customStyle="1" w:styleId="2">
    <w:name w:val="Основной шрифт абзаца2"/>
    <w:rsid w:val="005207EA"/>
  </w:style>
  <w:style w:type="character" w:customStyle="1" w:styleId="WW-Absatz-Standardschriftart11111111">
    <w:name w:val="WW-Absatz-Standardschriftart11111111"/>
    <w:rsid w:val="005207EA"/>
  </w:style>
  <w:style w:type="character" w:customStyle="1" w:styleId="WW-Absatz-Standardschriftart111111111">
    <w:name w:val="WW-Absatz-Standardschriftart111111111"/>
    <w:rsid w:val="005207EA"/>
  </w:style>
  <w:style w:type="character" w:customStyle="1" w:styleId="WW-Absatz-Standardschriftart1111111111">
    <w:name w:val="WW-Absatz-Standardschriftart1111111111"/>
    <w:rsid w:val="005207EA"/>
  </w:style>
  <w:style w:type="character" w:customStyle="1" w:styleId="WW-Absatz-Standardschriftart11111111111">
    <w:name w:val="WW-Absatz-Standardschriftart11111111111"/>
    <w:rsid w:val="005207EA"/>
  </w:style>
  <w:style w:type="character" w:customStyle="1" w:styleId="WW-Absatz-Standardschriftart111111111111">
    <w:name w:val="WW-Absatz-Standardschriftart111111111111"/>
    <w:rsid w:val="005207EA"/>
  </w:style>
  <w:style w:type="character" w:customStyle="1" w:styleId="WW-Absatz-Standardschriftart1111111111111">
    <w:name w:val="WW-Absatz-Standardschriftart1111111111111"/>
    <w:rsid w:val="005207EA"/>
  </w:style>
  <w:style w:type="character" w:customStyle="1" w:styleId="WW-Absatz-Standardschriftart11111111111111">
    <w:name w:val="WW-Absatz-Standardschriftart11111111111111"/>
    <w:rsid w:val="005207EA"/>
  </w:style>
  <w:style w:type="character" w:customStyle="1" w:styleId="WW8Num1z0">
    <w:name w:val="WW8Num1z0"/>
    <w:rsid w:val="005207EA"/>
    <w:rPr>
      <w:b w:val="0"/>
      <w:i w:val="0"/>
    </w:rPr>
  </w:style>
  <w:style w:type="character" w:customStyle="1" w:styleId="12">
    <w:name w:val="Основной шрифт абзаца1"/>
    <w:rsid w:val="005207EA"/>
  </w:style>
  <w:style w:type="character" w:customStyle="1" w:styleId="a8">
    <w:name w:val="Символ нумерации"/>
    <w:rsid w:val="005207EA"/>
  </w:style>
  <w:style w:type="paragraph" w:customStyle="1" w:styleId="a9">
    <w:name w:val="Заголовок"/>
    <w:basedOn w:val="a"/>
    <w:next w:val="aa"/>
    <w:rsid w:val="005207EA"/>
    <w:pPr>
      <w:keepNext/>
      <w:suppressAutoHyphens/>
      <w:spacing w:before="240" w:after="120"/>
    </w:pPr>
    <w:rPr>
      <w:rFonts w:ascii="Arial" w:eastAsia="Lucida Sans Unicode" w:hAnsi="Arial" w:cs="Tahoma"/>
      <w:kern w:val="1"/>
      <w:sz w:val="28"/>
      <w:szCs w:val="28"/>
      <w:lang w:eastAsia="ar-SA"/>
    </w:rPr>
  </w:style>
  <w:style w:type="paragraph" w:styleId="aa">
    <w:name w:val="Body Text"/>
    <w:basedOn w:val="a"/>
    <w:link w:val="ab"/>
    <w:rsid w:val="005207EA"/>
    <w:pPr>
      <w:suppressAutoHyphens/>
      <w:spacing w:after="120"/>
    </w:pPr>
    <w:rPr>
      <w:kern w:val="1"/>
      <w:lang w:eastAsia="ar-SA"/>
    </w:rPr>
  </w:style>
  <w:style w:type="character" w:customStyle="1" w:styleId="ab">
    <w:name w:val="Основной текст Знак"/>
    <w:basedOn w:val="a0"/>
    <w:link w:val="aa"/>
    <w:rsid w:val="005207EA"/>
    <w:rPr>
      <w:rFonts w:ascii="Times New Roman" w:eastAsia="Times New Roman" w:hAnsi="Times New Roman" w:cs="Times New Roman"/>
      <w:kern w:val="1"/>
      <w:sz w:val="24"/>
      <w:szCs w:val="24"/>
      <w:lang w:eastAsia="ar-SA"/>
    </w:rPr>
  </w:style>
  <w:style w:type="paragraph" w:styleId="ac">
    <w:name w:val="List"/>
    <w:basedOn w:val="aa"/>
    <w:rsid w:val="005207EA"/>
    <w:rPr>
      <w:rFonts w:ascii="Arial" w:hAnsi="Arial" w:cs="Tahoma"/>
    </w:rPr>
  </w:style>
  <w:style w:type="paragraph" w:customStyle="1" w:styleId="20">
    <w:name w:val="Название2"/>
    <w:basedOn w:val="a"/>
    <w:rsid w:val="005207EA"/>
    <w:pPr>
      <w:suppressLineNumbers/>
      <w:suppressAutoHyphens/>
      <w:spacing w:before="120" w:after="120"/>
    </w:pPr>
    <w:rPr>
      <w:rFonts w:ascii="Arial" w:hAnsi="Arial" w:cs="Tahoma"/>
      <w:i/>
      <w:iCs/>
      <w:kern w:val="1"/>
      <w:sz w:val="20"/>
      <w:lang w:eastAsia="ar-SA"/>
    </w:rPr>
  </w:style>
  <w:style w:type="paragraph" w:customStyle="1" w:styleId="21">
    <w:name w:val="Указатель2"/>
    <w:basedOn w:val="a"/>
    <w:rsid w:val="005207EA"/>
    <w:pPr>
      <w:suppressLineNumbers/>
      <w:suppressAutoHyphens/>
    </w:pPr>
    <w:rPr>
      <w:rFonts w:ascii="Arial" w:hAnsi="Arial" w:cs="Tahoma"/>
      <w:kern w:val="1"/>
      <w:lang w:eastAsia="ar-SA"/>
    </w:rPr>
  </w:style>
  <w:style w:type="paragraph" w:customStyle="1" w:styleId="13">
    <w:name w:val="Название1"/>
    <w:basedOn w:val="a"/>
    <w:rsid w:val="005207EA"/>
    <w:pPr>
      <w:suppressLineNumbers/>
      <w:suppressAutoHyphens/>
      <w:spacing w:before="120" w:after="120"/>
    </w:pPr>
    <w:rPr>
      <w:rFonts w:ascii="Arial" w:hAnsi="Arial" w:cs="Tahoma"/>
      <w:i/>
      <w:iCs/>
      <w:kern w:val="1"/>
      <w:sz w:val="20"/>
      <w:lang w:eastAsia="ar-SA"/>
    </w:rPr>
  </w:style>
  <w:style w:type="paragraph" w:customStyle="1" w:styleId="14">
    <w:name w:val="Указатель1"/>
    <w:basedOn w:val="a"/>
    <w:rsid w:val="005207EA"/>
    <w:pPr>
      <w:suppressLineNumbers/>
      <w:suppressAutoHyphens/>
    </w:pPr>
    <w:rPr>
      <w:rFonts w:ascii="Arial" w:hAnsi="Arial" w:cs="Tahoma"/>
      <w:kern w:val="1"/>
      <w:lang w:eastAsia="ar-SA"/>
    </w:rPr>
  </w:style>
  <w:style w:type="paragraph" w:customStyle="1" w:styleId="ad">
    <w:name w:val="Статья"/>
    <w:basedOn w:val="a"/>
    <w:rsid w:val="005207EA"/>
    <w:pPr>
      <w:keepNext/>
      <w:keepLines/>
      <w:widowControl w:val="0"/>
      <w:suppressAutoHyphens/>
      <w:spacing w:before="240" w:after="60"/>
      <w:ind w:firstLine="709"/>
      <w:jc w:val="both"/>
    </w:pPr>
    <w:rPr>
      <w:color w:val="000000"/>
      <w:kern w:val="1"/>
      <w:sz w:val="28"/>
      <w:szCs w:val="28"/>
      <w:lang w:eastAsia="ar-SA"/>
    </w:rPr>
  </w:style>
  <w:style w:type="paragraph" w:customStyle="1" w:styleId="ae">
    <w:name w:val="Абазц_№"/>
    <w:basedOn w:val="a"/>
    <w:rsid w:val="005207EA"/>
    <w:pPr>
      <w:keepLines/>
      <w:suppressLineNumbers/>
      <w:suppressAutoHyphens/>
      <w:spacing w:after="60"/>
      <w:jc w:val="both"/>
    </w:pPr>
    <w:rPr>
      <w:kern w:val="1"/>
      <w:sz w:val="28"/>
      <w:szCs w:val="28"/>
      <w:lang w:eastAsia="ar-SA"/>
    </w:rPr>
  </w:style>
  <w:style w:type="paragraph" w:customStyle="1" w:styleId="af">
    <w:name w:val="Пункт_№)"/>
    <w:basedOn w:val="a"/>
    <w:rsid w:val="005207EA"/>
    <w:pPr>
      <w:keepLines/>
      <w:tabs>
        <w:tab w:val="left" w:pos="1134"/>
      </w:tabs>
      <w:suppressAutoHyphens/>
      <w:spacing w:after="60"/>
      <w:ind w:firstLine="709"/>
      <w:jc w:val="both"/>
    </w:pPr>
    <w:rPr>
      <w:kern w:val="1"/>
      <w:sz w:val="28"/>
      <w:szCs w:val="28"/>
      <w:lang w:eastAsia="ar-SA"/>
    </w:rPr>
  </w:style>
  <w:style w:type="paragraph" w:customStyle="1" w:styleId="af0">
    <w:name w:val="Текст абазаца"/>
    <w:basedOn w:val="a"/>
    <w:rsid w:val="005207EA"/>
    <w:pPr>
      <w:keepLines/>
      <w:suppressAutoHyphens/>
      <w:ind w:firstLine="709"/>
      <w:jc w:val="both"/>
    </w:pPr>
    <w:rPr>
      <w:kern w:val="1"/>
      <w:sz w:val="28"/>
      <w:szCs w:val="28"/>
      <w:lang w:eastAsia="ar-SA"/>
    </w:rPr>
  </w:style>
  <w:style w:type="paragraph" w:customStyle="1" w:styleId="af1">
    <w:name w:val="Абазц_№ Знак"/>
    <w:basedOn w:val="a"/>
    <w:rsid w:val="005207EA"/>
    <w:pPr>
      <w:keepLines/>
      <w:suppressLineNumbers/>
      <w:suppressAutoHyphens/>
      <w:jc w:val="both"/>
    </w:pPr>
    <w:rPr>
      <w:color w:val="000000"/>
      <w:kern w:val="1"/>
      <w:sz w:val="28"/>
      <w:lang w:eastAsia="ar-SA"/>
    </w:rPr>
  </w:style>
  <w:style w:type="paragraph" w:customStyle="1" w:styleId="0">
    <w:name w:val="Стиль Пункт_№) + Черный После:  0 пт"/>
    <w:basedOn w:val="af"/>
    <w:rsid w:val="005207EA"/>
    <w:pPr>
      <w:spacing w:after="0"/>
    </w:pPr>
    <w:rPr>
      <w:color w:val="000000"/>
      <w:szCs w:val="20"/>
    </w:rPr>
  </w:style>
  <w:style w:type="paragraph" w:customStyle="1" w:styleId="01">
    <w:name w:val="Стиль Пункт_№) + Черный После:  0 пт1"/>
    <w:basedOn w:val="af"/>
    <w:rsid w:val="005207EA"/>
    <w:pPr>
      <w:spacing w:after="0"/>
    </w:pPr>
    <w:rPr>
      <w:color w:val="000000"/>
      <w:szCs w:val="20"/>
    </w:rPr>
  </w:style>
  <w:style w:type="paragraph" w:customStyle="1" w:styleId="210">
    <w:name w:val="Основной текст с отступом 21"/>
    <w:basedOn w:val="a"/>
    <w:rsid w:val="005207EA"/>
    <w:pPr>
      <w:suppressAutoHyphens/>
      <w:spacing w:after="120" w:line="480" w:lineRule="auto"/>
      <w:ind w:left="283"/>
    </w:pPr>
    <w:rPr>
      <w:kern w:val="1"/>
      <w:lang w:eastAsia="ar-SA"/>
    </w:rPr>
  </w:style>
  <w:style w:type="paragraph" w:customStyle="1" w:styleId="af2">
    <w:name w:val="Содержимое таблицы"/>
    <w:basedOn w:val="a"/>
    <w:rsid w:val="005207EA"/>
    <w:pPr>
      <w:suppressLineNumbers/>
      <w:suppressAutoHyphens/>
    </w:pPr>
    <w:rPr>
      <w:kern w:val="1"/>
      <w:lang w:eastAsia="ar-SA"/>
    </w:rPr>
  </w:style>
  <w:style w:type="paragraph" w:customStyle="1" w:styleId="af3">
    <w:name w:val="Заголовок таблицы"/>
    <w:basedOn w:val="af2"/>
    <w:rsid w:val="005207EA"/>
    <w:pPr>
      <w:jc w:val="center"/>
    </w:pPr>
    <w:rPr>
      <w:b/>
      <w:bCs/>
    </w:rPr>
  </w:style>
  <w:style w:type="paragraph" w:styleId="af4">
    <w:name w:val="header"/>
    <w:basedOn w:val="a"/>
    <w:link w:val="af5"/>
    <w:uiPriority w:val="99"/>
    <w:unhideWhenUsed/>
    <w:rsid w:val="005207EA"/>
    <w:pPr>
      <w:tabs>
        <w:tab w:val="center" w:pos="4677"/>
        <w:tab w:val="right" w:pos="9355"/>
      </w:tabs>
      <w:suppressAutoHyphens/>
    </w:pPr>
    <w:rPr>
      <w:kern w:val="1"/>
      <w:lang w:eastAsia="ar-SA"/>
    </w:rPr>
  </w:style>
  <w:style w:type="character" w:customStyle="1" w:styleId="af5">
    <w:name w:val="Верхний колонтитул Знак"/>
    <w:basedOn w:val="a0"/>
    <w:link w:val="af4"/>
    <w:uiPriority w:val="99"/>
    <w:rsid w:val="005207EA"/>
    <w:rPr>
      <w:rFonts w:ascii="Times New Roman" w:eastAsia="Times New Roman" w:hAnsi="Times New Roman" w:cs="Times New Roman"/>
      <w:kern w:val="1"/>
      <w:sz w:val="24"/>
      <w:szCs w:val="24"/>
      <w:lang w:eastAsia="ar-SA"/>
    </w:rPr>
  </w:style>
  <w:style w:type="paragraph" w:styleId="af6">
    <w:name w:val="footer"/>
    <w:basedOn w:val="a"/>
    <w:link w:val="af7"/>
    <w:uiPriority w:val="99"/>
    <w:unhideWhenUsed/>
    <w:rsid w:val="005207EA"/>
    <w:pPr>
      <w:tabs>
        <w:tab w:val="center" w:pos="4677"/>
        <w:tab w:val="right" w:pos="9355"/>
      </w:tabs>
      <w:suppressAutoHyphens/>
    </w:pPr>
    <w:rPr>
      <w:kern w:val="1"/>
      <w:lang w:eastAsia="ar-SA"/>
    </w:rPr>
  </w:style>
  <w:style w:type="character" w:customStyle="1" w:styleId="af7">
    <w:name w:val="Нижний колонтитул Знак"/>
    <w:basedOn w:val="a0"/>
    <w:link w:val="af6"/>
    <w:uiPriority w:val="99"/>
    <w:rsid w:val="005207EA"/>
    <w:rPr>
      <w:rFonts w:ascii="Times New Roman" w:eastAsia="Times New Roman" w:hAnsi="Times New Roman" w:cs="Times New Roman"/>
      <w:kern w:val="1"/>
      <w:sz w:val="24"/>
      <w:szCs w:val="24"/>
      <w:lang w:eastAsia="ar-SA"/>
    </w:rPr>
  </w:style>
  <w:style w:type="table" w:styleId="af8">
    <w:name w:val="Table Grid"/>
    <w:basedOn w:val="a1"/>
    <w:uiPriority w:val="59"/>
    <w:rsid w:val="005207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endnote text"/>
    <w:basedOn w:val="a"/>
    <w:link w:val="afa"/>
    <w:uiPriority w:val="99"/>
    <w:semiHidden/>
    <w:unhideWhenUsed/>
    <w:rsid w:val="005207EA"/>
    <w:pPr>
      <w:suppressAutoHyphens/>
    </w:pPr>
    <w:rPr>
      <w:kern w:val="1"/>
      <w:sz w:val="20"/>
      <w:szCs w:val="20"/>
      <w:lang w:eastAsia="ar-SA"/>
    </w:rPr>
  </w:style>
  <w:style w:type="character" w:customStyle="1" w:styleId="afa">
    <w:name w:val="Текст концевой сноски Знак"/>
    <w:basedOn w:val="a0"/>
    <w:link w:val="af9"/>
    <w:uiPriority w:val="99"/>
    <w:semiHidden/>
    <w:rsid w:val="005207EA"/>
    <w:rPr>
      <w:rFonts w:ascii="Times New Roman" w:eastAsia="Times New Roman" w:hAnsi="Times New Roman" w:cs="Times New Roman"/>
      <w:kern w:val="1"/>
      <w:sz w:val="20"/>
      <w:szCs w:val="20"/>
      <w:lang w:eastAsia="ar-SA"/>
    </w:rPr>
  </w:style>
  <w:style w:type="character" w:styleId="afb">
    <w:name w:val="endnote reference"/>
    <w:uiPriority w:val="99"/>
    <w:semiHidden/>
    <w:unhideWhenUsed/>
    <w:rsid w:val="005207EA"/>
    <w:rPr>
      <w:vertAlign w:val="superscript"/>
    </w:rPr>
  </w:style>
  <w:style w:type="paragraph" w:styleId="afc">
    <w:name w:val="footnote text"/>
    <w:basedOn w:val="a"/>
    <w:link w:val="afd"/>
    <w:uiPriority w:val="99"/>
    <w:semiHidden/>
    <w:unhideWhenUsed/>
    <w:rsid w:val="005207EA"/>
    <w:pPr>
      <w:suppressAutoHyphens/>
    </w:pPr>
    <w:rPr>
      <w:kern w:val="1"/>
      <w:sz w:val="20"/>
      <w:szCs w:val="20"/>
      <w:lang w:eastAsia="ar-SA"/>
    </w:rPr>
  </w:style>
  <w:style w:type="character" w:customStyle="1" w:styleId="afd">
    <w:name w:val="Текст сноски Знак"/>
    <w:basedOn w:val="a0"/>
    <w:link w:val="afc"/>
    <w:uiPriority w:val="99"/>
    <w:semiHidden/>
    <w:rsid w:val="005207EA"/>
    <w:rPr>
      <w:rFonts w:ascii="Times New Roman" w:eastAsia="Times New Roman" w:hAnsi="Times New Roman" w:cs="Times New Roman"/>
      <w:kern w:val="1"/>
      <w:sz w:val="20"/>
      <w:szCs w:val="20"/>
      <w:lang w:eastAsia="ar-SA"/>
    </w:rPr>
  </w:style>
  <w:style w:type="character" w:styleId="afe">
    <w:name w:val="footnote reference"/>
    <w:uiPriority w:val="99"/>
    <w:semiHidden/>
    <w:unhideWhenUsed/>
    <w:rsid w:val="005207EA"/>
    <w:rPr>
      <w:vertAlign w:val="superscript"/>
    </w:rPr>
  </w:style>
  <w:style w:type="table" w:customStyle="1" w:styleId="15">
    <w:name w:val="Сетка таблицы1"/>
    <w:basedOn w:val="a1"/>
    <w:next w:val="af8"/>
    <w:uiPriority w:val="59"/>
    <w:rsid w:val="005207EA"/>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Гиперссылка1"/>
    <w:basedOn w:val="a0"/>
    <w:uiPriority w:val="99"/>
    <w:unhideWhenUsed/>
    <w:rsid w:val="005207EA"/>
    <w:rPr>
      <w:color w:val="0000FF"/>
      <w:u w:val="single"/>
    </w:rPr>
  </w:style>
  <w:style w:type="table" w:customStyle="1" w:styleId="22">
    <w:name w:val="Сетка таблицы2"/>
    <w:basedOn w:val="a1"/>
    <w:next w:val="af8"/>
    <w:uiPriority w:val="59"/>
    <w:rsid w:val="005207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Hyperlink"/>
    <w:basedOn w:val="a0"/>
    <w:uiPriority w:val="99"/>
    <w:unhideWhenUsed/>
    <w:rsid w:val="005207EA"/>
    <w:rPr>
      <w:color w:val="0000FF" w:themeColor="hyperlink"/>
      <w:u w:val="single"/>
    </w:rPr>
  </w:style>
  <w:style w:type="table" w:customStyle="1" w:styleId="211">
    <w:name w:val="Сетка таблицы21"/>
    <w:basedOn w:val="a1"/>
    <w:next w:val="af8"/>
    <w:uiPriority w:val="59"/>
    <w:rsid w:val="001024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8"/>
    <w:uiPriority w:val="59"/>
    <w:rsid w:val="007E0B1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uiPriority w:val="59"/>
    <w:rsid w:val="007E0B1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682435"/>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Default">
    <w:name w:val="Default"/>
    <w:uiPriority w:val="99"/>
    <w:rsid w:val="00E06B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
    <w:uiPriority w:val="99"/>
    <w:rsid w:val="00E06B43"/>
    <w:pPr>
      <w:widowControl w:val="0"/>
      <w:autoSpaceDE w:val="0"/>
      <w:autoSpaceDN w:val="0"/>
      <w:adjustRightInd w:val="0"/>
      <w:spacing w:line="324" w:lineRule="exact"/>
      <w:jc w:val="center"/>
    </w:pPr>
  </w:style>
  <w:style w:type="paragraph" w:customStyle="1" w:styleId="Style2">
    <w:name w:val="Style2"/>
    <w:basedOn w:val="a"/>
    <w:uiPriority w:val="99"/>
    <w:rsid w:val="00E06B43"/>
    <w:pPr>
      <w:widowControl w:val="0"/>
      <w:autoSpaceDE w:val="0"/>
      <w:autoSpaceDN w:val="0"/>
      <w:adjustRightInd w:val="0"/>
    </w:pPr>
  </w:style>
  <w:style w:type="paragraph" w:customStyle="1" w:styleId="Style3">
    <w:name w:val="Style3"/>
    <w:basedOn w:val="a"/>
    <w:uiPriority w:val="99"/>
    <w:rsid w:val="00E06B43"/>
    <w:pPr>
      <w:widowControl w:val="0"/>
      <w:autoSpaceDE w:val="0"/>
      <w:autoSpaceDN w:val="0"/>
      <w:adjustRightInd w:val="0"/>
      <w:jc w:val="both"/>
    </w:pPr>
  </w:style>
  <w:style w:type="paragraph" w:customStyle="1" w:styleId="Style4">
    <w:name w:val="Style4"/>
    <w:basedOn w:val="a"/>
    <w:uiPriority w:val="99"/>
    <w:rsid w:val="00E06B43"/>
    <w:pPr>
      <w:widowControl w:val="0"/>
      <w:autoSpaceDE w:val="0"/>
      <w:autoSpaceDN w:val="0"/>
      <w:adjustRightInd w:val="0"/>
      <w:spacing w:line="322" w:lineRule="exact"/>
      <w:ind w:firstLine="566"/>
      <w:jc w:val="both"/>
    </w:pPr>
  </w:style>
  <w:style w:type="paragraph" w:customStyle="1" w:styleId="Style5">
    <w:name w:val="Style5"/>
    <w:basedOn w:val="a"/>
    <w:uiPriority w:val="99"/>
    <w:rsid w:val="00E06B43"/>
    <w:pPr>
      <w:widowControl w:val="0"/>
      <w:autoSpaceDE w:val="0"/>
      <w:autoSpaceDN w:val="0"/>
      <w:adjustRightInd w:val="0"/>
      <w:spacing w:line="322" w:lineRule="exact"/>
      <w:ind w:firstLine="720"/>
      <w:jc w:val="both"/>
    </w:pPr>
  </w:style>
  <w:style w:type="paragraph" w:customStyle="1" w:styleId="Style6">
    <w:name w:val="Style6"/>
    <w:basedOn w:val="a"/>
    <w:uiPriority w:val="99"/>
    <w:rsid w:val="00E06B43"/>
    <w:pPr>
      <w:widowControl w:val="0"/>
      <w:autoSpaceDE w:val="0"/>
      <w:autoSpaceDN w:val="0"/>
      <w:adjustRightInd w:val="0"/>
    </w:pPr>
  </w:style>
  <w:style w:type="paragraph" w:customStyle="1" w:styleId="Style8">
    <w:name w:val="Style8"/>
    <w:basedOn w:val="a"/>
    <w:uiPriority w:val="99"/>
    <w:rsid w:val="00E06B43"/>
    <w:pPr>
      <w:widowControl w:val="0"/>
      <w:autoSpaceDE w:val="0"/>
      <w:autoSpaceDN w:val="0"/>
      <w:adjustRightInd w:val="0"/>
      <w:spacing w:line="250" w:lineRule="exact"/>
    </w:pPr>
  </w:style>
  <w:style w:type="paragraph" w:customStyle="1" w:styleId="Style9">
    <w:name w:val="Style9"/>
    <w:basedOn w:val="a"/>
    <w:uiPriority w:val="99"/>
    <w:rsid w:val="00E06B43"/>
    <w:pPr>
      <w:widowControl w:val="0"/>
      <w:autoSpaceDE w:val="0"/>
      <w:autoSpaceDN w:val="0"/>
      <w:adjustRightInd w:val="0"/>
    </w:pPr>
  </w:style>
  <w:style w:type="paragraph" w:customStyle="1" w:styleId="Style10">
    <w:name w:val="Style10"/>
    <w:basedOn w:val="a"/>
    <w:uiPriority w:val="99"/>
    <w:rsid w:val="00E06B43"/>
    <w:pPr>
      <w:widowControl w:val="0"/>
      <w:autoSpaceDE w:val="0"/>
      <w:autoSpaceDN w:val="0"/>
      <w:adjustRightInd w:val="0"/>
    </w:pPr>
  </w:style>
  <w:style w:type="paragraph" w:customStyle="1" w:styleId="Style12">
    <w:name w:val="Style12"/>
    <w:basedOn w:val="a"/>
    <w:uiPriority w:val="99"/>
    <w:rsid w:val="00E06B43"/>
    <w:pPr>
      <w:widowControl w:val="0"/>
      <w:autoSpaceDE w:val="0"/>
      <w:autoSpaceDN w:val="0"/>
      <w:adjustRightInd w:val="0"/>
    </w:pPr>
  </w:style>
  <w:style w:type="paragraph" w:customStyle="1" w:styleId="Style14">
    <w:name w:val="Style14"/>
    <w:basedOn w:val="a"/>
    <w:uiPriority w:val="99"/>
    <w:rsid w:val="00E06B43"/>
    <w:pPr>
      <w:widowControl w:val="0"/>
      <w:autoSpaceDE w:val="0"/>
      <w:autoSpaceDN w:val="0"/>
      <w:adjustRightInd w:val="0"/>
    </w:pPr>
  </w:style>
  <w:style w:type="paragraph" w:customStyle="1" w:styleId="Style16">
    <w:name w:val="Style16"/>
    <w:basedOn w:val="a"/>
    <w:uiPriority w:val="99"/>
    <w:rsid w:val="00E06B43"/>
    <w:pPr>
      <w:widowControl w:val="0"/>
      <w:autoSpaceDE w:val="0"/>
      <w:autoSpaceDN w:val="0"/>
      <w:adjustRightInd w:val="0"/>
      <w:spacing w:line="322" w:lineRule="exact"/>
      <w:ind w:firstLine="701"/>
      <w:jc w:val="both"/>
    </w:pPr>
  </w:style>
  <w:style w:type="paragraph" w:customStyle="1" w:styleId="Style19">
    <w:name w:val="Style19"/>
    <w:basedOn w:val="a"/>
    <w:uiPriority w:val="99"/>
    <w:rsid w:val="00E06B43"/>
    <w:pPr>
      <w:widowControl w:val="0"/>
      <w:autoSpaceDE w:val="0"/>
      <w:autoSpaceDN w:val="0"/>
      <w:adjustRightInd w:val="0"/>
      <w:spacing w:line="259" w:lineRule="exact"/>
      <w:jc w:val="center"/>
    </w:pPr>
  </w:style>
  <w:style w:type="paragraph" w:customStyle="1" w:styleId="Style20">
    <w:name w:val="Style20"/>
    <w:basedOn w:val="a"/>
    <w:uiPriority w:val="99"/>
    <w:rsid w:val="00E06B43"/>
    <w:pPr>
      <w:widowControl w:val="0"/>
      <w:autoSpaceDE w:val="0"/>
      <w:autoSpaceDN w:val="0"/>
      <w:adjustRightInd w:val="0"/>
      <w:spacing w:line="254" w:lineRule="exact"/>
      <w:jc w:val="both"/>
    </w:pPr>
  </w:style>
  <w:style w:type="character" w:customStyle="1" w:styleId="FontStyle26">
    <w:name w:val="Font Style26"/>
    <w:uiPriority w:val="99"/>
    <w:rsid w:val="00E06B43"/>
    <w:rPr>
      <w:rFonts w:ascii="Times New Roman" w:hAnsi="Times New Roman" w:cs="Times New Roman"/>
      <w:b/>
      <w:bCs/>
      <w:sz w:val="26"/>
      <w:szCs w:val="26"/>
    </w:rPr>
  </w:style>
  <w:style w:type="character" w:customStyle="1" w:styleId="FontStyle27">
    <w:name w:val="Font Style27"/>
    <w:uiPriority w:val="99"/>
    <w:rsid w:val="00E06B43"/>
    <w:rPr>
      <w:rFonts w:ascii="Times New Roman" w:hAnsi="Times New Roman" w:cs="Times New Roman"/>
      <w:sz w:val="24"/>
      <w:szCs w:val="24"/>
    </w:rPr>
  </w:style>
  <w:style w:type="character" w:customStyle="1" w:styleId="FontStyle28">
    <w:name w:val="Font Style28"/>
    <w:uiPriority w:val="99"/>
    <w:rsid w:val="00E06B43"/>
    <w:rPr>
      <w:rFonts w:ascii="Times New Roman" w:hAnsi="Times New Roman" w:cs="Times New Roman"/>
      <w:sz w:val="20"/>
      <w:szCs w:val="20"/>
    </w:rPr>
  </w:style>
  <w:style w:type="character" w:customStyle="1" w:styleId="FontStyle30">
    <w:name w:val="Font Style30"/>
    <w:uiPriority w:val="99"/>
    <w:rsid w:val="00E06B43"/>
    <w:rPr>
      <w:rFonts w:ascii="Times New Roman" w:hAnsi="Times New Roman" w:cs="Times New Roman"/>
      <w:sz w:val="34"/>
      <w:szCs w:val="34"/>
    </w:rPr>
  </w:style>
  <w:style w:type="character" w:customStyle="1" w:styleId="FontStyle31">
    <w:name w:val="Font Style31"/>
    <w:uiPriority w:val="99"/>
    <w:rsid w:val="00E06B43"/>
    <w:rPr>
      <w:rFonts w:ascii="Times New Roman" w:hAnsi="Times New Roman" w:cs="Times New Roman"/>
      <w:i/>
      <w:iCs/>
      <w:spacing w:val="-20"/>
      <w:sz w:val="22"/>
      <w:szCs w:val="22"/>
    </w:rPr>
  </w:style>
  <w:style w:type="character" w:customStyle="1" w:styleId="FontStyle32">
    <w:name w:val="Font Style32"/>
    <w:uiPriority w:val="99"/>
    <w:rsid w:val="00E06B43"/>
    <w:rPr>
      <w:rFonts w:ascii="Times New Roman" w:hAnsi="Times New Roman" w:cs="Times New Roman"/>
      <w:i/>
      <w:iCs/>
      <w:sz w:val="34"/>
      <w:szCs w:val="34"/>
    </w:rPr>
  </w:style>
  <w:style w:type="character" w:customStyle="1" w:styleId="FontStyle33">
    <w:name w:val="Font Style33"/>
    <w:uiPriority w:val="99"/>
    <w:rsid w:val="00E06B43"/>
    <w:rPr>
      <w:rFonts w:ascii="Times New Roman" w:hAnsi="Times New Roman" w:cs="Times New Roman"/>
      <w:spacing w:val="-30"/>
      <w:sz w:val="38"/>
      <w:szCs w:val="38"/>
    </w:rPr>
  </w:style>
  <w:style w:type="character" w:customStyle="1" w:styleId="FontStyle37">
    <w:name w:val="Font Style37"/>
    <w:uiPriority w:val="99"/>
    <w:rsid w:val="00E06B43"/>
    <w:rPr>
      <w:rFonts w:ascii="Times New Roman" w:hAnsi="Times New Roman" w:cs="Times New Roman"/>
      <w:b/>
      <w:bCs/>
      <w:i/>
      <w:iCs/>
      <w:sz w:val="26"/>
      <w:szCs w:val="26"/>
    </w:rPr>
  </w:style>
  <w:style w:type="character" w:customStyle="1" w:styleId="FontStyle38">
    <w:name w:val="Font Style38"/>
    <w:uiPriority w:val="99"/>
    <w:rsid w:val="00E06B43"/>
    <w:rPr>
      <w:rFonts w:ascii="Times New Roman" w:hAnsi="Times New Roman" w:cs="Times New Roman"/>
      <w:sz w:val="26"/>
      <w:szCs w:val="26"/>
    </w:rPr>
  </w:style>
  <w:style w:type="paragraph" w:customStyle="1" w:styleId="western">
    <w:name w:val="western"/>
    <w:basedOn w:val="a"/>
    <w:rsid w:val="00AB5E40"/>
    <w:pPr>
      <w:suppressAutoHyphens/>
      <w:spacing w:before="280" w:after="280"/>
    </w:pPr>
    <w:rPr>
      <w:lang w:eastAsia="zh-CN"/>
    </w:rPr>
  </w:style>
  <w:style w:type="paragraph" w:styleId="aff0">
    <w:name w:val="Normal (Web)"/>
    <w:basedOn w:val="a"/>
    <w:rsid w:val="00AB5E40"/>
    <w:pPr>
      <w:suppressAutoHyphens/>
      <w:spacing w:before="280" w:after="280"/>
    </w:pPr>
    <w:rPr>
      <w:lang w:eastAsia="zh-CN"/>
    </w:rPr>
  </w:style>
  <w:style w:type="paragraph" w:customStyle="1" w:styleId="LO-Normal">
    <w:name w:val="LO-Normal"/>
    <w:rsid w:val="00AB5E40"/>
    <w:pPr>
      <w:suppressAutoHyphens/>
      <w:spacing w:after="0" w:line="240" w:lineRule="auto"/>
    </w:pPr>
    <w:rPr>
      <w:rFonts w:ascii="Times New Roman" w:eastAsia="Times New Roman" w:hAnsi="Times New Roman" w:cs="Liberation Serif"/>
      <w:kern w:val="2"/>
      <w:sz w:val="20"/>
      <w:szCs w:val="20"/>
      <w:lang w:eastAsia="ar-SA" w:bidi="hi-IN"/>
    </w:rPr>
  </w:style>
  <w:style w:type="character" w:customStyle="1" w:styleId="ListLabel11">
    <w:name w:val="ListLabel 11"/>
    <w:uiPriority w:val="99"/>
    <w:rsid w:val="00F11763"/>
    <w:rPr>
      <w:rFonts w:ascii="Times New Roman" w:hAnsi="Times New Roman" w:cs="Times New Roman"/>
      <w:color w:val="FF0000"/>
      <w:sz w:val="28"/>
      <w:szCs w:val="28"/>
    </w:rPr>
  </w:style>
  <w:style w:type="paragraph" w:styleId="aff1">
    <w:name w:val="Title"/>
    <w:basedOn w:val="a"/>
    <w:link w:val="aff2"/>
    <w:qFormat/>
    <w:rsid w:val="00F11763"/>
    <w:pPr>
      <w:jc w:val="center"/>
    </w:pPr>
    <w:rPr>
      <w:sz w:val="28"/>
    </w:rPr>
  </w:style>
  <w:style w:type="character" w:customStyle="1" w:styleId="aff2">
    <w:name w:val="Название Знак"/>
    <w:basedOn w:val="a0"/>
    <w:link w:val="aff1"/>
    <w:rsid w:val="00F11763"/>
    <w:rPr>
      <w:rFonts w:ascii="Times New Roman" w:eastAsia="Times New Roman" w:hAnsi="Times New Roman" w:cs="Times New Roman"/>
      <w:sz w:val="28"/>
      <w:szCs w:val="24"/>
      <w:lang w:eastAsia="ru-RU"/>
    </w:rPr>
  </w:style>
  <w:style w:type="paragraph" w:styleId="23">
    <w:name w:val="Body Text 2"/>
    <w:basedOn w:val="a"/>
    <w:link w:val="24"/>
    <w:unhideWhenUsed/>
    <w:rsid w:val="00F11763"/>
    <w:pPr>
      <w:spacing w:after="120" w:line="480" w:lineRule="auto"/>
    </w:pPr>
  </w:style>
  <w:style w:type="character" w:customStyle="1" w:styleId="24">
    <w:name w:val="Основной текст 2 Знак"/>
    <w:basedOn w:val="a0"/>
    <w:link w:val="23"/>
    <w:rsid w:val="00F11763"/>
    <w:rPr>
      <w:rFonts w:ascii="Times New Roman" w:eastAsia="Times New Roman" w:hAnsi="Times New Roman" w:cs="Times New Roman"/>
      <w:sz w:val="24"/>
      <w:szCs w:val="24"/>
      <w:lang w:eastAsia="ru-RU"/>
    </w:rPr>
  </w:style>
  <w:style w:type="paragraph" w:styleId="30">
    <w:name w:val="Body Text 3"/>
    <w:basedOn w:val="a"/>
    <w:link w:val="31"/>
    <w:semiHidden/>
    <w:unhideWhenUsed/>
    <w:rsid w:val="00F11763"/>
    <w:pPr>
      <w:spacing w:after="120"/>
    </w:pPr>
    <w:rPr>
      <w:sz w:val="16"/>
      <w:szCs w:val="16"/>
    </w:rPr>
  </w:style>
  <w:style w:type="character" w:customStyle="1" w:styleId="31">
    <w:name w:val="Основной текст 3 Знак"/>
    <w:basedOn w:val="a0"/>
    <w:link w:val="30"/>
    <w:semiHidden/>
    <w:rsid w:val="00F1176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831D6"/>
    <w:rPr>
      <w:rFonts w:asciiTheme="majorHAnsi" w:eastAsiaTheme="majorEastAsia" w:hAnsiTheme="majorHAnsi" w:cstheme="majorBidi"/>
      <w:b/>
      <w:bCs/>
      <w:color w:val="365F91" w:themeColor="accent1" w:themeShade="BF"/>
      <w:sz w:val="28"/>
      <w:szCs w:val="28"/>
      <w:lang w:eastAsia="ru-RU"/>
    </w:rPr>
  </w:style>
  <w:style w:type="character" w:customStyle="1" w:styleId="aff3">
    <w:name w:val="Гипертекстовая ссылка"/>
    <w:basedOn w:val="a0"/>
    <w:uiPriority w:val="99"/>
    <w:unhideWhenUsed/>
    <w:rsid w:val="004831D6"/>
    <w:rPr>
      <w:rFonts w:hint="default"/>
      <w:b w:val="0"/>
      <w:color w:val="106BBE"/>
      <w:sz w:val="24"/>
      <w:szCs w:val="24"/>
    </w:rPr>
  </w:style>
  <w:style w:type="paragraph" w:customStyle="1" w:styleId="310">
    <w:name w:val="Основной текст 31"/>
    <w:basedOn w:val="a"/>
    <w:rsid w:val="004831D6"/>
    <w:pPr>
      <w:suppressAutoHyphens/>
      <w:jc w:val="both"/>
    </w:pPr>
    <w:rPr>
      <w:sz w:val="28"/>
      <w:szCs w:val="20"/>
      <w:lang w:eastAsia="zh-CN"/>
    </w:rPr>
  </w:style>
  <w:style w:type="character" w:customStyle="1" w:styleId="90">
    <w:name w:val="Заголовок 9 Знак"/>
    <w:basedOn w:val="a0"/>
    <w:link w:val="9"/>
    <w:uiPriority w:val="9"/>
    <w:rsid w:val="00075DC4"/>
    <w:rPr>
      <w:rFonts w:ascii="Times New Roman" w:eastAsia="Times New Roman" w:hAnsi="Times New Roman" w:cs="Times New Roman"/>
      <w:b/>
      <w:sz w:val="20"/>
      <w:szCs w:val="20"/>
      <w:lang w:eastAsia="ru-RU"/>
    </w:rPr>
  </w:style>
  <w:style w:type="character" w:styleId="aff4">
    <w:name w:val="page number"/>
    <w:uiPriority w:val="99"/>
    <w:rsid w:val="00075DC4"/>
    <w:rPr>
      <w:rFonts w:cs="Times New Roman"/>
    </w:rPr>
  </w:style>
  <w:style w:type="paragraph" w:customStyle="1" w:styleId="aff5">
    <w:name w:val="Стиль"/>
    <w:basedOn w:val="a"/>
    <w:rsid w:val="00075DC4"/>
    <w:pPr>
      <w:spacing w:before="100" w:beforeAutospacing="1" w:after="100" w:afterAutospacing="1"/>
      <w:jc w:val="both"/>
    </w:pPr>
    <w:rPr>
      <w:rFonts w:ascii="Tahoma" w:hAnsi="Tahoma"/>
      <w:sz w:val="20"/>
      <w:szCs w:val="20"/>
      <w:lang w:val="en-US" w:eastAsia="en-US"/>
    </w:rPr>
  </w:style>
  <w:style w:type="paragraph" w:customStyle="1" w:styleId="aff6">
    <w:name w:val="Знак"/>
    <w:basedOn w:val="a"/>
    <w:rsid w:val="00075DC4"/>
    <w:pPr>
      <w:spacing w:before="100" w:beforeAutospacing="1" w:after="100" w:afterAutospacing="1"/>
      <w:jc w:val="both"/>
    </w:pPr>
    <w:rPr>
      <w:rFonts w:ascii="Tahoma" w:hAnsi="Tahoma"/>
      <w:sz w:val="20"/>
      <w:szCs w:val="20"/>
      <w:lang w:val="en-US" w:eastAsia="en-US"/>
    </w:rPr>
  </w:style>
  <w:style w:type="paragraph" w:customStyle="1" w:styleId="aff7">
    <w:name w:val="Знак Знак Знак"/>
    <w:basedOn w:val="a"/>
    <w:rsid w:val="00075DC4"/>
    <w:pPr>
      <w:spacing w:before="100" w:beforeAutospacing="1" w:after="100" w:afterAutospacing="1"/>
      <w:jc w:val="both"/>
    </w:pPr>
    <w:rPr>
      <w:rFonts w:ascii="Tahoma" w:hAnsi="Tahoma"/>
      <w:sz w:val="20"/>
      <w:szCs w:val="20"/>
      <w:lang w:val="en-US" w:eastAsia="en-US"/>
    </w:rPr>
  </w:style>
  <w:style w:type="paragraph" w:customStyle="1" w:styleId="aff8">
    <w:name w:val="Знак Знак Знак Знак Знак Знак Знак"/>
    <w:basedOn w:val="a"/>
    <w:rsid w:val="00075DC4"/>
    <w:pPr>
      <w:spacing w:before="100" w:beforeAutospacing="1" w:after="100" w:afterAutospacing="1"/>
      <w:jc w:val="both"/>
    </w:pPr>
    <w:rPr>
      <w:rFonts w:ascii="Tahoma" w:hAnsi="Tahoma" w:cs="Tahoma"/>
      <w:sz w:val="20"/>
      <w:szCs w:val="20"/>
      <w:lang w:val="en-US" w:eastAsia="en-US"/>
    </w:rPr>
  </w:style>
  <w:style w:type="paragraph" w:customStyle="1" w:styleId="17">
    <w:name w:val="Абзац списка1"/>
    <w:basedOn w:val="a"/>
    <w:rsid w:val="00C47CBC"/>
    <w:pPr>
      <w:suppressAutoHyphens/>
      <w:ind w:left="720"/>
    </w:pPr>
    <w:rPr>
      <w:rFonts w:eastAsia="SimSun" w:cs="Mangal"/>
      <w:kern w:val="2"/>
      <w:lang w:eastAsia="hi-IN" w:bidi="hi-IN"/>
    </w:rPr>
  </w:style>
  <w:style w:type="paragraph" w:customStyle="1" w:styleId="formattexttopleveltext">
    <w:name w:val="formattext topleveltext"/>
    <w:basedOn w:val="a"/>
    <w:rsid w:val="00C47CBC"/>
    <w:pPr>
      <w:spacing w:before="100" w:beforeAutospacing="1" w:after="100" w:afterAutospacing="1"/>
    </w:pPr>
  </w:style>
  <w:style w:type="character" w:customStyle="1" w:styleId="aff9">
    <w:name w:val="Основной текст_"/>
    <w:link w:val="18"/>
    <w:rsid w:val="0086236E"/>
    <w:rPr>
      <w:spacing w:val="-1"/>
      <w:sz w:val="26"/>
      <w:szCs w:val="26"/>
      <w:shd w:val="clear" w:color="auto" w:fill="FFFFFF"/>
    </w:rPr>
  </w:style>
  <w:style w:type="paragraph" w:customStyle="1" w:styleId="18">
    <w:name w:val="Основной текст1"/>
    <w:basedOn w:val="a"/>
    <w:link w:val="aff9"/>
    <w:rsid w:val="0086236E"/>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paragraph" w:styleId="32">
    <w:name w:val="Body Text Indent 3"/>
    <w:basedOn w:val="a"/>
    <w:link w:val="33"/>
    <w:uiPriority w:val="99"/>
    <w:unhideWhenUsed/>
    <w:rsid w:val="0086236E"/>
    <w:pPr>
      <w:spacing w:after="120"/>
      <w:ind w:left="283"/>
    </w:pPr>
    <w:rPr>
      <w:sz w:val="16"/>
      <w:szCs w:val="16"/>
    </w:rPr>
  </w:style>
  <w:style w:type="character" w:customStyle="1" w:styleId="33">
    <w:name w:val="Основной текст с отступом 3 Знак"/>
    <w:basedOn w:val="a0"/>
    <w:link w:val="32"/>
    <w:uiPriority w:val="99"/>
    <w:rsid w:val="0086236E"/>
    <w:rPr>
      <w:rFonts w:ascii="Times New Roman" w:eastAsia="Times New Roman" w:hAnsi="Times New Roman" w:cs="Times New Roman"/>
      <w:sz w:val="16"/>
      <w:szCs w:val="16"/>
      <w:lang w:eastAsia="ru-RU"/>
    </w:rPr>
  </w:style>
  <w:style w:type="character" w:customStyle="1" w:styleId="pre">
    <w:name w:val="pre"/>
    <w:rsid w:val="0086236E"/>
  </w:style>
  <w:style w:type="paragraph" w:customStyle="1" w:styleId="affa">
    <w:name w:val="Чуб В.Ф."/>
    <w:basedOn w:val="a"/>
    <w:autoRedefine/>
    <w:rsid w:val="0086236E"/>
    <w:pPr>
      <w:jc w:val="both"/>
    </w:pPr>
    <w:rPr>
      <w:sz w:val="32"/>
    </w:rPr>
  </w:style>
  <w:style w:type="character" w:customStyle="1" w:styleId="WW8Num1z1">
    <w:name w:val="WW8Num1z1"/>
    <w:rsid w:val="0086236E"/>
  </w:style>
  <w:style w:type="character" w:customStyle="1" w:styleId="WW8Num1z2">
    <w:name w:val="WW8Num1z2"/>
    <w:rsid w:val="0086236E"/>
  </w:style>
  <w:style w:type="character" w:customStyle="1" w:styleId="WW8Num1z3">
    <w:name w:val="WW8Num1z3"/>
    <w:rsid w:val="0086236E"/>
  </w:style>
  <w:style w:type="character" w:customStyle="1" w:styleId="WW8Num1z4">
    <w:name w:val="WW8Num1z4"/>
    <w:rsid w:val="0086236E"/>
  </w:style>
  <w:style w:type="character" w:customStyle="1" w:styleId="WW8Num1z5">
    <w:name w:val="WW8Num1z5"/>
    <w:rsid w:val="0086236E"/>
  </w:style>
  <w:style w:type="character" w:customStyle="1" w:styleId="WW8Num1z6">
    <w:name w:val="WW8Num1z6"/>
    <w:rsid w:val="0086236E"/>
  </w:style>
  <w:style w:type="character" w:customStyle="1" w:styleId="WW8Num1z7">
    <w:name w:val="WW8Num1z7"/>
    <w:rsid w:val="0086236E"/>
  </w:style>
  <w:style w:type="character" w:customStyle="1" w:styleId="WW8Num1z8">
    <w:name w:val="WW8Num1z8"/>
    <w:rsid w:val="0086236E"/>
  </w:style>
  <w:style w:type="character" w:customStyle="1" w:styleId="WW8Num2z0">
    <w:name w:val="WW8Num2z0"/>
    <w:rsid w:val="0086236E"/>
  </w:style>
  <w:style w:type="character" w:customStyle="1" w:styleId="WW8Num2z1">
    <w:name w:val="WW8Num2z1"/>
    <w:rsid w:val="0086236E"/>
  </w:style>
  <w:style w:type="character" w:customStyle="1" w:styleId="WW8Num2z2">
    <w:name w:val="WW8Num2z2"/>
    <w:rsid w:val="0086236E"/>
  </w:style>
  <w:style w:type="character" w:customStyle="1" w:styleId="WW8Num2z3">
    <w:name w:val="WW8Num2z3"/>
    <w:rsid w:val="0086236E"/>
  </w:style>
  <w:style w:type="character" w:customStyle="1" w:styleId="WW8Num2z4">
    <w:name w:val="WW8Num2z4"/>
    <w:rsid w:val="0086236E"/>
  </w:style>
  <w:style w:type="character" w:customStyle="1" w:styleId="WW8Num2z5">
    <w:name w:val="WW8Num2z5"/>
    <w:rsid w:val="0086236E"/>
  </w:style>
  <w:style w:type="character" w:customStyle="1" w:styleId="WW8Num2z6">
    <w:name w:val="WW8Num2z6"/>
    <w:rsid w:val="0086236E"/>
  </w:style>
  <w:style w:type="character" w:customStyle="1" w:styleId="WW8Num2z7">
    <w:name w:val="WW8Num2z7"/>
    <w:rsid w:val="0086236E"/>
  </w:style>
  <w:style w:type="character" w:customStyle="1" w:styleId="WW8Num2z8">
    <w:name w:val="WW8Num2z8"/>
    <w:rsid w:val="0086236E"/>
  </w:style>
  <w:style w:type="character" w:customStyle="1" w:styleId="WW8Num3z0">
    <w:name w:val="WW8Num3z0"/>
    <w:rsid w:val="0086236E"/>
  </w:style>
  <w:style w:type="character" w:customStyle="1" w:styleId="WW8Num3z1">
    <w:name w:val="WW8Num3z1"/>
    <w:rsid w:val="0086236E"/>
  </w:style>
  <w:style w:type="character" w:customStyle="1" w:styleId="WW8Num3z2">
    <w:name w:val="WW8Num3z2"/>
    <w:rsid w:val="0086236E"/>
    <w:rPr>
      <w:iCs/>
      <w:color w:val="000000"/>
      <w:szCs w:val="28"/>
    </w:rPr>
  </w:style>
  <w:style w:type="character" w:customStyle="1" w:styleId="WW8Num3z3">
    <w:name w:val="WW8Num3z3"/>
    <w:rsid w:val="0086236E"/>
  </w:style>
  <w:style w:type="character" w:customStyle="1" w:styleId="WW8Num3z4">
    <w:name w:val="WW8Num3z4"/>
    <w:rsid w:val="0086236E"/>
  </w:style>
  <w:style w:type="character" w:customStyle="1" w:styleId="WW8Num3z5">
    <w:name w:val="WW8Num3z5"/>
    <w:rsid w:val="0086236E"/>
  </w:style>
  <w:style w:type="character" w:customStyle="1" w:styleId="WW8Num3z6">
    <w:name w:val="WW8Num3z6"/>
    <w:rsid w:val="0086236E"/>
  </w:style>
  <w:style w:type="character" w:customStyle="1" w:styleId="WW8Num3z7">
    <w:name w:val="WW8Num3z7"/>
    <w:rsid w:val="0086236E"/>
  </w:style>
  <w:style w:type="character" w:customStyle="1" w:styleId="WW8Num3z8">
    <w:name w:val="WW8Num3z8"/>
    <w:rsid w:val="0086236E"/>
  </w:style>
  <w:style w:type="character" w:styleId="affb">
    <w:name w:val="FollowedHyperlink"/>
    <w:rsid w:val="0086236E"/>
    <w:rPr>
      <w:color w:val="800080"/>
      <w:u w:val="single"/>
    </w:rPr>
  </w:style>
  <w:style w:type="paragraph" w:customStyle="1" w:styleId="affc">
    <w:name w:val="Знак Знак Знак Знак Знак Знак"/>
    <w:basedOn w:val="a"/>
    <w:rsid w:val="0086236E"/>
    <w:pPr>
      <w:suppressAutoHyphens/>
      <w:spacing w:before="280" w:after="280"/>
      <w:jc w:val="both"/>
    </w:pPr>
    <w:rPr>
      <w:rFonts w:ascii="Tahoma" w:hAnsi="Tahoma" w:cs="Tahoma"/>
      <w:sz w:val="20"/>
      <w:szCs w:val="20"/>
      <w:lang w:val="en-US" w:eastAsia="ar-SA"/>
    </w:rPr>
  </w:style>
  <w:style w:type="paragraph" w:customStyle="1" w:styleId="affd">
    <w:name w:val="Знак Знак Знак Знак Знак Знак Знак Знак"/>
    <w:basedOn w:val="a"/>
    <w:rsid w:val="0086236E"/>
    <w:pPr>
      <w:suppressAutoHyphens/>
      <w:spacing w:before="280" w:after="280"/>
      <w:jc w:val="both"/>
    </w:pPr>
    <w:rPr>
      <w:rFonts w:ascii="Tahoma" w:hAnsi="Tahoma" w:cs="Tahoma"/>
      <w:sz w:val="20"/>
      <w:szCs w:val="20"/>
      <w:lang w:val="en-US" w:eastAsia="ar-SA"/>
    </w:rPr>
  </w:style>
  <w:style w:type="paragraph" w:customStyle="1" w:styleId="affe">
    <w:name w:val="Содержимое врезки"/>
    <w:basedOn w:val="aa"/>
    <w:rsid w:val="0086236E"/>
    <w:rPr>
      <w:kern w:val="0"/>
      <w:sz w:val="28"/>
      <w:szCs w:val="20"/>
    </w:rPr>
  </w:style>
  <w:style w:type="paragraph" w:styleId="afff">
    <w:name w:val="Subtitle"/>
    <w:basedOn w:val="a"/>
    <w:link w:val="afff0"/>
    <w:qFormat/>
    <w:rsid w:val="00AA2007"/>
    <w:pPr>
      <w:jc w:val="center"/>
    </w:pPr>
    <w:rPr>
      <w:b/>
      <w:bCs/>
    </w:rPr>
  </w:style>
  <w:style w:type="character" w:customStyle="1" w:styleId="afff0">
    <w:name w:val="Подзаголовок Знак"/>
    <w:basedOn w:val="a0"/>
    <w:link w:val="afff"/>
    <w:rsid w:val="00AA2007"/>
    <w:rPr>
      <w:rFonts w:ascii="Times New Roman" w:eastAsia="Times New Roman" w:hAnsi="Times New Roman" w:cs="Times New Roman"/>
      <w:b/>
      <w:bCs/>
      <w:sz w:val="24"/>
      <w:szCs w:val="24"/>
      <w:lang w:eastAsia="ru-RU"/>
    </w:rPr>
  </w:style>
  <w:style w:type="character" w:styleId="afff1">
    <w:name w:val="Emphasis"/>
    <w:qFormat/>
    <w:rsid w:val="003C62D6"/>
    <w:rPr>
      <w:i/>
      <w:iCs/>
    </w:rPr>
  </w:style>
  <w:style w:type="paragraph" w:customStyle="1" w:styleId="AAA">
    <w:name w:val="! AAA ! Знак Знак Знак Знак Знак Знак Знак Знак"/>
    <w:rsid w:val="003C62D6"/>
    <w:pPr>
      <w:suppressAutoHyphens/>
      <w:spacing w:after="120" w:line="240" w:lineRule="auto"/>
      <w:jc w:val="both"/>
    </w:pPr>
    <w:rPr>
      <w:rFonts w:ascii="Times New Roman" w:eastAsia="Arial" w:hAnsi="Times New Roman" w:cs="Times New Roman"/>
      <w:sz w:val="24"/>
      <w:szCs w:val="16"/>
      <w:lang w:eastAsia="ar-SA"/>
    </w:rPr>
  </w:style>
  <w:style w:type="paragraph" w:customStyle="1" w:styleId="Lbullit">
    <w:name w:val="! L=bullit ! Знак Знак"/>
    <w:basedOn w:val="AAA"/>
    <w:rsid w:val="003C62D6"/>
    <w:pPr>
      <w:numPr>
        <w:numId w:val="1"/>
      </w:numPr>
      <w:tabs>
        <w:tab w:val="left" w:pos="360"/>
      </w:tabs>
      <w:spacing w:before="60" w:after="60"/>
      <w:ind w:left="0" w:firstLine="0"/>
    </w:pPr>
    <w:rPr>
      <w:color w:val="000000"/>
    </w:rPr>
  </w:style>
  <w:style w:type="paragraph" w:customStyle="1" w:styleId="L2">
    <w:name w:val="! L=2 ! Знак Знак"/>
    <w:basedOn w:val="a"/>
    <w:next w:val="AAA"/>
    <w:rsid w:val="003C62D6"/>
    <w:pPr>
      <w:suppressAutoHyphens/>
      <w:spacing w:before="240" w:after="120"/>
      <w:jc w:val="both"/>
    </w:pPr>
    <w:rPr>
      <w:b/>
      <w:smallCaps/>
      <w:color w:val="000000"/>
      <w:sz w:val="28"/>
      <w:szCs w:val="16"/>
      <w:lang w:eastAsia="ar-SA"/>
    </w:rPr>
  </w:style>
  <w:style w:type="paragraph" w:customStyle="1" w:styleId="B">
    <w:name w:val="! B !"/>
    <w:basedOn w:val="AAA"/>
    <w:next w:val="AAA"/>
    <w:rsid w:val="003C62D6"/>
    <w:rPr>
      <w:b/>
      <w:color w:val="000000"/>
    </w:rPr>
  </w:style>
  <w:style w:type="paragraph" w:customStyle="1" w:styleId="L20">
    <w:name w:val="! L=2 ! Знак"/>
    <w:basedOn w:val="a"/>
    <w:next w:val="a"/>
    <w:rsid w:val="003C62D6"/>
    <w:pPr>
      <w:suppressAutoHyphens/>
      <w:spacing w:before="240" w:after="120"/>
      <w:jc w:val="both"/>
    </w:pPr>
    <w:rPr>
      <w:b/>
      <w:smallCaps/>
      <w:color w:val="000000"/>
      <w:sz w:val="28"/>
      <w:szCs w:val="16"/>
      <w:lang w:eastAsia="ar-SA"/>
    </w:rPr>
  </w:style>
  <w:style w:type="paragraph" w:customStyle="1" w:styleId="Standard">
    <w:name w:val="Standard"/>
    <w:rsid w:val="003C62D6"/>
    <w:pPr>
      <w:suppressAutoHyphens/>
      <w:autoSpaceDN w:val="0"/>
      <w:textAlignment w:val="baseline"/>
    </w:pPr>
    <w:rPr>
      <w:rFonts w:ascii="Calibri" w:eastAsia="SimSun" w:hAnsi="Calibri" w:cs="F"/>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20595">
      <w:bodyDiv w:val="1"/>
      <w:marLeft w:val="0"/>
      <w:marRight w:val="0"/>
      <w:marTop w:val="0"/>
      <w:marBottom w:val="0"/>
      <w:divBdr>
        <w:top w:val="none" w:sz="0" w:space="0" w:color="auto"/>
        <w:left w:val="none" w:sz="0" w:space="0" w:color="auto"/>
        <w:bottom w:val="none" w:sz="0" w:space="0" w:color="auto"/>
        <w:right w:val="none" w:sz="0" w:space="0" w:color="auto"/>
      </w:divBdr>
    </w:div>
    <w:div w:id="175967842">
      <w:bodyDiv w:val="1"/>
      <w:marLeft w:val="0"/>
      <w:marRight w:val="0"/>
      <w:marTop w:val="0"/>
      <w:marBottom w:val="0"/>
      <w:divBdr>
        <w:top w:val="none" w:sz="0" w:space="0" w:color="auto"/>
        <w:left w:val="none" w:sz="0" w:space="0" w:color="auto"/>
        <w:bottom w:val="none" w:sz="0" w:space="0" w:color="auto"/>
        <w:right w:val="none" w:sz="0" w:space="0" w:color="auto"/>
      </w:divBdr>
    </w:div>
    <w:div w:id="751002816">
      <w:bodyDiv w:val="1"/>
      <w:marLeft w:val="0"/>
      <w:marRight w:val="0"/>
      <w:marTop w:val="0"/>
      <w:marBottom w:val="0"/>
      <w:divBdr>
        <w:top w:val="none" w:sz="0" w:space="0" w:color="auto"/>
        <w:left w:val="none" w:sz="0" w:space="0" w:color="auto"/>
        <w:bottom w:val="none" w:sz="0" w:space="0" w:color="auto"/>
        <w:right w:val="none" w:sz="0" w:space="0" w:color="auto"/>
      </w:divBdr>
    </w:div>
    <w:div w:id="978077029">
      <w:bodyDiv w:val="1"/>
      <w:marLeft w:val="0"/>
      <w:marRight w:val="0"/>
      <w:marTop w:val="0"/>
      <w:marBottom w:val="0"/>
      <w:divBdr>
        <w:top w:val="none" w:sz="0" w:space="0" w:color="auto"/>
        <w:left w:val="none" w:sz="0" w:space="0" w:color="auto"/>
        <w:bottom w:val="none" w:sz="0" w:space="0" w:color="auto"/>
        <w:right w:val="none" w:sz="0" w:space="0" w:color="auto"/>
      </w:divBdr>
    </w:div>
    <w:div w:id="980305923">
      <w:bodyDiv w:val="1"/>
      <w:marLeft w:val="0"/>
      <w:marRight w:val="0"/>
      <w:marTop w:val="0"/>
      <w:marBottom w:val="0"/>
      <w:divBdr>
        <w:top w:val="none" w:sz="0" w:space="0" w:color="auto"/>
        <w:left w:val="none" w:sz="0" w:space="0" w:color="auto"/>
        <w:bottom w:val="none" w:sz="0" w:space="0" w:color="auto"/>
        <w:right w:val="none" w:sz="0" w:space="0" w:color="auto"/>
      </w:divBdr>
    </w:div>
    <w:div w:id="1408192341">
      <w:bodyDiv w:val="1"/>
      <w:marLeft w:val="0"/>
      <w:marRight w:val="0"/>
      <w:marTop w:val="0"/>
      <w:marBottom w:val="0"/>
      <w:divBdr>
        <w:top w:val="none" w:sz="0" w:space="0" w:color="auto"/>
        <w:left w:val="none" w:sz="0" w:space="0" w:color="auto"/>
        <w:bottom w:val="none" w:sz="0" w:space="0" w:color="auto"/>
        <w:right w:val="none" w:sz="0" w:space="0" w:color="auto"/>
      </w:divBdr>
    </w:div>
    <w:div w:id="209663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D1E15C449ED30425334E013E62BBC7EDC6FF9D9A3ECEF6F97D2161587t7O5I"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consultantplus://offline/ref=BB338227255608E5B4007FF452B54DE37C791257BA8F07DB4A79971B290239E10E49B16D3BB685FEN4zBO" TargetMode="External"/><Relationship Id="rId17" Type="http://schemas.openxmlformats.org/officeDocument/2006/relationships/hyperlink" Target="consultantplus://offline/ref=BB338227255608E5B4007FF452B54DE37C79125ABE8207DB4A79971B290239E10E49B16AN3zB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B338227255608E5B4007FF452B54DE37C79125ABE8207DB4A79971B290239E10E49B165N3z2O"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338227255608E5B4007FF452B54DE37C79125ABE8207DB4A79971B29N0z2O"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home.garant.ru/" TargetMode="External"/><Relationship Id="rId23" Type="http://schemas.openxmlformats.org/officeDocument/2006/relationships/image" Target="media/image5.png"/><Relationship Id="rId10" Type="http://schemas.openxmlformats.org/officeDocument/2006/relationships/hyperlink" Target="consultantplus://offline/ref=BB338227255608E5B4007FF452B54DE37C79125ABE8207DB4A79971B290239E10E49B16AN3zAO"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80.253.4.49/document?id=70253464&amp;sub=21" TargetMode="External"/><Relationship Id="rId14" Type="http://schemas.openxmlformats.org/officeDocument/2006/relationships/hyperlink" Target="https://home.garant.ru/" TargetMode="External"/><Relationship Id="rId22" Type="http://schemas.openxmlformats.org/officeDocument/2006/relationships/image" Target="media/image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0783-2A3F-45BE-BC05-DEDDD5CB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30478</Words>
  <Characters>173731</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Оператор</dc:creator>
  <cp:lastModifiedBy>Оператор</cp:lastModifiedBy>
  <cp:revision>72</cp:revision>
  <cp:lastPrinted>2018-02-09T06:59:00Z</cp:lastPrinted>
  <dcterms:created xsi:type="dcterms:W3CDTF">2016-04-19T08:26:00Z</dcterms:created>
  <dcterms:modified xsi:type="dcterms:W3CDTF">2021-05-31T13:03:00Z</dcterms:modified>
</cp:coreProperties>
</file>